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4D32A">
      <w:pPr>
        <w:jc w:val="center"/>
      </w:pPr>
      <w:r>
        <w:rPr>
          <w:rFonts w:ascii="方正小标宋_GBK" w:hAnsi="方正小标宋_GBK" w:eastAsia="方正小标宋_GBK" w:cs="方正小标宋_GBK"/>
          <w:color w:val="000000"/>
          <w:sz w:val="52"/>
        </w:rPr>
        <w:t xml:space="preserve"> </w:t>
      </w:r>
    </w:p>
    <w:p w14:paraId="3903BE9A">
      <w:pPr>
        <w:jc w:val="center"/>
      </w:pPr>
      <w:r>
        <w:rPr>
          <w:rFonts w:ascii="方正小标宋_GBK" w:hAnsi="方正小标宋_GBK" w:eastAsia="方正小标宋_GBK" w:cs="方正小标宋_GBK"/>
          <w:color w:val="000000"/>
          <w:sz w:val="52"/>
        </w:rPr>
        <w:t xml:space="preserve"> </w:t>
      </w:r>
    </w:p>
    <w:p w14:paraId="7BB6EDC0">
      <w:pPr>
        <w:jc w:val="center"/>
      </w:pPr>
      <w:r>
        <w:rPr>
          <w:rFonts w:ascii="方正小标宋_GBK" w:hAnsi="方正小标宋_GBK" w:eastAsia="方正小标宋_GBK" w:cs="方正小标宋_GBK"/>
          <w:color w:val="000000"/>
          <w:sz w:val="52"/>
        </w:rPr>
        <w:t xml:space="preserve"> </w:t>
      </w:r>
    </w:p>
    <w:p w14:paraId="6B00FB2B">
      <w:pPr>
        <w:jc w:val="center"/>
      </w:pPr>
      <w:r>
        <w:rPr>
          <w:rFonts w:ascii="方正小标宋_GBK" w:hAnsi="方正小标宋_GBK" w:eastAsia="方正小标宋_GBK" w:cs="方正小标宋_GBK"/>
          <w:color w:val="000000"/>
          <w:sz w:val="72"/>
        </w:rPr>
        <w:t>保定白沟新城民生保障局</w:t>
      </w:r>
    </w:p>
    <w:p w14:paraId="40AAFA51">
      <w:pPr>
        <w:jc w:val="center"/>
      </w:pPr>
      <w:r>
        <w:rPr>
          <w:rFonts w:ascii="方正小标宋_GBK" w:hAnsi="方正小标宋_GBK" w:eastAsia="方正小标宋_GBK" w:cs="方正小标宋_GBK"/>
          <w:color w:val="000000"/>
          <w:sz w:val="72"/>
        </w:rPr>
        <w:t>2023年部门预算绩效文本</w:t>
      </w:r>
    </w:p>
    <w:p w14:paraId="3B91D7F6">
      <w:pPr>
        <w:jc w:val="center"/>
      </w:pPr>
      <w:r>
        <w:rPr>
          <w:rFonts w:ascii="方正小标宋_GBK" w:hAnsi="方正小标宋_GBK" w:eastAsia="方正小标宋_GBK" w:cs="方正小标宋_GBK"/>
          <w:color w:val="000000"/>
          <w:sz w:val="52"/>
        </w:rPr>
        <w:t>（草案）</w:t>
      </w:r>
    </w:p>
    <w:p w14:paraId="6F8454FD">
      <w:pPr>
        <w:jc w:val="center"/>
      </w:pPr>
      <w:r>
        <w:rPr>
          <w:rFonts w:ascii="宋体" w:hAnsi="宋体" w:eastAsia="宋体" w:cs="宋体"/>
          <w:color w:val="000000"/>
          <w:sz w:val="21"/>
        </w:rPr>
        <w:t xml:space="preserve"> </w:t>
      </w:r>
    </w:p>
    <w:p w14:paraId="7552AA10">
      <w:pPr>
        <w:jc w:val="center"/>
      </w:pPr>
      <w:r>
        <w:rPr>
          <w:rFonts w:ascii="宋体" w:hAnsi="宋体" w:eastAsia="宋体" w:cs="宋体"/>
          <w:color w:val="000000"/>
          <w:sz w:val="21"/>
        </w:rPr>
        <w:t xml:space="preserve"> </w:t>
      </w:r>
    </w:p>
    <w:p w14:paraId="120E3A3B">
      <w:pPr>
        <w:jc w:val="center"/>
      </w:pPr>
      <w:r>
        <w:rPr>
          <w:rFonts w:ascii="宋体" w:hAnsi="宋体" w:eastAsia="宋体" w:cs="宋体"/>
          <w:color w:val="000000"/>
          <w:sz w:val="21"/>
        </w:rPr>
        <w:t xml:space="preserve"> </w:t>
      </w:r>
    </w:p>
    <w:p w14:paraId="61459E11">
      <w:pPr>
        <w:jc w:val="center"/>
      </w:pPr>
      <w:r>
        <w:rPr>
          <w:rFonts w:ascii="宋体" w:hAnsi="宋体" w:eastAsia="宋体" w:cs="宋体"/>
          <w:color w:val="000000"/>
          <w:sz w:val="21"/>
        </w:rPr>
        <w:t xml:space="preserve"> </w:t>
      </w:r>
    </w:p>
    <w:p w14:paraId="280C247D">
      <w:pPr>
        <w:jc w:val="center"/>
      </w:pPr>
      <w:r>
        <w:rPr>
          <w:rFonts w:ascii="宋体" w:hAnsi="宋体" w:eastAsia="宋体" w:cs="宋体"/>
          <w:color w:val="000000"/>
          <w:sz w:val="21"/>
        </w:rPr>
        <w:t xml:space="preserve"> </w:t>
      </w:r>
    </w:p>
    <w:p w14:paraId="620B4FC5">
      <w:pPr>
        <w:jc w:val="center"/>
      </w:pPr>
      <w:r>
        <w:rPr>
          <w:rFonts w:ascii="宋体" w:hAnsi="宋体" w:eastAsia="宋体" w:cs="宋体"/>
          <w:color w:val="000000"/>
          <w:sz w:val="21"/>
        </w:rPr>
        <w:t xml:space="preserve"> </w:t>
      </w:r>
    </w:p>
    <w:p w14:paraId="10B92FE0">
      <w:pPr>
        <w:jc w:val="center"/>
      </w:pPr>
      <w:r>
        <w:rPr>
          <w:rFonts w:ascii="宋体" w:hAnsi="宋体" w:eastAsia="宋体" w:cs="宋体"/>
          <w:color w:val="000000"/>
          <w:sz w:val="21"/>
        </w:rPr>
        <w:t xml:space="preserve"> </w:t>
      </w:r>
    </w:p>
    <w:p w14:paraId="186DC36B">
      <w:pPr>
        <w:jc w:val="center"/>
      </w:pPr>
      <w:r>
        <w:rPr>
          <w:rFonts w:ascii="宋体" w:hAnsi="宋体" w:eastAsia="宋体" w:cs="宋体"/>
          <w:color w:val="000000"/>
          <w:sz w:val="21"/>
        </w:rPr>
        <w:t xml:space="preserve"> </w:t>
      </w:r>
    </w:p>
    <w:p w14:paraId="6B810052">
      <w:pPr>
        <w:jc w:val="center"/>
      </w:pPr>
      <w:r>
        <w:rPr>
          <w:rFonts w:ascii="宋体" w:hAnsi="宋体" w:eastAsia="宋体" w:cs="宋体"/>
          <w:color w:val="000000"/>
          <w:sz w:val="21"/>
        </w:rPr>
        <w:t xml:space="preserve"> </w:t>
      </w:r>
    </w:p>
    <w:p w14:paraId="3C82A231">
      <w:pPr>
        <w:jc w:val="center"/>
      </w:pPr>
      <w:r>
        <w:rPr>
          <w:rFonts w:ascii="宋体" w:hAnsi="宋体" w:eastAsia="宋体" w:cs="宋体"/>
          <w:color w:val="000000"/>
          <w:sz w:val="21"/>
        </w:rPr>
        <w:t xml:space="preserve"> </w:t>
      </w:r>
    </w:p>
    <w:p w14:paraId="1E357E71">
      <w:pPr>
        <w:jc w:val="center"/>
      </w:pPr>
      <w:r>
        <w:rPr>
          <w:rFonts w:ascii="宋体" w:hAnsi="宋体" w:eastAsia="宋体" w:cs="宋体"/>
          <w:color w:val="000000"/>
          <w:sz w:val="21"/>
        </w:rPr>
        <w:t xml:space="preserve"> </w:t>
      </w:r>
    </w:p>
    <w:p w14:paraId="226443A8">
      <w:pPr>
        <w:jc w:val="center"/>
      </w:pPr>
      <w:r>
        <w:rPr>
          <w:rFonts w:ascii="宋体" w:hAnsi="宋体" w:eastAsia="宋体" w:cs="宋体"/>
          <w:color w:val="000000"/>
          <w:sz w:val="21"/>
        </w:rPr>
        <w:t xml:space="preserve"> </w:t>
      </w:r>
    </w:p>
    <w:p w14:paraId="4A3CB98D">
      <w:pPr>
        <w:jc w:val="center"/>
      </w:pPr>
      <w:r>
        <w:rPr>
          <w:rFonts w:ascii="宋体" w:hAnsi="宋体" w:eastAsia="宋体" w:cs="宋体"/>
          <w:color w:val="000000"/>
          <w:sz w:val="21"/>
        </w:rPr>
        <w:t xml:space="preserve"> </w:t>
      </w:r>
    </w:p>
    <w:p w14:paraId="38E0C40F">
      <w:pPr>
        <w:jc w:val="center"/>
      </w:pPr>
      <w:r>
        <w:rPr>
          <w:rFonts w:ascii="宋体" w:hAnsi="宋体" w:eastAsia="宋体" w:cs="宋体"/>
          <w:color w:val="000000"/>
          <w:sz w:val="21"/>
        </w:rPr>
        <w:t xml:space="preserve"> </w:t>
      </w:r>
    </w:p>
    <w:p w14:paraId="42EA2422">
      <w:pPr>
        <w:jc w:val="center"/>
      </w:pPr>
      <w:r>
        <w:rPr>
          <w:rFonts w:ascii="宋体" w:hAnsi="宋体" w:eastAsia="宋体" w:cs="宋体"/>
          <w:color w:val="000000"/>
          <w:sz w:val="21"/>
        </w:rPr>
        <w:t xml:space="preserve"> </w:t>
      </w:r>
    </w:p>
    <w:p w14:paraId="613C1BB2">
      <w:pPr>
        <w:jc w:val="center"/>
      </w:pPr>
      <w:r>
        <w:rPr>
          <w:rFonts w:ascii="宋体" w:hAnsi="宋体" w:eastAsia="宋体" w:cs="宋体"/>
          <w:color w:val="000000"/>
          <w:sz w:val="21"/>
        </w:rPr>
        <w:t xml:space="preserve"> </w:t>
      </w:r>
    </w:p>
    <w:p w14:paraId="56FEC4C4">
      <w:pPr>
        <w:jc w:val="center"/>
      </w:pPr>
      <w:r>
        <w:rPr>
          <w:rFonts w:ascii="宋体" w:hAnsi="宋体" w:eastAsia="宋体" w:cs="宋体"/>
          <w:color w:val="000000"/>
          <w:sz w:val="21"/>
        </w:rPr>
        <w:t xml:space="preserve"> </w:t>
      </w:r>
    </w:p>
    <w:p w14:paraId="7FE1A7FE">
      <w:pPr>
        <w:jc w:val="center"/>
      </w:pPr>
      <w:r>
        <w:rPr>
          <w:rFonts w:ascii="宋体" w:hAnsi="宋体" w:eastAsia="宋体" w:cs="宋体"/>
          <w:color w:val="000000"/>
          <w:sz w:val="21"/>
        </w:rPr>
        <w:t xml:space="preserve"> </w:t>
      </w:r>
    </w:p>
    <w:p w14:paraId="35594B90">
      <w:pPr>
        <w:jc w:val="center"/>
      </w:pPr>
      <w:r>
        <w:rPr>
          <w:rFonts w:ascii="方正楷体_GBK" w:hAnsi="方正楷体_GBK" w:eastAsia="方正楷体_GBK" w:cs="方正楷体_GBK"/>
          <w:b/>
          <w:color w:val="000000"/>
          <w:sz w:val="32"/>
        </w:rPr>
        <w:t>保定白沟新城民生保障局编制</w:t>
      </w:r>
    </w:p>
    <w:p w14:paraId="35386A01">
      <w:pPr>
        <w:jc w:val="center"/>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白沟新城财政审计局审核</w:t>
      </w:r>
    </w:p>
    <w:p w14:paraId="15AD9809">
      <w:pPr>
        <w:jc w:val="center"/>
      </w:pPr>
      <w:r>
        <w:rPr>
          <w:rFonts w:ascii="方正小标宋_GBK" w:hAnsi="方正小标宋_GBK" w:eastAsia="方正小标宋_GBK" w:cs="方正小标宋_GBK"/>
          <w:color w:val="000000"/>
          <w:sz w:val="36"/>
        </w:rPr>
        <w:t xml:space="preserve"> </w:t>
      </w:r>
    </w:p>
    <w:p w14:paraId="6731D882">
      <w:pPr>
        <w:jc w:val="center"/>
        <w:outlineLvl w:val="0"/>
      </w:pPr>
      <w:r>
        <w:rPr>
          <w:rFonts w:ascii="方正小标宋_GBK" w:hAnsi="方正小标宋_GBK" w:eastAsia="方正小标宋_GBK" w:cs="方正小标宋_GBK"/>
          <w:color w:val="000000"/>
          <w:sz w:val="36"/>
        </w:rPr>
        <w:t>目    录</w:t>
      </w:r>
    </w:p>
    <w:p w14:paraId="5B172542">
      <w:pPr>
        <w:jc w:val="center"/>
      </w:pPr>
      <w:r>
        <w:rPr>
          <w:rFonts w:ascii="方正小标宋_GBK" w:hAnsi="方正小标宋_GBK" w:eastAsia="方正小标宋_GBK" w:cs="方正小标宋_GBK"/>
          <w:color w:val="000000"/>
          <w:sz w:val="30"/>
        </w:rPr>
        <w:t xml:space="preserve"> </w:t>
      </w:r>
    </w:p>
    <w:p w14:paraId="153EF417">
      <w:pPr>
        <w:jc w:val="center"/>
      </w:pPr>
      <w:r>
        <w:rPr>
          <w:rFonts w:ascii="方正小标宋_GBK" w:hAnsi="方正小标宋_GBK" w:eastAsia="方正小标宋_GBK" w:cs="方正小标宋_GBK"/>
          <w:color w:val="000000"/>
          <w:sz w:val="30"/>
        </w:rPr>
        <w:t>第一部分 部门整体绩效目标</w:t>
      </w:r>
    </w:p>
    <w:p w14:paraId="735024ED">
      <w:pPr>
        <w:pStyle w:val="17"/>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2079289">
      <w:pPr>
        <w:pStyle w:val="17"/>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72932B15">
      <w:pPr>
        <w:pStyle w:val="17"/>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6</w:t>
      </w:r>
      <w:r>
        <w:fldChar w:fldCharType="end"/>
      </w:r>
      <w:r>
        <w:fldChar w:fldCharType="end"/>
      </w:r>
    </w:p>
    <w:p w14:paraId="39BCE9C1">
      <w:r>
        <w:fldChar w:fldCharType="end"/>
      </w:r>
    </w:p>
    <w:p w14:paraId="627688D8">
      <w:pPr>
        <w:jc w:val="center"/>
      </w:pPr>
      <w:r>
        <w:rPr>
          <w:rFonts w:ascii="方正小标宋_GBK" w:hAnsi="方正小标宋_GBK" w:eastAsia="方正小标宋_GBK" w:cs="方正小标宋_GBK"/>
          <w:color w:val="000000"/>
          <w:sz w:val="30"/>
        </w:rPr>
        <w:t>第二部分 预算项目绩效目标</w:t>
      </w:r>
    </w:p>
    <w:p w14:paraId="0C3392B7">
      <w:pPr>
        <w:pStyle w:val="17"/>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1.残疾人两项补贴绩效目标表</w:t>
      </w:r>
      <w:r>
        <w:tab/>
      </w:r>
      <w:r>
        <w:fldChar w:fldCharType="begin"/>
      </w:r>
      <w:r>
        <w:instrText xml:space="preserve">PAGEREF _Toc_4_4_0000000004 \h</w:instrText>
      </w:r>
      <w:r>
        <w:fldChar w:fldCharType="separate"/>
      </w:r>
      <w:r>
        <w:t>8</w:t>
      </w:r>
      <w:r>
        <w:fldChar w:fldCharType="end"/>
      </w:r>
      <w:r>
        <w:fldChar w:fldCharType="end"/>
      </w:r>
    </w:p>
    <w:p w14:paraId="2930E143">
      <w:pPr>
        <w:pStyle w:val="17"/>
        <w:tabs>
          <w:tab w:val="right" w:leader="dot" w:pos="9282"/>
        </w:tabs>
      </w:pPr>
      <w:r>
        <w:fldChar w:fldCharType="begin"/>
      </w:r>
      <w:r>
        <w:instrText xml:space="preserve"> HYPERLINK \l "_Toc_4_4_0000000005" </w:instrText>
      </w:r>
      <w:r>
        <w:fldChar w:fldCharType="separate"/>
      </w:r>
      <w:r>
        <w:t>2.城镇低保绩效目标表</w:t>
      </w:r>
      <w:r>
        <w:tab/>
      </w:r>
      <w:r>
        <w:fldChar w:fldCharType="begin"/>
      </w:r>
      <w:r>
        <w:instrText xml:space="preserve">PAGEREF _Toc_4_4_0000000005 \h</w:instrText>
      </w:r>
      <w:r>
        <w:fldChar w:fldCharType="separate"/>
      </w:r>
      <w:r>
        <w:t>9</w:t>
      </w:r>
      <w:r>
        <w:fldChar w:fldCharType="end"/>
      </w:r>
      <w:r>
        <w:fldChar w:fldCharType="end"/>
      </w:r>
    </w:p>
    <w:p w14:paraId="438BEB44">
      <w:pPr>
        <w:pStyle w:val="17"/>
        <w:tabs>
          <w:tab w:val="right" w:leader="dot" w:pos="9282"/>
        </w:tabs>
      </w:pPr>
      <w:r>
        <w:fldChar w:fldCharType="begin"/>
      </w:r>
      <w:r>
        <w:instrText xml:space="preserve"> HYPERLINK \l "_Toc_4_4_0000000006" </w:instrText>
      </w:r>
      <w:r>
        <w:fldChar w:fldCharType="separate"/>
      </w:r>
      <w:r>
        <w:t>3.赤脚医生养老补助经费绩效目标表</w:t>
      </w:r>
      <w:r>
        <w:tab/>
      </w:r>
      <w:r>
        <w:fldChar w:fldCharType="begin"/>
      </w:r>
      <w:r>
        <w:instrText xml:space="preserve">PAGEREF _Toc_4_4_0000000006 \h</w:instrText>
      </w:r>
      <w:r>
        <w:fldChar w:fldCharType="separate"/>
      </w:r>
      <w:r>
        <w:t>10</w:t>
      </w:r>
      <w:r>
        <w:fldChar w:fldCharType="end"/>
      </w:r>
      <w:r>
        <w:fldChar w:fldCharType="end"/>
      </w:r>
    </w:p>
    <w:p w14:paraId="05E52E50">
      <w:pPr>
        <w:pStyle w:val="17"/>
        <w:tabs>
          <w:tab w:val="right" w:leader="dot" w:pos="9282"/>
        </w:tabs>
      </w:pPr>
      <w:r>
        <w:fldChar w:fldCharType="begin"/>
      </w:r>
      <w:r>
        <w:instrText xml:space="preserve"> HYPERLINK \l "_Toc_4_4_0000000007" </w:instrText>
      </w:r>
      <w:r>
        <w:fldChar w:fldCharType="separate"/>
      </w:r>
      <w:r>
        <w:t>4.低保老年人中度、重度失能绩效目标表</w:t>
      </w:r>
      <w:r>
        <w:tab/>
      </w:r>
      <w:r>
        <w:fldChar w:fldCharType="begin"/>
      </w:r>
      <w:r>
        <w:instrText xml:space="preserve">PAGEREF _Toc_4_4_0000000007 \h</w:instrText>
      </w:r>
      <w:r>
        <w:fldChar w:fldCharType="separate"/>
      </w:r>
      <w:r>
        <w:t>11</w:t>
      </w:r>
      <w:r>
        <w:fldChar w:fldCharType="end"/>
      </w:r>
      <w:r>
        <w:fldChar w:fldCharType="end"/>
      </w:r>
    </w:p>
    <w:p w14:paraId="4952F863">
      <w:pPr>
        <w:pStyle w:val="17"/>
        <w:tabs>
          <w:tab w:val="right" w:leader="dot" w:pos="9282"/>
        </w:tabs>
      </w:pPr>
      <w:r>
        <w:fldChar w:fldCharType="begin"/>
      </w:r>
      <w:r>
        <w:instrText xml:space="preserve"> HYPERLINK \l "_Toc_4_4_0000000008" </w:instrText>
      </w:r>
      <w:r>
        <w:fldChar w:fldCharType="separate"/>
      </w:r>
      <w:r>
        <w:t>5.孤儿和事实无人抚养儿童绩效目标表</w:t>
      </w:r>
      <w:r>
        <w:tab/>
      </w:r>
      <w:r>
        <w:fldChar w:fldCharType="begin"/>
      </w:r>
      <w:r>
        <w:instrText xml:space="preserve">PAGEREF _Toc_4_4_0000000008 \h</w:instrText>
      </w:r>
      <w:r>
        <w:fldChar w:fldCharType="separate"/>
      </w:r>
      <w:r>
        <w:t>12</w:t>
      </w:r>
      <w:r>
        <w:fldChar w:fldCharType="end"/>
      </w:r>
      <w:r>
        <w:fldChar w:fldCharType="end"/>
      </w:r>
    </w:p>
    <w:p w14:paraId="2C190665">
      <w:pPr>
        <w:pStyle w:val="17"/>
        <w:tabs>
          <w:tab w:val="right" w:leader="dot" w:pos="9282"/>
        </w:tabs>
      </w:pPr>
      <w:r>
        <w:fldChar w:fldCharType="begin"/>
      </w:r>
      <w:r>
        <w:instrText xml:space="preserve"> HYPERLINK \l "_Toc_4_4_0000000009" </w:instrText>
      </w:r>
      <w:r>
        <w:fldChar w:fldCharType="separate"/>
      </w:r>
      <w:r>
        <w:t>6.精简退职职工绩效目标表</w:t>
      </w:r>
      <w:r>
        <w:tab/>
      </w:r>
      <w:r>
        <w:fldChar w:fldCharType="begin"/>
      </w:r>
      <w:r>
        <w:instrText xml:space="preserve">PAGEREF _Toc_4_4_0000000009 \h</w:instrText>
      </w:r>
      <w:r>
        <w:fldChar w:fldCharType="separate"/>
      </w:r>
      <w:r>
        <w:t>13</w:t>
      </w:r>
      <w:r>
        <w:fldChar w:fldCharType="end"/>
      </w:r>
      <w:r>
        <w:fldChar w:fldCharType="end"/>
      </w:r>
    </w:p>
    <w:p w14:paraId="1356AD4A">
      <w:pPr>
        <w:pStyle w:val="17"/>
        <w:tabs>
          <w:tab w:val="right" w:leader="dot" w:pos="9282"/>
        </w:tabs>
      </w:pPr>
      <w:r>
        <w:fldChar w:fldCharType="begin"/>
      </w:r>
      <w:r>
        <w:instrText xml:space="preserve"> HYPERLINK \l "_Toc_4_4_0000000010" </w:instrText>
      </w:r>
      <w:r>
        <w:fldChar w:fldCharType="separate"/>
      </w:r>
      <w:r>
        <w:t>7.临时救助绩效目标表</w:t>
      </w:r>
      <w:r>
        <w:tab/>
      </w:r>
      <w:r>
        <w:fldChar w:fldCharType="begin"/>
      </w:r>
      <w:r>
        <w:instrText xml:space="preserve">PAGEREF _Toc_4_4_0000000010 \h</w:instrText>
      </w:r>
      <w:r>
        <w:fldChar w:fldCharType="separate"/>
      </w:r>
      <w:r>
        <w:t>14</w:t>
      </w:r>
      <w:r>
        <w:fldChar w:fldCharType="end"/>
      </w:r>
      <w:r>
        <w:fldChar w:fldCharType="end"/>
      </w:r>
    </w:p>
    <w:p w14:paraId="35229F9E">
      <w:pPr>
        <w:pStyle w:val="17"/>
        <w:tabs>
          <w:tab w:val="right" w:leader="dot" w:pos="9282"/>
        </w:tabs>
      </w:pPr>
      <w:r>
        <w:fldChar w:fldCharType="begin"/>
      </w:r>
      <w:r>
        <w:instrText xml:space="preserve"> HYPERLINK \l "_Toc_4_4_0000000011" </w:instrText>
      </w:r>
      <w:r>
        <w:fldChar w:fldCharType="separate"/>
      </w:r>
      <w:r>
        <w:t>8.民生保障--水利事务资金绩效目标表</w:t>
      </w:r>
      <w:r>
        <w:tab/>
      </w:r>
      <w:r>
        <w:fldChar w:fldCharType="begin"/>
      </w:r>
      <w:r>
        <w:instrText xml:space="preserve">PAGEREF _Toc_4_4_0000000011 \h</w:instrText>
      </w:r>
      <w:r>
        <w:fldChar w:fldCharType="separate"/>
      </w:r>
      <w:r>
        <w:t>15</w:t>
      </w:r>
      <w:r>
        <w:fldChar w:fldCharType="end"/>
      </w:r>
      <w:r>
        <w:fldChar w:fldCharType="end"/>
      </w:r>
    </w:p>
    <w:p w14:paraId="6391933F">
      <w:pPr>
        <w:pStyle w:val="17"/>
        <w:tabs>
          <w:tab w:val="right" w:leader="dot" w:pos="9282"/>
        </w:tabs>
      </w:pPr>
      <w:r>
        <w:fldChar w:fldCharType="begin"/>
      </w:r>
      <w:r>
        <w:instrText xml:space="preserve"> HYPERLINK \l "_Toc_4_4_0000000012" </w:instrText>
      </w:r>
      <w:r>
        <w:fldChar w:fldCharType="separate"/>
      </w:r>
      <w:r>
        <w:t>9.民生保障-卫健办计生事业事务资金绩效目标表</w:t>
      </w:r>
      <w:r>
        <w:tab/>
      </w:r>
      <w:r>
        <w:fldChar w:fldCharType="begin"/>
      </w:r>
      <w:r>
        <w:instrText xml:space="preserve">PAGEREF _Toc_4_4_0000000012 \h</w:instrText>
      </w:r>
      <w:r>
        <w:fldChar w:fldCharType="separate"/>
      </w:r>
      <w:r>
        <w:t>16</w:t>
      </w:r>
      <w:r>
        <w:fldChar w:fldCharType="end"/>
      </w:r>
      <w:r>
        <w:fldChar w:fldCharType="end"/>
      </w:r>
    </w:p>
    <w:p w14:paraId="5F2C68F3">
      <w:pPr>
        <w:pStyle w:val="17"/>
        <w:tabs>
          <w:tab w:val="right" w:leader="dot" w:pos="9282"/>
        </w:tabs>
      </w:pPr>
      <w:r>
        <w:fldChar w:fldCharType="begin"/>
      </w:r>
      <w:r>
        <w:instrText xml:space="preserve"> HYPERLINK \l "_Toc_4_4_0000000013" </w:instrText>
      </w:r>
      <w:r>
        <w:fldChar w:fldCharType="separate"/>
      </w:r>
      <w:r>
        <w:t>10.南水北调水费绩效目标表</w:t>
      </w:r>
      <w:r>
        <w:tab/>
      </w:r>
      <w:r>
        <w:fldChar w:fldCharType="begin"/>
      </w:r>
      <w:r>
        <w:instrText xml:space="preserve">PAGEREF _Toc_4_4_0000000013 \h</w:instrText>
      </w:r>
      <w:r>
        <w:fldChar w:fldCharType="separate"/>
      </w:r>
      <w:r>
        <w:t>17</w:t>
      </w:r>
      <w:r>
        <w:fldChar w:fldCharType="end"/>
      </w:r>
      <w:r>
        <w:fldChar w:fldCharType="end"/>
      </w:r>
    </w:p>
    <w:p w14:paraId="5F05E3B1">
      <w:pPr>
        <w:pStyle w:val="17"/>
        <w:tabs>
          <w:tab w:val="right" w:leader="dot" w:pos="9282"/>
        </w:tabs>
      </w:pPr>
      <w:r>
        <w:fldChar w:fldCharType="begin"/>
      </w:r>
      <w:r>
        <w:instrText xml:space="preserve"> HYPERLINK \l "_Toc_4_4_0000000014" </w:instrText>
      </w:r>
      <w:r>
        <w:fldChar w:fldCharType="separate"/>
      </w:r>
      <w:r>
        <w:t>11.农村低保绩效目标表</w:t>
      </w:r>
      <w:r>
        <w:tab/>
      </w:r>
      <w:r>
        <w:fldChar w:fldCharType="begin"/>
      </w:r>
      <w:r>
        <w:instrText xml:space="preserve">PAGEREF _Toc_4_4_0000000014 \h</w:instrText>
      </w:r>
      <w:r>
        <w:fldChar w:fldCharType="separate"/>
      </w:r>
      <w:r>
        <w:t>18</w:t>
      </w:r>
      <w:r>
        <w:fldChar w:fldCharType="end"/>
      </w:r>
      <w:r>
        <w:fldChar w:fldCharType="end"/>
      </w:r>
    </w:p>
    <w:p w14:paraId="14A78BE4">
      <w:pPr>
        <w:pStyle w:val="17"/>
        <w:tabs>
          <w:tab w:val="right" w:leader="dot" w:pos="9282"/>
        </w:tabs>
      </w:pPr>
      <w:r>
        <w:fldChar w:fldCharType="begin"/>
      </w:r>
      <w:r>
        <w:instrText xml:space="preserve"> HYPERLINK \l "_Toc_4_4_0000000015" </w:instrText>
      </w:r>
      <w:r>
        <w:fldChar w:fldCharType="separate"/>
      </w:r>
      <w:r>
        <w:t>12.农村特困绩效目标表</w:t>
      </w:r>
      <w:r>
        <w:tab/>
      </w:r>
      <w:r>
        <w:fldChar w:fldCharType="begin"/>
      </w:r>
      <w:r>
        <w:instrText xml:space="preserve">PAGEREF _Toc_4_4_0000000015 \h</w:instrText>
      </w:r>
      <w:r>
        <w:fldChar w:fldCharType="separate"/>
      </w:r>
      <w:r>
        <w:t>19</w:t>
      </w:r>
      <w:r>
        <w:fldChar w:fldCharType="end"/>
      </w:r>
      <w:r>
        <w:fldChar w:fldCharType="end"/>
      </w:r>
    </w:p>
    <w:p w14:paraId="2FFCE1F4">
      <w:pPr>
        <w:pStyle w:val="17"/>
        <w:tabs>
          <w:tab w:val="right" w:leader="dot" w:pos="9282"/>
        </w:tabs>
      </w:pPr>
      <w:r>
        <w:fldChar w:fldCharType="begin"/>
      </w:r>
      <w:r>
        <w:instrText xml:space="preserve"> HYPERLINK \l "_Toc_4_4_0000000016" </w:instrText>
      </w:r>
      <w:r>
        <w:fldChar w:fldCharType="separate"/>
      </w:r>
      <w:r>
        <w:t>13.弱势群体天然气补贴绩效目标表</w:t>
      </w:r>
      <w:r>
        <w:tab/>
      </w:r>
      <w:r>
        <w:fldChar w:fldCharType="begin"/>
      </w:r>
      <w:r>
        <w:instrText xml:space="preserve">PAGEREF _Toc_4_4_0000000016 \h</w:instrText>
      </w:r>
      <w:r>
        <w:fldChar w:fldCharType="separate"/>
      </w:r>
      <w:r>
        <w:t>20</w:t>
      </w:r>
      <w:r>
        <w:fldChar w:fldCharType="end"/>
      </w:r>
      <w:r>
        <w:fldChar w:fldCharType="end"/>
      </w:r>
    </w:p>
    <w:p w14:paraId="31AC4F96">
      <w:pPr>
        <w:pStyle w:val="17"/>
        <w:tabs>
          <w:tab w:val="right" w:leader="dot" w:pos="9282"/>
        </w:tabs>
      </w:pPr>
      <w:r>
        <w:fldChar w:fldCharType="begin"/>
      </w:r>
      <w:r>
        <w:instrText xml:space="preserve"> HYPERLINK \l "_Toc_4_4_0000000017" </w:instrText>
      </w:r>
      <w:r>
        <w:fldChar w:fldCharType="separate"/>
      </w:r>
      <w:r>
        <w:t>14.社区照料养老服务信息化平台服务费、视频年租费绩效目标表</w:t>
      </w:r>
      <w:r>
        <w:tab/>
      </w:r>
      <w:r>
        <w:fldChar w:fldCharType="begin"/>
      </w:r>
      <w:r>
        <w:instrText xml:space="preserve">PAGEREF _Toc_4_4_0000000017 \h</w:instrText>
      </w:r>
      <w:r>
        <w:fldChar w:fldCharType="separate"/>
      </w:r>
      <w:r>
        <w:t>21</w:t>
      </w:r>
      <w:r>
        <w:fldChar w:fldCharType="end"/>
      </w:r>
      <w:r>
        <w:fldChar w:fldCharType="end"/>
      </w:r>
    </w:p>
    <w:p w14:paraId="27AD16A0">
      <w:pPr>
        <w:pStyle w:val="17"/>
        <w:tabs>
          <w:tab w:val="right" w:leader="dot" w:pos="9282"/>
        </w:tabs>
      </w:pPr>
      <w:r>
        <w:fldChar w:fldCharType="begin"/>
      </w:r>
      <w:r>
        <w:instrText xml:space="preserve"> HYPERLINK \l "_Toc_4_4_0000000018" </w:instrText>
      </w:r>
      <w:r>
        <w:fldChar w:fldCharType="separate"/>
      </w:r>
      <w:r>
        <w:t>15.市民政局云视频费用（联通)绩效目标表</w:t>
      </w:r>
      <w:r>
        <w:tab/>
      </w:r>
      <w:r>
        <w:fldChar w:fldCharType="begin"/>
      </w:r>
      <w:r>
        <w:instrText xml:space="preserve">PAGEREF _Toc_4_4_0000000018 \h</w:instrText>
      </w:r>
      <w:r>
        <w:fldChar w:fldCharType="separate"/>
      </w:r>
      <w:r>
        <w:t>22</w:t>
      </w:r>
      <w:r>
        <w:fldChar w:fldCharType="end"/>
      </w:r>
      <w:r>
        <w:fldChar w:fldCharType="end"/>
      </w:r>
    </w:p>
    <w:p w14:paraId="2CCD78DC">
      <w:pPr>
        <w:pStyle w:val="17"/>
        <w:tabs>
          <w:tab w:val="right" w:leader="dot" w:pos="9282"/>
        </w:tabs>
      </w:pPr>
      <w:r>
        <w:fldChar w:fldCharType="begin"/>
      </w:r>
      <w:r>
        <w:instrText xml:space="preserve"> HYPERLINK \l "_Toc_4_4_0000000019" </w:instrText>
      </w:r>
      <w:r>
        <w:fldChar w:fldCharType="separate"/>
      </w:r>
      <w:r>
        <w:t>16.水利办地表水厂运营费绩效目标表</w:t>
      </w:r>
      <w:r>
        <w:tab/>
      </w:r>
      <w:r>
        <w:fldChar w:fldCharType="begin"/>
      </w:r>
      <w:r>
        <w:instrText xml:space="preserve">PAGEREF _Toc_4_4_0000000019 \h</w:instrText>
      </w:r>
      <w:r>
        <w:fldChar w:fldCharType="separate"/>
      </w:r>
      <w:r>
        <w:t>23</w:t>
      </w:r>
      <w:r>
        <w:fldChar w:fldCharType="end"/>
      </w:r>
      <w:r>
        <w:fldChar w:fldCharType="end"/>
      </w:r>
    </w:p>
    <w:p w14:paraId="5D71452D">
      <w:pPr>
        <w:pStyle w:val="17"/>
        <w:tabs>
          <w:tab w:val="right" w:leader="dot" w:pos="9282"/>
        </w:tabs>
      </w:pPr>
      <w:r>
        <w:fldChar w:fldCharType="begin"/>
      </w:r>
      <w:r>
        <w:instrText xml:space="preserve"> HYPERLINK \l "_Toc_4_4_0000000020" </w:instrText>
      </w:r>
      <w:r>
        <w:fldChar w:fldCharType="separate"/>
      </w:r>
      <w:r>
        <w:t>17.水利办地表水厂租金绩效目标表</w:t>
      </w:r>
      <w:r>
        <w:tab/>
      </w:r>
      <w:r>
        <w:fldChar w:fldCharType="begin"/>
      </w:r>
      <w:r>
        <w:instrText xml:space="preserve">PAGEREF _Toc_4_4_0000000020 \h</w:instrText>
      </w:r>
      <w:r>
        <w:fldChar w:fldCharType="separate"/>
      </w:r>
      <w:r>
        <w:t>24</w:t>
      </w:r>
      <w:r>
        <w:fldChar w:fldCharType="end"/>
      </w:r>
      <w:r>
        <w:fldChar w:fldCharType="end"/>
      </w:r>
    </w:p>
    <w:p w14:paraId="15F2213B">
      <w:pPr>
        <w:pStyle w:val="17"/>
        <w:tabs>
          <w:tab w:val="right" w:leader="dot" w:pos="9282"/>
        </w:tabs>
      </w:pPr>
      <w:r>
        <w:fldChar w:fldCharType="begin"/>
      </w:r>
      <w:r>
        <w:instrText xml:space="preserve"> HYPERLINK \l "_Toc_4_4_0000000021" </w:instrText>
      </w:r>
      <w:r>
        <w:fldChar w:fldCharType="separate"/>
      </w:r>
      <w:r>
        <w:t>18.水利办巡河员保险绩效目标表</w:t>
      </w:r>
      <w:r>
        <w:tab/>
      </w:r>
      <w:r>
        <w:fldChar w:fldCharType="begin"/>
      </w:r>
      <w:r>
        <w:instrText xml:space="preserve">PAGEREF _Toc_4_4_0000000021 \h</w:instrText>
      </w:r>
      <w:r>
        <w:fldChar w:fldCharType="separate"/>
      </w:r>
      <w:r>
        <w:t>25</w:t>
      </w:r>
      <w:r>
        <w:fldChar w:fldCharType="end"/>
      </w:r>
      <w:r>
        <w:fldChar w:fldCharType="end"/>
      </w:r>
    </w:p>
    <w:p w14:paraId="70ECE9AB">
      <w:pPr>
        <w:pStyle w:val="17"/>
        <w:tabs>
          <w:tab w:val="right" w:leader="dot" w:pos="9282"/>
        </w:tabs>
      </w:pPr>
      <w:r>
        <w:fldChar w:fldCharType="begin"/>
      </w:r>
      <w:r>
        <w:instrText xml:space="preserve"> HYPERLINK \l "_Toc_4_4_0000000022" </w:instrText>
      </w:r>
      <w:r>
        <w:fldChar w:fldCharType="separate"/>
      </w:r>
      <w:r>
        <w:t>19.唐氏综合征免费筛查项目补助资金绩效目标表</w:t>
      </w:r>
      <w:r>
        <w:tab/>
      </w:r>
      <w:r>
        <w:fldChar w:fldCharType="begin"/>
      </w:r>
      <w:r>
        <w:instrText xml:space="preserve">PAGEREF _Toc_4_4_0000000022 \h</w:instrText>
      </w:r>
      <w:r>
        <w:fldChar w:fldCharType="separate"/>
      </w:r>
      <w:r>
        <w:t>26</w:t>
      </w:r>
      <w:r>
        <w:fldChar w:fldCharType="end"/>
      </w:r>
      <w:r>
        <w:fldChar w:fldCharType="end"/>
      </w:r>
    </w:p>
    <w:p w14:paraId="1ED27292">
      <w:pPr>
        <w:pStyle w:val="17"/>
        <w:tabs>
          <w:tab w:val="right" w:leader="dot" w:pos="9282"/>
        </w:tabs>
      </w:pPr>
      <w:r>
        <w:fldChar w:fldCharType="begin"/>
      </w:r>
      <w:r>
        <w:instrText xml:space="preserve"> HYPERLINK \l "_Toc_4_4_0000000023" </w:instrText>
      </w:r>
      <w:r>
        <w:fldChar w:fldCharType="separate"/>
      </w:r>
      <w:r>
        <w:t>20.特困失能、半失能集中供养绩效目标表</w:t>
      </w:r>
      <w:r>
        <w:tab/>
      </w:r>
      <w:r>
        <w:fldChar w:fldCharType="begin"/>
      </w:r>
      <w:r>
        <w:instrText xml:space="preserve">PAGEREF _Toc_4_4_0000000023 \h</w:instrText>
      </w:r>
      <w:r>
        <w:fldChar w:fldCharType="separate"/>
      </w:r>
      <w:r>
        <w:t>27</w:t>
      </w:r>
      <w:r>
        <w:fldChar w:fldCharType="end"/>
      </w:r>
      <w:r>
        <w:fldChar w:fldCharType="end"/>
      </w:r>
    </w:p>
    <w:p w14:paraId="3B573B46">
      <w:pPr>
        <w:pStyle w:val="17"/>
        <w:tabs>
          <w:tab w:val="right" w:leader="dot" w:pos="9282"/>
        </w:tabs>
      </w:pPr>
      <w:r>
        <w:fldChar w:fldCharType="begin"/>
      </w:r>
      <w:r>
        <w:instrText xml:space="preserve"> HYPERLINK \l "_Toc_4_4_0000000024" </w:instrText>
      </w:r>
      <w:r>
        <w:fldChar w:fldCharType="separate"/>
      </w:r>
      <w:r>
        <w:t>21.卫健办-助老健康御险资金绩效目标表</w:t>
      </w:r>
      <w:r>
        <w:tab/>
      </w:r>
      <w:r>
        <w:fldChar w:fldCharType="begin"/>
      </w:r>
      <w:r>
        <w:instrText xml:space="preserve">PAGEREF _Toc_4_4_0000000024 \h</w:instrText>
      </w:r>
      <w:r>
        <w:fldChar w:fldCharType="separate"/>
      </w:r>
      <w:r>
        <w:t>28</w:t>
      </w:r>
      <w:r>
        <w:fldChar w:fldCharType="end"/>
      </w:r>
      <w:r>
        <w:fldChar w:fldCharType="end"/>
      </w:r>
    </w:p>
    <w:p w14:paraId="64808BE1">
      <w:pPr>
        <w:pStyle w:val="17"/>
        <w:tabs>
          <w:tab w:val="right" w:leader="dot" w:pos="9282"/>
        </w:tabs>
      </w:pPr>
      <w:r>
        <w:fldChar w:fldCharType="begin"/>
      </w:r>
      <w:r>
        <w:instrText xml:space="preserve"> HYPERLINK \l "_Toc_4_4_0000000025" </w:instrText>
      </w:r>
      <w:r>
        <w:fldChar w:fldCharType="separate"/>
      </w:r>
      <w:r>
        <w:t>22.卫健办村级计生主任、专干、小组长补贴绩效目标表</w:t>
      </w:r>
      <w:r>
        <w:tab/>
      </w:r>
      <w:r>
        <w:fldChar w:fldCharType="begin"/>
      </w:r>
      <w:r>
        <w:instrText xml:space="preserve">PAGEREF _Toc_4_4_0000000025 \h</w:instrText>
      </w:r>
      <w:r>
        <w:fldChar w:fldCharType="separate"/>
      </w:r>
      <w:r>
        <w:t>29</w:t>
      </w:r>
      <w:r>
        <w:fldChar w:fldCharType="end"/>
      </w:r>
      <w:r>
        <w:fldChar w:fldCharType="end"/>
      </w:r>
    </w:p>
    <w:p w14:paraId="3FD9390A">
      <w:pPr>
        <w:pStyle w:val="17"/>
        <w:tabs>
          <w:tab w:val="right" w:leader="dot" w:pos="9282"/>
        </w:tabs>
      </w:pPr>
      <w:r>
        <w:fldChar w:fldCharType="begin"/>
      </w:r>
      <w:r>
        <w:instrText xml:space="preserve"> HYPERLINK \l "_Toc_4_4_0000000026" </w:instrText>
      </w:r>
      <w:r>
        <w:fldChar w:fldCharType="separate"/>
      </w:r>
      <w:r>
        <w:t>23.卫健办农村部分计划生育家庭奖励扶助金绩效目标表</w:t>
      </w:r>
      <w:r>
        <w:tab/>
      </w:r>
      <w:r>
        <w:fldChar w:fldCharType="begin"/>
      </w:r>
      <w:r>
        <w:instrText xml:space="preserve">PAGEREF _Toc_4_4_0000000026 \h</w:instrText>
      </w:r>
      <w:r>
        <w:fldChar w:fldCharType="separate"/>
      </w:r>
      <w:r>
        <w:t>30</w:t>
      </w:r>
      <w:r>
        <w:fldChar w:fldCharType="end"/>
      </w:r>
      <w:r>
        <w:fldChar w:fldCharType="end"/>
      </w:r>
    </w:p>
    <w:p w14:paraId="344E1AC1">
      <w:pPr>
        <w:pStyle w:val="17"/>
        <w:tabs>
          <w:tab w:val="right" w:leader="dot" w:pos="9282"/>
        </w:tabs>
      </w:pPr>
      <w:r>
        <w:fldChar w:fldCharType="begin"/>
      </w:r>
      <w:r>
        <w:instrText xml:space="preserve"> HYPERLINK \l "_Toc_4_4_0000000027" </w:instrText>
      </w:r>
      <w:r>
        <w:fldChar w:fldCharType="separate"/>
      </w:r>
      <w:r>
        <w:t>24.卫健办农村部分计划生育家庭特别扶助金绩效目标表</w:t>
      </w:r>
      <w:r>
        <w:tab/>
      </w:r>
      <w:r>
        <w:fldChar w:fldCharType="begin"/>
      </w:r>
      <w:r>
        <w:instrText xml:space="preserve">PAGEREF _Toc_4_4_0000000027 \h</w:instrText>
      </w:r>
      <w:r>
        <w:fldChar w:fldCharType="separate"/>
      </w:r>
      <w:r>
        <w:t>31</w:t>
      </w:r>
      <w:r>
        <w:fldChar w:fldCharType="end"/>
      </w:r>
      <w:r>
        <w:fldChar w:fldCharType="end"/>
      </w:r>
    </w:p>
    <w:p w14:paraId="564C20A7">
      <w:pPr>
        <w:pStyle w:val="17"/>
        <w:tabs>
          <w:tab w:val="right" w:leader="dot" w:pos="9282"/>
        </w:tabs>
      </w:pPr>
      <w:r>
        <w:fldChar w:fldCharType="begin"/>
      </w:r>
      <w:r>
        <w:instrText xml:space="preserve"> HYPERLINK \l "_Toc_4_4_0000000028" </w:instrText>
      </w:r>
      <w:r>
        <w:fldChar w:fldCharType="separate"/>
      </w:r>
      <w:r>
        <w:t>25.卫健办农村独生子女父母奖励金绩效目标表</w:t>
      </w:r>
      <w:r>
        <w:tab/>
      </w:r>
      <w:r>
        <w:fldChar w:fldCharType="begin"/>
      </w:r>
      <w:r>
        <w:instrText xml:space="preserve">PAGEREF _Toc_4_4_0000000028 \h</w:instrText>
      </w:r>
      <w:r>
        <w:fldChar w:fldCharType="separate"/>
      </w:r>
      <w:r>
        <w:t>32</w:t>
      </w:r>
      <w:r>
        <w:fldChar w:fldCharType="end"/>
      </w:r>
      <w:r>
        <w:fldChar w:fldCharType="end"/>
      </w:r>
    </w:p>
    <w:p w14:paraId="3BBEFEB6">
      <w:pPr>
        <w:pStyle w:val="17"/>
        <w:tabs>
          <w:tab w:val="right" w:leader="dot" w:pos="9282"/>
        </w:tabs>
      </w:pPr>
      <w:r>
        <w:fldChar w:fldCharType="begin"/>
      </w:r>
      <w:r>
        <w:instrText xml:space="preserve"> HYPERLINK \l "_Toc_4_4_0000000029" </w:instrText>
      </w:r>
      <w:r>
        <w:fldChar w:fldCharType="separate"/>
      </w:r>
      <w:r>
        <w:t>26.卫生院办公经费绩效目标表</w:t>
      </w:r>
      <w:r>
        <w:tab/>
      </w:r>
      <w:r>
        <w:fldChar w:fldCharType="begin"/>
      </w:r>
      <w:r>
        <w:instrText xml:space="preserve">PAGEREF _Toc_4_4_0000000029 \h</w:instrText>
      </w:r>
      <w:r>
        <w:fldChar w:fldCharType="separate"/>
      </w:r>
      <w:r>
        <w:t>33</w:t>
      </w:r>
      <w:r>
        <w:fldChar w:fldCharType="end"/>
      </w:r>
      <w:r>
        <w:fldChar w:fldCharType="end"/>
      </w:r>
    </w:p>
    <w:p w14:paraId="51B4A6BE">
      <w:pPr>
        <w:pStyle w:val="17"/>
        <w:tabs>
          <w:tab w:val="right" w:leader="dot" w:pos="9282"/>
        </w:tabs>
      </w:pPr>
      <w:r>
        <w:fldChar w:fldCharType="begin"/>
      </w:r>
      <w:r>
        <w:instrText xml:space="preserve"> HYPERLINK \l "_Toc_4_4_0000000030" </w:instrText>
      </w:r>
      <w:r>
        <w:fldChar w:fldCharType="separate"/>
      </w:r>
      <w:r>
        <w:t>27.卫生院基本公共卫生服务资金（本级配套）绩效目标表</w:t>
      </w:r>
      <w:r>
        <w:tab/>
      </w:r>
      <w:r>
        <w:fldChar w:fldCharType="begin"/>
      </w:r>
      <w:r>
        <w:instrText xml:space="preserve">PAGEREF _Toc_4_4_0000000030 \h</w:instrText>
      </w:r>
      <w:r>
        <w:fldChar w:fldCharType="separate"/>
      </w:r>
      <w:r>
        <w:t>34</w:t>
      </w:r>
      <w:r>
        <w:fldChar w:fldCharType="end"/>
      </w:r>
      <w:r>
        <w:fldChar w:fldCharType="end"/>
      </w:r>
    </w:p>
    <w:p w14:paraId="6F75D629">
      <w:pPr>
        <w:pStyle w:val="17"/>
        <w:tabs>
          <w:tab w:val="right" w:leader="dot" w:pos="9282"/>
        </w:tabs>
      </w:pPr>
      <w:r>
        <w:fldChar w:fldCharType="begin"/>
      </w:r>
      <w:r>
        <w:instrText xml:space="preserve"> HYPERLINK \l "_Toc_4_4_0000000031" </w:instrText>
      </w:r>
      <w:r>
        <w:fldChar w:fldCharType="separate"/>
      </w:r>
      <w:r>
        <w:t>28.卫生院药物制度补助经费绩效目标表</w:t>
      </w:r>
      <w:r>
        <w:tab/>
      </w:r>
      <w:r>
        <w:fldChar w:fldCharType="begin"/>
      </w:r>
      <w:r>
        <w:instrText xml:space="preserve">PAGEREF _Toc_4_4_0000000031 \h</w:instrText>
      </w:r>
      <w:r>
        <w:fldChar w:fldCharType="separate"/>
      </w:r>
      <w:r>
        <w:t>35</w:t>
      </w:r>
      <w:r>
        <w:fldChar w:fldCharType="end"/>
      </w:r>
      <w:r>
        <w:fldChar w:fldCharType="end"/>
      </w:r>
    </w:p>
    <w:p w14:paraId="59F0E3BC">
      <w:pPr>
        <w:pStyle w:val="17"/>
        <w:tabs>
          <w:tab w:val="right" w:leader="dot" w:pos="9282"/>
        </w:tabs>
      </w:pPr>
      <w:r>
        <w:fldChar w:fldCharType="begin"/>
      </w:r>
      <w:r>
        <w:instrText xml:space="preserve"> HYPERLINK \l "_Toc_4_4_0000000032" </w:instrText>
      </w:r>
      <w:r>
        <w:fldChar w:fldCharType="separate"/>
      </w:r>
      <w:r>
        <w:t>29.乡村一体化管理政府补助资金绩效目标表</w:t>
      </w:r>
      <w:r>
        <w:tab/>
      </w:r>
      <w:r>
        <w:fldChar w:fldCharType="begin"/>
      </w:r>
      <w:r>
        <w:instrText xml:space="preserve">PAGEREF _Toc_4_4_0000000032 \h</w:instrText>
      </w:r>
      <w:r>
        <w:fldChar w:fldCharType="separate"/>
      </w:r>
      <w:r>
        <w:t>36</w:t>
      </w:r>
      <w:r>
        <w:fldChar w:fldCharType="end"/>
      </w:r>
      <w:r>
        <w:fldChar w:fldCharType="end"/>
      </w:r>
    </w:p>
    <w:p w14:paraId="6DE28C45">
      <w:pPr>
        <w:pStyle w:val="17"/>
        <w:tabs>
          <w:tab w:val="right" w:leader="dot" w:pos="9282"/>
        </w:tabs>
      </w:pPr>
      <w:r>
        <w:fldChar w:fldCharType="begin"/>
      </w:r>
      <w:r>
        <w:instrText xml:space="preserve"> HYPERLINK \l "_Toc_4_4_0000000033" </w:instrText>
      </w:r>
      <w:r>
        <w:fldChar w:fldCharType="separate"/>
      </w:r>
      <w:r>
        <w:t>30.巡河员补助资金绩效目标表</w:t>
      </w:r>
      <w:r>
        <w:tab/>
      </w:r>
      <w:r>
        <w:fldChar w:fldCharType="begin"/>
      </w:r>
      <w:r>
        <w:instrText xml:space="preserve">PAGEREF _Toc_4_4_0000000033 \h</w:instrText>
      </w:r>
      <w:r>
        <w:fldChar w:fldCharType="separate"/>
      </w:r>
      <w:r>
        <w:t>37</w:t>
      </w:r>
      <w:r>
        <w:fldChar w:fldCharType="end"/>
      </w:r>
      <w:r>
        <w:fldChar w:fldCharType="end"/>
      </w:r>
    </w:p>
    <w:p w14:paraId="7060F9B1">
      <w:pPr>
        <w:pStyle w:val="17"/>
        <w:tabs>
          <w:tab w:val="right" w:leader="dot" w:pos="9282"/>
        </w:tabs>
      </w:pPr>
      <w:r>
        <w:fldChar w:fldCharType="begin"/>
      </w:r>
      <w:r>
        <w:instrText xml:space="preserve"> HYPERLINK \l "_Toc_4_4_0000000034" </w:instrText>
      </w:r>
      <w:r>
        <w:fldChar w:fldCharType="separate"/>
      </w:r>
      <w:r>
        <w:t>31.严重精神障碍患者监护人以奖代补和监护责任险绩效目标表</w:t>
      </w:r>
      <w:r>
        <w:tab/>
      </w:r>
      <w:r>
        <w:fldChar w:fldCharType="begin"/>
      </w:r>
      <w:r>
        <w:instrText xml:space="preserve">PAGEREF _Toc_4_4_0000000034 \h</w:instrText>
      </w:r>
      <w:r>
        <w:fldChar w:fldCharType="separate"/>
      </w:r>
      <w:r>
        <w:t>38</w:t>
      </w:r>
      <w:r>
        <w:fldChar w:fldCharType="end"/>
      </w:r>
      <w:r>
        <w:fldChar w:fldCharType="end"/>
      </w:r>
    </w:p>
    <w:p w14:paraId="5257A327">
      <w:pPr>
        <w:pStyle w:val="17"/>
        <w:tabs>
          <w:tab w:val="right" w:leader="dot" w:pos="9282"/>
        </w:tabs>
      </w:pPr>
      <w:r>
        <w:fldChar w:fldCharType="begin"/>
      </w:r>
      <w:r>
        <w:instrText xml:space="preserve"> HYPERLINK \l "_Toc_4_4_0000000035" </w:instrText>
      </w:r>
      <w:r>
        <w:fldChar w:fldCharType="separate"/>
      </w:r>
      <w:r>
        <w:t>32.运转保障-计生临时聘用资金绩效目标表</w:t>
      </w:r>
      <w:r>
        <w:tab/>
      </w:r>
      <w:r>
        <w:fldChar w:fldCharType="begin"/>
      </w:r>
      <w:r>
        <w:instrText xml:space="preserve">PAGEREF _Toc_4_4_0000000035 \h</w:instrText>
      </w:r>
      <w:r>
        <w:fldChar w:fldCharType="separate"/>
      </w:r>
      <w:r>
        <w:t>39</w:t>
      </w:r>
      <w:r>
        <w:fldChar w:fldCharType="end"/>
      </w:r>
      <w:r>
        <w:fldChar w:fldCharType="end"/>
      </w:r>
    </w:p>
    <w:p w14:paraId="4C5D191B">
      <w:pPr>
        <w:pStyle w:val="17"/>
        <w:tabs>
          <w:tab w:val="right" w:leader="dot" w:pos="9282"/>
        </w:tabs>
      </w:pPr>
      <w:r>
        <w:fldChar w:fldCharType="begin"/>
      </w:r>
      <w:r>
        <w:instrText xml:space="preserve"> HYPERLINK \l "_Toc_4_4_0000000036" </w:instrText>
      </w:r>
      <w:r>
        <w:fldChar w:fldCharType="separate"/>
      </w:r>
      <w:r>
        <w:t>33.运转保障-民生保障局劳务派遣资金绩效目标表</w:t>
      </w:r>
      <w:r>
        <w:tab/>
      </w:r>
      <w:r>
        <w:fldChar w:fldCharType="begin"/>
      </w:r>
      <w:r>
        <w:instrText xml:space="preserve">PAGEREF _Toc_4_4_0000000036 \h</w:instrText>
      </w:r>
      <w:r>
        <w:fldChar w:fldCharType="separate"/>
      </w:r>
      <w:r>
        <w:t>40</w:t>
      </w:r>
      <w:r>
        <w:fldChar w:fldCharType="end"/>
      </w:r>
      <w:r>
        <w:fldChar w:fldCharType="end"/>
      </w:r>
    </w:p>
    <w:p w14:paraId="2238C26E">
      <w:pPr>
        <w:pStyle w:val="17"/>
        <w:tabs>
          <w:tab w:val="right" w:leader="dot" w:pos="9282"/>
        </w:tabs>
      </w:pPr>
      <w:r>
        <w:fldChar w:fldCharType="begin"/>
      </w:r>
      <w:r>
        <w:instrText xml:space="preserve"> HYPERLINK \l "_Toc_4_4_0000000037" </w:instrText>
      </w:r>
      <w:r>
        <w:fldChar w:fldCharType="separate"/>
      </w:r>
      <w:r>
        <w:t>34.运转保障-民生保障局临时聘用资金绩效目标表</w:t>
      </w:r>
      <w:r>
        <w:tab/>
      </w:r>
      <w:r>
        <w:fldChar w:fldCharType="begin"/>
      </w:r>
      <w:r>
        <w:instrText xml:space="preserve">PAGEREF _Toc_4_4_0000000037 \h</w:instrText>
      </w:r>
      <w:r>
        <w:fldChar w:fldCharType="separate"/>
      </w:r>
      <w:r>
        <w:t>41</w:t>
      </w:r>
      <w:r>
        <w:fldChar w:fldCharType="end"/>
      </w:r>
      <w:r>
        <w:fldChar w:fldCharType="end"/>
      </w:r>
    </w:p>
    <w:p w14:paraId="477A4ACC">
      <w:pPr>
        <w:pStyle w:val="17"/>
        <w:tabs>
          <w:tab w:val="right" w:leader="dot" w:pos="9282"/>
        </w:tabs>
      </w:pPr>
      <w:r>
        <w:fldChar w:fldCharType="begin"/>
      </w:r>
      <w:r>
        <w:instrText xml:space="preserve"> HYPERLINK \l "_Toc_4_4_0000000038" </w:instrText>
      </w:r>
      <w:r>
        <w:fldChar w:fldCharType="separate"/>
      </w:r>
      <w:r>
        <w:t>35.运转保障-民生保障局市管会调入绩效目标表</w:t>
      </w:r>
      <w:r>
        <w:tab/>
      </w:r>
      <w:r>
        <w:fldChar w:fldCharType="begin"/>
      </w:r>
      <w:r>
        <w:instrText xml:space="preserve">PAGEREF _Toc_4_4_0000000038 \h</w:instrText>
      </w:r>
      <w:r>
        <w:fldChar w:fldCharType="separate"/>
      </w:r>
      <w:r>
        <w:t>42</w:t>
      </w:r>
      <w:r>
        <w:fldChar w:fldCharType="end"/>
      </w:r>
      <w:r>
        <w:fldChar w:fldCharType="end"/>
      </w:r>
    </w:p>
    <w:p w14:paraId="181B2509">
      <w:pPr>
        <w:pStyle w:val="17"/>
        <w:tabs>
          <w:tab w:val="right" w:leader="dot" w:pos="9282"/>
        </w:tabs>
      </w:pPr>
      <w:r>
        <w:fldChar w:fldCharType="begin"/>
      </w:r>
      <w:r>
        <w:instrText xml:space="preserve"> HYPERLINK \l "_Toc_4_4_0000000039" </w:instrText>
      </w:r>
      <w:r>
        <w:fldChar w:fldCharType="separate"/>
      </w:r>
      <w:r>
        <w:t>36.运转保障-卫健办劳务派遣资金绩效目标表</w:t>
      </w:r>
      <w:r>
        <w:tab/>
      </w:r>
      <w:r>
        <w:fldChar w:fldCharType="begin"/>
      </w:r>
      <w:r>
        <w:instrText xml:space="preserve">PAGEREF _Toc_4_4_0000000039 \h</w:instrText>
      </w:r>
      <w:r>
        <w:fldChar w:fldCharType="separate"/>
      </w:r>
      <w:r>
        <w:t>43</w:t>
      </w:r>
      <w:r>
        <w:fldChar w:fldCharType="end"/>
      </w:r>
      <w:r>
        <w:fldChar w:fldCharType="end"/>
      </w:r>
    </w:p>
    <w:p w14:paraId="47C2E3AF">
      <w:pPr>
        <w:pStyle w:val="17"/>
        <w:tabs>
          <w:tab w:val="right" w:leader="dot" w:pos="9282"/>
        </w:tabs>
      </w:pPr>
      <w:r>
        <w:fldChar w:fldCharType="begin"/>
      </w:r>
      <w:r>
        <w:instrText xml:space="preserve"> HYPERLINK \l "_Toc_4_4_0000000040" </w:instrText>
      </w:r>
      <w:r>
        <w:fldChar w:fldCharType="separate"/>
      </w:r>
      <w:r>
        <w:t>37.运转保障-卫生监督临时聘用资金绩效目标表</w:t>
      </w:r>
      <w:r>
        <w:tab/>
      </w:r>
      <w:r>
        <w:fldChar w:fldCharType="begin"/>
      </w:r>
      <w:r>
        <w:instrText xml:space="preserve">PAGEREF _Toc_4_4_0000000040 \h</w:instrText>
      </w:r>
      <w:r>
        <w:fldChar w:fldCharType="separate"/>
      </w:r>
      <w:r>
        <w:t>44</w:t>
      </w:r>
      <w:r>
        <w:fldChar w:fldCharType="end"/>
      </w:r>
      <w:r>
        <w:fldChar w:fldCharType="end"/>
      </w:r>
    </w:p>
    <w:p w14:paraId="5E9DE8AE">
      <w:pPr>
        <w:pStyle w:val="17"/>
        <w:tabs>
          <w:tab w:val="right" w:leader="dot" w:pos="9282"/>
        </w:tabs>
      </w:pPr>
      <w:r>
        <w:fldChar w:fldCharType="begin"/>
      </w:r>
      <w:r>
        <w:instrText xml:space="preserve"> HYPERLINK \l "_Toc_4_4_0000000041" </w:instrText>
      </w:r>
      <w:r>
        <w:fldChar w:fldCharType="separate"/>
      </w:r>
      <w:r>
        <w:t>38.2022年市级残疾人补贴绩效目标表</w:t>
      </w:r>
      <w:r>
        <w:tab/>
      </w:r>
      <w:r>
        <w:fldChar w:fldCharType="begin"/>
      </w:r>
      <w:r>
        <w:instrText xml:space="preserve">PAGEREF _Toc_4_4_0000000041 \h</w:instrText>
      </w:r>
      <w:r>
        <w:fldChar w:fldCharType="separate"/>
      </w:r>
      <w:r>
        <w:t>45</w:t>
      </w:r>
      <w:r>
        <w:fldChar w:fldCharType="end"/>
      </w:r>
      <w:r>
        <w:fldChar w:fldCharType="end"/>
      </w:r>
    </w:p>
    <w:p w14:paraId="27595B73">
      <w:pPr>
        <w:pStyle w:val="17"/>
        <w:tabs>
          <w:tab w:val="right" w:leader="dot" w:pos="9282"/>
        </w:tabs>
      </w:pPr>
      <w:r>
        <w:fldChar w:fldCharType="begin"/>
      </w:r>
      <w:r>
        <w:instrText xml:space="preserve"> HYPERLINK \l "_Toc_4_4_0000000042" </w:instrText>
      </w:r>
      <w:r>
        <w:fldChar w:fldCharType="separate"/>
      </w:r>
      <w:r>
        <w:t>39.2023年中央基本公共卫生补助资金绩效目标表</w:t>
      </w:r>
      <w:r>
        <w:tab/>
      </w:r>
      <w:r>
        <w:fldChar w:fldCharType="begin"/>
      </w:r>
      <w:r>
        <w:instrText xml:space="preserve">PAGEREF _Toc_4_4_0000000042 \h</w:instrText>
      </w:r>
      <w:r>
        <w:fldChar w:fldCharType="separate"/>
      </w:r>
      <w:r>
        <w:t>46</w:t>
      </w:r>
      <w:r>
        <w:fldChar w:fldCharType="end"/>
      </w:r>
      <w:r>
        <w:fldChar w:fldCharType="end"/>
      </w:r>
    </w:p>
    <w:p w14:paraId="1DDB399D">
      <w:pPr>
        <w:pStyle w:val="17"/>
        <w:tabs>
          <w:tab w:val="right" w:leader="dot" w:pos="9282"/>
        </w:tabs>
      </w:pPr>
      <w:r>
        <w:fldChar w:fldCharType="begin"/>
      </w:r>
      <w:r>
        <w:instrText xml:space="preserve"> HYPERLINK \l "_Toc_4_4_0000000043" </w:instrText>
      </w:r>
      <w:r>
        <w:fldChar w:fldCharType="separate"/>
      </w:r>
      <w:r>
        <w:t>40.2023年中央基本药物制度补助资金绩效目标表</w:t>
      </w:r>
      <w:r>
        <w:tab/>
      </w:r>
      <w:r>
        <w:fldChar w:fldCharType="begin"/>
      </w:r>
      <w:r>
        <w:instrText xml:space="preserve">PAGEREF _Toc_4_4_0000000043 \h</w:instrText>
      </w:r>
      <w:r>
        <w:fldChar w:fldCharType="separate"/>
      </w:r>
      <w:r>
        <w:t>47</w:t>
      </w:r>
      <w:r>
        <w:fldChar w:fldCharType="end"/>
      </w:r>
      <w:r>
        <w:fldChar w:fldCharType="end"/>
      </w:r>
    </w:p>
    <w:p w14:paraId="539D14EC">
      <w:pPr>
        <w:pStyle w:val="17"/>
        <w:tabs>
          <w:tab w:val="right" w:leader="dot" w:pos="9282"/>
        </w:tabs>
      </w:pPr>
      <w:r>
        <w:fldChar w:fldCharType="begin"/>
      </w:r>
      <w:r>
        <w:instrText xml:space="preserve"> HYPERLINK \l "_Toc_4_4_0000000044" </w:instrText>
      </w:r>
      <w:r>
        <w:fldChar w:fldCharType="separate"/>
      </w:r>
      <w:r>
        <w:t>41.2023年中央计划生育转移支付资金绩效目标表</w:t>
      </w:r>
      <w:r>
        <w:tab/>
      </w:r>
      <w:r>
        <w:fldChar w:fldCharType="begin"/>
      </w:r>
      <w:r>
        <w:instrText xml:space="preserve">PAGEREF _Toc_4_4_0000000044 \h</w:instrText>
      </w:r>
      <w:r>
        <w:fldChar w:fldCharType="separate"/>
      </w:r>
      <w:r>
        <w:t>48</w:t>
      </w:r>
      <w:r>
        <w:fldChar w:fldCharType="end"/>
      </w:r>
      <w:r>
        <w:fldChar w:fldCharType="end"/>
      </w:r>
    </w:p>
    <w:p w14:paraId="34420474">
      <w:pPr>
        <w:pStyle w:val="17"/>
        <w:tabs>
          <w:tab w:val="right" w:leader="dot" w:pos="9282"/>
        </w:tabs>
      </w:pPr>
      <w:r>
        <w:fldChar w:fldCharType="begin"/>
      </w:r>
      <w:r>
        <w:instrText xml:space="preserve"> HYPERLINK \l "_Toc_4_4_0000000045" </w:instrText>
      </w:r>
      <w:r>
        <w:fldChar w:fldCharType="separate"/>
      </w:r>
      <w:r>
        <w:t>42.2023年重大传染病防控经费绩效目标表</w:t>
      </w:r>
      <w:r>
        <w:tab/>
      </w:r>
      <w:r>
        <w:fldChar w:fldCharType="begin"/>
      </w:r>
      <w:r>
        <w:instrText xml:space="preserve">PAGEREF _Toc_4_4_0000000045 \h</w:instrText>
      </w:r>
      <w:r>
        <w:fldChar w:fldCharType="separate"/>
      </w:r>
      <w:r>
        <w:t>49</w:t>
      </w:r>
      <w:r>
        <w:fldChar w:fldCharType="end"/>
      </w:r>
      <w:r>
        <w:fldChar w:fldCharType="end"/>
      </w:r>
    </w:p>
    <w:p w14:paraId="50CFE53A">
      <w:pPr>
        <w:pStyle w:val="17"/>
        <w:tabs>
          <w:tab w:val="right" w:leader="dot" w:pos="9282"/>
        </w:tabs>
      </w:pPr>
      <w:r>
        <w:fldChar w:fldCharType="begin"/>
      </w:r>
      <w:r>
        <w:instrText xml:space="preserve"> HYPERLINK \l "_Toc_4_4_0000000046" </w:instrText>
      </w:r>
      <w:r>
        <w:fldChar w:fldCharType="separate"/>
      </w:r>
      <w:r>
        <w:t>43.关于提前下达2023年省级财政困难群众基本生活补助的通知绩效目标表</w:t>
      </w:r>
      <w:r>
        <w:tab/>
      </w:r>
      <w:r>
        <w:fldChar w:fldCharType="begin"/>
      </w:r>
      <w:r>
        <w:instrText xml:space="preserve">PAGEREF _Toc_4_4_0000000046 \h</w:instrText>
      </w:r>
      <w:r>
        <w:fldChar w:fldCharType="separate"/>
      </w:r>
      <w:r>
        <w:t>50</w:t>
      </w:r>
      <w:r>
        <w:fldChar w:fldCharType="end"/>
      </w:r>
      <w:r>
        <w:fldChar w:fldCharType="end"/>
      </w:r>
    </w:p>
    <w:p w14:paraId="34EEF683">
      <w:pPr>
        <w:pStyle w:val="17"/>
        <w:tabs>
          <w:tab w:val="right" w:leader="dot" w:pos="9282"/>
        </w:tabs>
      </w:pPr>
      <w:r>
        <w:fldChar w:fldCharType="begin"/>
      </w:r>
      <w:r>
        <w:instrText xml:space="preserve"> HYPERLINK \l "_Toc_4_4_0000000047" </w:instrText>
      </w:r>
      <w:r>
        <w:fldChar w:fldCharType="separate"/>
      </w:r>
      <w:r>
        <w:t>44.关于提前下达2023年省级养老服务体系建设经费预算的通知绩效目标表</w:t>
      </w:r>
      <w:r>
        <w:tab/>
      </w:r>
      <w:r>
        <w:fldChar w:fldCharType="begin"/>
      </w:r>
      <w:r>
        <w:instrText xml:space="preserve">PAGEREF _Toc_4_4_0000000047 \h</w:instrText>
      </w:r>
      <w:r>
        <w:fldChar w:fldCharType="separate"/>
      </w:r>
      <w:r>
        <w:t>51</w:t>
      </w:r>
      <w:r>
        <w:fldChar w:fldCharType="end"/>
      </w:r>
      <w:r>
        <w:fldChar w:fldCharType="end"/>
      </w:r>
    </w:p>
    <w:p w14:paraId="01CF6DC4">
      <w:pPr>
        <w:pStyle w:val="17"/>
        <w:tabs>
          <w:tab w:val="right" w:leader="dot" w:pos="9282"/>
        </w:tabs>
      </w:pPr>
      <w:r>
        <w:fldChar w:fldCharType="begin"/>
      </w:r>
      <w:r>
        <w:instrText xml:space="preserve"> HYPERLINK \l "_Toc_4_4_0000000048" </w:instrText>
      </w:r>
      <w:r>
        <w:fldChar w:fldCharType="separate"/>
      </w:r>
      <w:r>
        <w:t>45.关于提前下达2023年中央财政困难群众救助补助资金预算的通知绩效目标表</w:t>
      </w:r>
      <w:r>
        <w:tab/>
      </w:r>
      <w:r>
        <w:fldChar w:fldCharType="begin"/>
      </w:r>
      <w:r>
        <w:instrText xml:space="preserve">PAGEREF _Toc_4_4_0000000048 \h</w:instrText>
      </w:r>
      <w:r>
        <w:fldChar w:fldCharType="separate"/>
      </w:r>
      <w:r>
        <w:t>52</w:t>
      </w:r>
      <w:r>
        <w:fldChar w:fldCharType="end"/>
      </w:r>
      <w:r>
        <w:fldChar w:fldCharType="end"/>
      </w:r>
    </w:p>
    <w:p w14:paraId="04B0C99E">
      <w:pPr>
        <w:pStyle w:val="17"/>
        <w:tabs>
          <w:tab w:val="right" w:leader="dot" w:pos="9282"/>
        </w:tabs>
      </w:pPr>
      <w:r>
        <w:fldChar w:fldCharType="begin"/>
      </w:r>
      <w:r>
        <w:instrText xml:space="preserve"> HYPERLINK \l "_Toc_4_4_0000000049" </w:instrText>
      </w:r>
      <w:r>
        <w:fldChar w:fldCharType="separate"/>
      </w:r>
      <w:r>
        <w:t>46.提前下达2022年省级财政养老服务体系建设经费保财社【2021】101号绩效目标表</w:t>
      </w:r>
      <w:r>
        <w:tab/>
      </w:r>
      <w:r>
        <w:fldChar w:fldCharType="begin"/>
      </w:r>
      <w:r>
        <w:instrText xml:space="preserve">PAGEREF _Toc_4_4_0000000049 \h</w:instrText>
      </w:r>
      <w:r>
        <w:fldChar w:fldCharType="separate"/>
      </w:r>
      <w:r>
        <w:t>53</w:t>
      </w:r>
      <w:r>
        <w:fldChar w:fldCharType="end"/>
      </w:r>
      <w:r>
        <w:fldChar w:fldCharType="end"/>
      </w:r>
    </w:p>
    <w:p w14:paraId="4A363E50">
      <w:pPr>
        <w:pStyle w:val="17"/>
        <w:tabs>
          <w:tab w:val="right" w:leader="dot" w:pos="9282"/>
        </w:tabs>
      </w:pPr>
      <w:r>
        <w:fldChar w:fldCharType="begin"/>
      </w:r>
      <w:r>
        <w:instrText xml:space="preserve"> HYPERLINK \l "_Toc_4_4_0000000050" </w:instrText>
      </w:r>
      <w:r>
        <w:fldChar w:fldCharType="separate"/>
      </w:r>
      <w:r>
        <w:t>47.提前下达2022年省级专项福利彩票公益金预算保财社【2021】102号绩效目标表</w:t>
      </w:r>
      <w:r>
        <w:tab/>
      </w:r>
      <w:r>
        <w:fldChar w:fldCharType="begin"/>
      </w:r>
      <w:r>
        <w:instrText xml:space="preserve">PAGEREF _Toc_4_4_0000000050 \h</w:instrText>
      </w:r>
      <w:r>
        <w:fldChar w:fldCharType="separate"/>
      </w:r>
      <w:r>
        <w:t>54</w:t>
      </w:r>
      <w:r>
        <w:fldChar w:fldCharType="end"/>
      </w:r>
      <w:r>
        <w:fldChar w:fldCharType="end"/>
      </w:r>
    </w:p>
    <w:p w14:paraId="194EA0A0">
      <w:pPr>
        <w:pStyle w:val="17"/>
        <w:tabs>
          <w:tab w:val="right" w:leader="dot" w:pos="9282"/>
        </w:tabs>
      </w:pPr>
      <w:r>
        <w:fldChar w:fldCharType="begin"/>
      </w:r>
      <w:r>
        <w:instrText xml:space="preserve"> HYPERLINK \l "_Toc_4_4_0000000051" </w:instrText>
      </w:r>
      <w:r>
        <w:fldChar w:fldCharType="separate"/>
      </w:r>
      <w:r>
        <w:t>48.提前下达2022年中央集中彩票公益金支持社会福利事业专项资金预算的通知保财社【2021】81号绩效目标表</w:t>
      </w:r>
      <w:r>
        <w:tab/>
      </w:r>
      <w:r>
        <w:fldChar w:fldCharType="begin"/>
      </w:r>
      <w:r>
        <w:instrText xml:space="preserve">PAGEREF _Toc_4_4_0000000051 \h</w:instrText>
      </w:r>
      <w:r>
        <w:fldChar w:fldCharType="separate"/>
      </w:r>
      <w:r>
        <w:t>55</w:t>
      </w:r>
      <w:r>
        <w:fldChar w:fldCharType="end"/>
      </w:r>
      <w:r>
        <w:fldChar w:fldCharType="end"/>
      </w:r>
    </w:p>
    <w:p w14:paraId="35BDC2A8">
      <w:pPr>
        <w:pStyle w:val="17"/>
        <w:tabs>
          <w:tab w:val="right" w:leader="dot" w:pos="9282"/>
        </w:tabs>
      </w:pPr>
      <w:r>
        <w:fldChar w:fldCharType="begin"/>
      </w:r>
      <w:r>
        <w:instrText xml:space="preserve"> HYPERLINK \l "_Toc_4_4_0000000052" </w:instrText>
      </w:r>
      <w:r>
        <w:fldChar w:fldCharType="separate"/>
      </w:r>
      <w:r>
        <w:t>49.提前下达2023年度省级地下水超采综合治理专项资金绩效目标表</w:t>
      </w:r>
      <w:r>
        <w:tab/>
      </w:r>
      <w:r>
        <w:fldChar w:fldCharType="begin"/>
      </w:r>
      <w:r>
        <w:instrText xml:space="preserve">PAGEREF _Toc_4_4_0000000052 \h</w:instrText>
      </w:r>
      <w:r>
        <w:fldChar w:fldCharType="separate"/>
      </w:r>
      <w:r>
        <w:t>56</w:t>
      </w:r>
      <w:r>
        <w:fldChar w:fldCharType="end"/>
      </w:r>
      <w:r>
        <w:fldChar w:fldCharType="end"/>
      </w:r>
    </w:p>
    <w:p w14:paraId="080FF04A">
      <w:pPr>
        <w:pStyle w:val="17"/>
        <w:tabs>
          <w:tab w:val="right" w:leader="dot" w:pos="9282"/>
        </w:tabs>
      </w:pPr>
      <w:r>
        <w:fldChar w:fldCharType="begin"/>
      </w:r>
      <w:r>
        <w:instrText xml:space="preserve"> HYPERLINK \l "_Toc_4_4_0000000053" </w:instrText>
      </w:r>
      <w:r>
        <w:fldChar w:fldCharType="separate"/>
      </w:r>
      <w:r>
        <w:t>50.提前下达2023年中央水利发展资金绩效目标表</w:t>
      </w:r>
      <w:r>
        <w:tab/>
      </w:r>
      <w:r>
        <w:fldChar w:fldCharType="begin"/>
      </w:r>
      <w:r>
        <w:instrText xml:space="preserve">PAGEREF _Toc_4_4_0000000053 \h</w:instrText>
      </w:r>
      <w:r>
        <w:fldChar w:fldCharType="separate"/>
      </w:r>
      <w:r>
        <w:t>57</w:t>
      </w:r>
      <w:r>
        <w:fldChar w:fldCharType="end"/>
      </w:r>
      <w:r>
        <w:fldChar w:fldCharType="end"/>
      </w:r>
    </w:p>
    <w:p w14:paraId="3463262E">
      <w:pPr>
        <w:pStyle w:val="17"/>
        <w:tabs>
          <w:tab w:val="right" w:leader="dot" w:pos="9282"/>
        </w:tabs>
      </w:pPr>
      <w:r>
        <w:fldChar w:fldCharType="begin"/>
      </w:r>
      <w:r>
        <w:instrText xml:space="preserve"> HYPERLINK \l "_Toc_4_4_0000000054" </w:instrText>
      </w:r>
      <w:r>
        <w:fldChar w:fldCharType="separate"/>
      </w:r>
      <w:r>
        <w:t>51.卫生院购置设备资金绩效目标表</w:t>
      </w:r>
      <w:r>
        <w:tab/>
      </w:r>
      <w:r>
        <w:fldChar w:fldCharType="begin"/>
      </w:r>
      <w:r>
        <w:instrText xml:space="preserve">PAGEREF _Toc_4_4_0000000054 \h</w:instrText>
      </w:r>
      <w:r>
        <w:fldChar w:fldCharType="separate"/>
      </w:r>
      <w:r>
        <w:t>58</w:t>
      </w:r>
      <w:r>
        <w:fldChar w:fldCharType="end"/>
      </w:r>
      <w:r>
        <w:fldChar w:fldCharType="end"/>
      </w:r>
    </w:p>
    <w:p w14:paraId="6D5F5E97">
      <w:pPr>
        <w:pStyle w:val="17"/>
        <w:tabs>
          <w:tab w:val="right" w:leader="dot" w:pos="9282"/>
        </w:tabs>
      </w:pPr>
      <w:r>
        <w:fldChar w:fldCharType="begin"/>
      </w:r>
      <w:r>
        <w:instrText xml:space="preserve"> HYPERLINK \l "_Toc_4_4_0000000055" </w:instrText>
      </w:r>
      <w:r>
        <w:fldChar w:fldCharType="separate"/>
      </w:r>
      <w:r>
        <w:t>52.下达2022年省级财政养老服务体系建设经费保财社【2022】8号绩效目标表</w:t>
      </w:r>
      <w:r>
        <w:tab/>
      </w:r>
      <w:r>
        <w:fldChar w:fldCharType="begin"/>
      </w:r>
      <w:r>
        <w:instrText xml:space="preserve">PAGEREF _Toc_4_4_0000000055 \h</w:instrText>
      </w:r>
      <w:r>
        <w:fldChar w:fldCharType="separate"/>
      </w:r>
      <w:r>
        <w:t>59</w:t>
      </w:r>
      <w:r>
        <w:fldChar w:fldCharType="end"/>
      </w:r>
      <w:r>
        <w:fldChar w:fldCharType="end"/>
      </w:r>
    </w:p>
    <w:p w14:paraId="348EBCD6">
      <w:pPr>
        <w:pStyle w:val="17"/>
        <w:tabs>
          <w:tab w:val="right" w:leader="dot" w:pos="9282"/>
        </w:tabs>
      </w:pPr>
      <w:r>
        <w:fldChar w:fldCharType="begin"/>
      </w:r>
      <w:r>
        <w:instrText xml:space="preserve"> HYPERLINK \l "_Toc_4_4_0000000056" </w:instrText>
      </w:r>
      <w:r>
        <w:fldChar w:fldCharType="separate"/>
      </w:r>
      <w:r>
        <w:t>53.城乡义务教育保障机制经费绩效目标表</w:t>
      </w:r>
      <w:r>
        <w:tab/>
      </w:r>
      <w:r>
        <w:fldChar w:fldCharType="begin"/>
      </w:r>
      <w:r>
        <w:instrText xml:space="preserve">PAGEREF _Toc_4_4_0000000056 \h</w:instrText>
      </w:r>
      <w:r>
        <w:fldChar w:fldCharType="separate"/>
      </w:r>
      <w:r>
        <w:t>60</w:t>
      </w:r>
      <w:r>
        <w:fldChar w:fldCharType="end"/>
      </w:r>
      <w:r>
        <w:fldChar w:fldCharType="end"/>
      </w:r>
    </w:p>
    <w:p w14:paraId="2CEBA002">
      <w:pPr>
        <w:pStyle w:val="17"/>
        <w:tabs>
          <w:tab w:val="right" w:leader="dot" w:pos="9282"/>
        </w:tabs>
      </w:pPr>
      <w:r>
        <w:fldChar w:fldCharType="begin"/>
      </w:r>
      <w:r>
        <w:instrText xml:space="preserve"> HYPERLINK \l "_Toc_4_4_0000000057" </w:instrText>
      </w:r>
      <w:r>
        <w:fldChar w:fldCharType="separate"/>
      </w:r>
      <w:r>
        <w:t>54.成人教育费绩效目标表</w:t>
      </w:r>
      <w:r>
        <w:tab/>
      </w:r>
      <w:r>
        <w:fldChar w:fldCharType="begin"/>
      </w:r>
      <w:r>
        <w:instrText xml:space="preserve">PAGEREF _Toc_4_4_0000000057 \h</w:instrText>
      </w:r>
      <w:r>
        <w:fldChar w:fldCharType="separate"/>
      </w:r>
      <w:r>
        <w:t>61</w:t>
      </w:r>
      <w:r>
        <w:fldChar w:fldCharType="end"/>
      </w:r>
      <w:r>
        <w:fldChar w:fldCharType="end"/>
      </w:r>
    </w:p>
    <w:p w14:paraId="01DA61B6">
      <w:pPr>
        <w:pStyle w:val="17"/>
        <w:tabs>
          <w:tab w:val="right" w:leader="dot" w:pos="9282"/>
        </w:tabs>
      </w:pPr>
      <w:r>
        <w:fldChar w:fldCharType="begin"/>
      </w:r>
      <w:r>
        <w:instrText xml:space="preserve"> HYPERLINK \l "_Toc_4_4_0000000058" </w:instrText>
      </w:r>
      <w:r>
        <w:fldChar w:fldCharType="separate"/>
      </w:r>
      <w:r>
        <w:t>55.大学新生入学救助绩效目标表</w:t>
      </w:r>
      <w:r>
        <w:tab/>
      </w:r>
      <w:r>
        <w:fldChar w:fldCharType="begin"/>
      </w:r>
      <w:r>
        <w:instrText xml:space="preserve">PAGEREF _Toc_4_4_0000000058 \h</w:instrText>
      </w:r>
      <w:r>
        <w:fldChar w:fldCharType="separate"/>
      </w:r>
      <w:r>
        <w:t>62</w:t>
      </w:r>
      <w:r>
        <w:fldChar w:fldCharType="end"/>
      </w:r>
      <w:r>
        <w:fldChar w:fldCharType="end"/>
      </w:r>
    </w:p>
    <w:p w14:paraId="467CB7D0">
      <w:pPr>
        <w:pStyle w:val="17"/>
        <w:tabs>
          <w:tab w:val="right" w:leader="dot" w:pos="9282"/>
        </w:tabs>
      </w:pPr>
      <w:r>
        <w:fldChar w:fldCharType="begin"/>
      </w:r>
      <w:r>
        <w:instrText xml:space="preserve"> HYPERLINK \l "_Toc_4_4_0000000059" </w:instrText>
      </w:r>
      <w:r>
        <w:fldChar w:fldCharType="separate"/>
      </w:r>
      <w:r>
        <w:t>56.高中教师支教费绩效目标表</w:t>
      </w:r>
      <w:r>
        <w:tab/>
      </w:r>
      <w:r>
        <w:fldChar w:fldCharType="begin"/>
      </w:r>
      <w:r>
        <w:instrText xml:space="preserve">PAGEREF _Toc_4_4_0000000059 \h</w:instrText>
      </w:r>
      <w:r>
        <w:fldChar w:fldCharType="separate"/>
      </w:r>
      <w:r>
        <w:t>63</w:t>
      </w:r>
      <w:r>
        <w:fldChar w:fldCharType="end"/>
      </w:r>
      <w:r>
        <w:fldChar w:fldCharType="end"/>
      </w:r>
    </w:p>
    <w:p w14:paraId="10CB681E">
      <w:pPr>
        <w:pStyle w:val="17"/>
        <w:tabs>
          <w:tab w:val="right" w:leader="dot" w:pos="9282"/>
        </w:tabs>
      </w:pPr>
      <w:r>
        <w:fldChar w:fldCharType="begin"/>
      </w:r>
      <w:r>
        <w:instrText xml:space="preserve"> HYPERLINK \l "_Toc_4_4_0000000060" </w:instrText>
      </w:r>
      <w:r>
        <w:fldChar w:fldCharType="separate"/>
      </w:r>
      <w:r>
        <w:t>57.高中教育生均经费绩效目标表</w:t>
      </w:r>
      <w:r>
        <w:tab/>
      </w:r>
      <w:r>
        <w:fldChar w:fldCharType="begin"/>
      </w:r>
      <w:r>
        <w:instrText xml:space="preserve">PAGEREF _Toc_4_4_0000000060 \h</w:instrText>
      </w:r>
      <w:r>
        <w:fldChar w:fldCharType="separate"/>
      </w:r>
      <w:r>
        <w:t>64</w:t>
      </w:r>
      <w:r>
        <w:fldChar w:fldCharType="end"/>
      </w:r>
      <w:r>
        <w:fldChar w:fldCharType="end"/>
      </w:r>
    </w:p>
    <w:p w14:paraId="6168CA0E">
      <w:pPr>
        <w:pStyle w:val="17"/>
        <w:tabs>
          <w:tab w:val="right" w:leader="dot" w:pos="9282"/>
        </w:tabs>
      </w:pPr>
      <w:r>
        <w:fldChar w:fldCharType="begin"/>
      </w:r>
      <w:r>
        <w:instrText xml:space="preserve"> HYPERLINK \l "_Toc_4_4_0000000061" </w:instrText>
      </w:r>
      <w:r>
        <w:fldChar w:fldCharType="separate"/>
      </w:r>
      <w:r>
        <w:t>58.各校保安经费绩效目标表</w:t>
      </w:r>
      <w:r>
        <w:tab/>
      </w:r>
      <w:r>
        <w:fldChar w:fldCharType="begin"/>
      </w:r>
      <w:r>
        <w:instrText xml:space="preserve">PAGEREF _Toc_4_4_0000000061 \h</w:instrText>
      </w:r>
      <w:r>
        <w:fldChar w:fldCharType="separate"/>
      </w:r>
      <w:r>
        <w:t>65</w:t>
      </w:r>
      <w:r>
        <w:fldChar w:fldCharType="end"/>
      </w:r>
      <w:r>
        <w:fldChar w:fldCharType="end"/>
      </w:r>
    </w:p>
    <w:p w14:paraId="13A2DA43">
      <w:pPr>
        <w:pStyle w:val="17"/>
        <w:tabs>
          <w:tab w:val="right" w:leader="dot" w:pos="9282"/>
        </w:tabs>
      </w:pPr>
      <w:r>
        <w:fldChar w:fldCharType="begin"/>
      </w:r>
      <w:r>
        <w:instrText xml:space="preserve"> HYPERLINK \l "_Toc_4_4_0000000062" </w:instrText>
      </w:r>
      <w:r>
        <w:fldChar w:fldCharType="separate"/>
      </w:r>
      <w:r>
        <w:t>59.关于提前下达2023年城乡义务教育省级补助资金预算的通知绩效目标表</w:t>
      </w:r>
      <w:r>
        <w:tab/>
      </w:r>
      <w:r>
        <w:fldChar w:fldCharType="begin"/>
      </w:r>
      <w:r>
        <w:instrText xml:space="preserve">PAGEREF _Toc_4_4_0000000062 \h</w:instrText>
      </w:r>
      <w:r>
        <w:fldChar w:fldCharType="separate"/>
      </w:r>
      <w:r>
        <w:t>66</w:t>
      </w:r>
      <w:r>
        <w:fldChar w:fldCharType="end"/>
      </w:r>
      <w:r>
        <w:fldChar w:fldCharType="end"/>
      </w:r>
    </w:p>
    <w:p w14:paraId="58CDA774">
      <w:pPr>
        <w:pStyle w:val="17"/>
        <w:tabs>
          <w:tab w:val="right" w:leader="dot" w:pos="9282"/>
        </w:tabs>
      </w:pPr>
      <w:r>
        <w:fldChar w:fldCharType="begin"/>
      </w:r>
      <w:r>
        <w:instrText xml:space="preserve"> HYPERLINK \l "_Toc_4_4_0000000063" </w:instrText>
      </w:r>
      <w:r>
        <w:fldChar w:fldCharType="separate"/>
      </w:r>
      <w:r>
        <w:t>60.关于提前下达2023年城乡义务教育中央补助经费的通知绩效目标表</w:t>
      </w:r>
      <w:r>
        <w:tab/>
      </w:r>
      <w:r>
        <w:fldChar w:fldCharType="begin"/>
      </w:r>
      <w:r>
        <w:instrText xml:space="preserve">PAGEREF _Toc_4_4_0000000063 \h</w:instrText>
      </w:r>
      <w:r>
        <w:fldChar w:fldCharType="separate"/>
      </w:r>
      <w:r>
        <w:t>67</w:t>
      </w:r>
      <w:r>
        <w:fldChar w:fldCharType="end"/>
      </w:r>
      <w:r>
        <w:fldChar w:fldCharType="end"/>
      </w:r>
    </w:p>
    <w:p w14:paraId="539F747C">
      <w:pPr>
        <w:pStyle w:val="17"/>
        <w:tabs>
          <w:tab w:val="right" w:leader="dot" w:pos="9282"/>
        </w:tabs>
      </w:pPr>
      <w:r>
        <w:fldChar w:fldCharType="begin"/>
      </w:r>
      <w:r>
        <w:instrText xml:space="preserve"> HYPERLINK \l "_Toc_4_4_0000000064" </w:instrText>
      </w:r>
      <w:r>
        <w:fldChar w:fldCharType="separate"/>
      </w:r>
      <w:r>
        <w:t>61.关于提前下达2023年省级教师队伍建设专项资金绩效目标表</w:t>
      </w:r>
      <w:r>
        <w:tab/>
      </w:r>
      <w:r>
        <w:fldChar w:fldCharType="begin"/>
      </w:r>
      <w:r>
        <w:instrText xml:space="preserve">PAGEREF _Toc_4_4_0000000064 \h</w:instrText>
      </w:r>
      <w:r>
        <w:fldChar w:fldCharType="separate"/>
      </w:r>
      <w:r>
        <w:t>68</w:t>
      </w:r>
      <w:r>
        <w:fldChar w:fldCharType="end"/>
      </w:r>
      <w:r>
        <w:fldChar w:fldCharType="end"/>
      </w:r>
    </w:p>
    <w:p w14:paraId="782F1FAF">
      <w:pPr>
        <w:pStyle w:val="17"/>
        <w:tabs>
          <w:tab w:val="right" w:leader="dot" w:pos="9282"/>
        </w:tabs>
      </w:pPr>
      <w:r>
        <w:fldChar w:fldCharType="begin"/>
      </w:r>
      <w:r>
        <w:instrText xml:space="preserve"> HYPERLINK \l "_Toc_4_4_0000000065" </w:instrText>
      </w:r>
      <w:r>
        <w:fldChar w:fldCharType="separate"/>
      </w:r>
      <w:r>
        <w:t>62.关于提前下达2023年省级普通高中补助资金的通知绩效目标表</w:t>
      </w:r>
      <w:r>
        <w:tab/>
      </w:r>
      <w:r>
        <w:fldChar w:fldCharType="begin"/>
      </w:r>
      <w:r>
        <w:instrText xml:space="preserve">PAGEREF _Toc_4_4_0000000065 \h</w:instrText>
      </w:r>
      <w:r>
        <w:fldChar w:fldCharType="separate"/>
      </w:r>
      <w:r>
        <w:t>69</w:t>
      </w:r>
      <w:r>
        <w:fldChar w:fldCharType="end"/>
      </w:r>
      <w:r>
        <w:fldChar w:fldCharType="end"/>
      </w:r>
    </w:p>
    <w:p w14:paraId="08343AFE">
      <w:pPr>
        <w:pStyle w:val="17"/>
        <w:tabs>
          <w:tab w:val="right" w:leader="dot" w:pos="9282"/>
        </w:tabs>
      </w:pPr>
      <w:r>
        <w:fldChar w:fldCharType="begin"/>
      </w:r>
      <w:r>
        <w:instrText xml:space="preserve"> HYPERLINK \l "_Toc_4_4_0000000066" </w:instrText>
      </w:r>
      <w:r>
        <w:fldChar w:fldCharType="separate"/>
      </w:r>
      <w:r>
        <w:t>63.关于提前下达2023年特殊教育省级补助资金的通知绩效目标表</w:t>
      </w:r>
      <w:r>
        <w:tab/>
      </w:r>
      <w:r>
        <w:fldChar w:fldCharType="begin"/>
      </w:r>
      <w:r>
        <w:instrText xml:space="preserve">PAGEREF _Toc_4_4_0000000066 \h</w:instrText>
      </w:r>
      <w:r>
        <w:fldChar w:fldCharType="separate"/>
      </w:r>
      <w:r>
        <w:t>70</w:t>
      </w:r>
      <w:r>
        <w:fldChar w:fldCharType="end"/>
      </w:r>
      <w:r>
        <w:fldChar w:fldCharType="end"/>
      </w:r>
    </w:p>
    <w:p w14:paraId="55563200">
      <w:pPr>
        <w:pStyle w:val="17"/>
        <w:tabs>
          <w:tab w:val="right" w:leader="dot" w:pos="9282"/>
        </w:tabs>
      </w:pPr>
      <w:r>
        <w:fldChar w:fldCharType="begin"/>
      </w:r>
      <w:r>
        <w:instrText xml:space="preserve"> HYPERLINK \l "_Toc_4_4_0000000067" </w:instrText>
      </w:r>
      <w:r>
        <w:fldChar w:fldCharType="separate"/>
      </w:r>
      <w:r>
        <w:t>64.关于提前下达2023年支持学前教育发展中央资金预算的通知绩效目标表</w:t>
      </w:r>
      <w:r>
        <w:tab/>
      </w:r>
      <w:r>
        <w:fldChar w:fldCharType="begin"/>
      </w:r>
      <w:r>
        <w:instrText xml:space="preserve">PAGEREF _Toc_4_4_0000000067 \h</w:instrText>
      </w:r>
      <w:r>
        <w:fldChar w:fldCharType="separate"/>
      </w:r>
      <w:r>
        <w:t>71</w:t>
      </w:r>
      <w:r>
        <w:fldChar w:fldCharType="end"/>
      </w:r>
      <w:r>
        <w:fldChar w:fldCharType="end"/>
      </w:r>
    </w:p>
    <w:p w14:paraId="7C5403D1">
      <w:pPr>
        <w:pStyle w:val="17"/>
        <w:tabs>
          <w:tab w:val="right" w:leader="dot" w:pos="9282"/>
        </w:tabs>
      </w:pPr>
      <w:r>
        <w:fldChar w:fldCharType="begin"/>
      </w:r>
      <w:r>
        <w:instrText xml:space="preserve"> HYPERLINK \l "_Toc_4_4_0000000068" </w:instrText>
      </w:r>
      <w:r>
        <w:fldChar w:fldCharType="separate"/>
      </w:r>
      <w:r>
        <w:t>65.关于提前下达2023年中央学生资助补助经费预算绩效目标表</w:t>
      </w:r>
      <w:r>
        <w:tab/>
      </w:r>
      <w:r>
        <w:fldChar w:fldCharType="begin"/>
      </w:r>
      <w:r>
        <w:instrText xml:space="preserve">PAGEREF _Toc_4_4_0000000068 \h</w:instrText>
      </w:r>
      <w:r>
        <w:fldChar w:fldCharType="separate"/>
      </w:r>
      <w:r>
        <w:t>72</w:t>
      </w:r>
      <w:r>
        <w:fldChar w:fldCharType="end"/>
      </w:r>
      <w:r>
        <w:fldChar w:fldCharType="end"/>
      </w:r>
    </w:p>
    <w:p w14:paraId="11D6A3D8">
      <w:pPr>
        <w:pStyle w:val="17"/>
        <w:tabs>
          <w:tab w:val="right" w:leader="dot" w:pos="9282"/>
        </w:tabs>
      </w:pPr>
      <w:r>
        <w:fldChar w:fldCharType="begin"/>
      </w:r>
      <w:r>
        <w:instrText xml:space="preserve"> HYPERLINK \l "_Toc_4_4_0000000069" </w:instrText>
      </w:r>
      <w:r>
        <w:fldChar w:fldCharType="separate"/>
      </w:r>
      <w:r>
        <w:t>66.互联网+教育资金绩效目标表</w:t>
      </w:r>
      <w:r>
        <w:tab/>
      </w:r>
      <w:r>
        <w:fldChar w:fldCharType="begin"/>
      </w:r>
      <w:r>
        <w:instrText xml:space="preserve">PAGEREF _Toc_4_4_0000000069 \h</w:instrText>
      </w:r>
      <w:r>
        <w:fldChar w:fldCharType="separate"/>
      </w:r>
      <w:r>
        <w:t>73</w:t>
      </w:r>
      <w:r>
        <w:fldChar w:fldCharType="end"/>
      </w:r>
      <w:r>
        <w:fldChar w:fldCharType="end"/>
      </w:r>
    </w:p>
    <w:p w14:paraId="75BB2692">
      <w:pPr>
        <w:pStyle w:val="17"/>
        <w:tabs>
          <w:tab w:val="right" w:leader="dot" w:pos="9282"/>
        </w:tabs>
      </w:pPr>
      <w:r>
        <w:fldChar w:fldCharType="begin"/>
      </w:r>
      <w:r>
        <w:instrText xml:space="preserve"> HYPERLINK \l "_Toc_4_4_0000000070" </w:instrText>
      </w:r>
      <w:r>
        <w:fldChar w:fldCharType="separate"/>
      </w:r>
      <w:r>
        <w:t>67.教育督导经费、事业管理经费绩效目标表</w:t>
      </w:r>
      <w:r>
        <w:tab/>
      </w:r>
      <w:r>
        <w:fldChar w:fldCharType="begin"/>
      </w:r>
      <w:r>
        <w:instrText xml:space="preserve">PAGEREF _Toc_4_4_0000000070 \h</w:instrText>
      </w:r>
      <w:r>
        <w:fldChar w:fldCharType="separate"/>
      </w:r>
      <w:r>
        <w:t>74</w:t>
      </w:r>
      <w:r>
        <w:fldChar w:fldCharType="end"/>
      </w:r>
      <w:r>
        <w:fldChar w:fldCharType="end"/>
      </w:r>
    </w:p>
    <w:p w14:paraId="0854DEC5">
      <w:pPr>
        <w:pStyle w:val="17"/>
        <w:tabs>
          <w:tab w:val="right" w:leader="dot" w:pos="9282"/>
        </w:tabs>
      </w:pPr>
      <w:r>
        <w:fldChar w:fldCharType="begin"/>
      </w:r>
      <w:r>
        <w:instrText xml:space="preserve"> HYPERLINK \l "_Toc_4_4_0000000071" </w:instrText>
      </w:r>
      <w:r>
        <w:fldChar w:fldCharType="separate"/>
      </w:r>
      <w:r>
        <w:t>68.教育课后服务费绩效目标表</w:t>
      </w:r>
      <w:r>
        <w:tab/>
      </w:r>
      <w:r>
        <w:fldChar w:fldCharType="begin"/>
      </w:r>
      <w:r>
        <w:instrText xml:space="preserve">PAGEREF _Toc_4_4_0000000071 \h</w:instrText>
      </w:r>
      <w:r>
        <w:fldChar w:fldCharType="separate"/>
      </w:r>
      <w:r>
        <w:t>75</w:t>
      </w:r>
      <w:r>
        <w:fldChar w:fldCharType="end"/>
      </w:r>
      <w:r>
        <w:fldChar w:fldCharType="end"/>
      </w:r>
    </w:p>
    <w:p w14:paraId="3427446C">
      <w:pPr>
        <w:pStyle w:val="17"/>
        <w:tabs>
          <w:tab w:val="right" w:leader="dot" w:pos="9282"/>
        </w:tabs>
      </w:pPr>
      <w:r>
        <w:fldChar w:fldCharType="begin"/>
      </w:r>
      <w:r>
        <w:instrText xml:space="preserve"> HYPERLINK \l "_Toc_4_4_0000000072" </w:instrText>
      </w:r>
      <w:r>
        <w:fldChar w:fldCharType="separate"/>
      </w:r>
      <w:r>
        <w:t>69.教育培训费绩效目标表</w:t>
      </w:r>
      <w:r>
        <w:tab/>
      </w:r>
      <w:r>
        <w:fldChar w:fldCharType="begin"/>
      </w:r>
      <w:r>
        <w:instrText xml:space="preserve">PAGEREF _Toc_4_4_0000000072 \h</w:instrText>
      </w:r>
      <w:r>
        <w:fldChar w:fldCharType="separate"/>
      </w:r>
      <w:r>
        <w:t>76</w:t>
      </w:r>
      <w:r>
        <w:fldChar w:fldCharType="end"/>
      </w:r>
      <w:r>
        <w:fldChar w:fldCharType="end"/>
      </w:r>
    </w:p>
    <w:p w14:paraId="5DC01416">
      <w:pPr>
        <w:pStyle w:val="17"/>
        <w:tabs>
          <w:tab w:val="right" w:leader="dot" w:pos="9282"/>
        </w:tabs>
      </w:pPr>
      <w:r>
        <w:fldChar w:fldCharType="begin"/>
      </w:r>
      <w:r>
        <w:instrText xml:space="preserve"> HYPERLINK \l "_Toc_4_4_0000000073" </w:instrText>
      </w:r>
      <w:r>
        <w:fldChar w:fldCharType="separate"/>
      </w:r>
      <w:r>
        <w:t>70.教育乡镇工作补贴绩效目标表</w:t>
      </w:r>
      <w:r>
        <w:tab/>
      </w:r>
      <w:r>
        <w:fldChar w:fldCharType="begin"/>
      </w:r>
      <w:r>
        <w:instrText xml:space="preserve">PAGEREF _Toc_4_4_0000000073 \h</w:instrText>
      </w:r>
      <w:r>
        <w:fldChar w:fldCharType="separate"/>
      </w:r>
      <w:r>
        <w:t>77</w:t>
      </w:r>
      <w:r>
        <w:fldChar w:fldCharType="end"/>
      </w:r>
      <w:r>
        <w:fldChar w:fldCharType="end"/>
      </w:r>
    </w:p>
    <w:p w14:paraId="7FDC4691">
      <w:pPr>
        <w:pStyle w:val="17"/>
        <w:tabs>
          <w:tab w:val="right" w:leader="dot" w:pos="9282"/>
        </w:tabs>
      </w:pPr>
      <w:r>
        <w:fldChar w:fldCharType="begin"/>
      </w:r>
      <w:r>
        <w:instrText xml:space="preserve"> HYPERLINK \l "_Toc_4_4_0000000074" </w:instrText>
      </w:r>
      <w:r>
        <w:fldChar w:fldCharType="separate"/>
      </w:r>
      <w:r>
        <w:t>71.宽带使用费绩效目标表</w:t>
      </w:r>
      <w:r>
        <w:tab/>
      </w:r>
      <w:r>
        <w:fldChar w:fldCharType="begin"/>
      </w:r>
      <w:r>
        <w:instrText xml:space="preserve">PAGEREF _Toc_4_4_0000000074 \h</w:instrText>
      </w:r>
      <w:r>
        <w:fldChar w:fldCharType="separate"/>
      </w:r>
      <w:r>
        <w:t>78</w:t>
      </w:r>
      <w:r>
        <w:fldChar w:fldCharType="end"/>
      </w:r>
      <w:r>
        <w:fldChar w:fldCharType="end"/>
      </w:r>
    </w:p>
    <w:p w14:paraId="3264A55C">
      <w:pPr>
        <w:pStyle w:val="17"/>
        <w:tabs>
          <w:tab w:val="right" w:leader="dot" w:pos="9282"/>
        </w:tabs>
      </w:pPr>
      <w:r>
        <w:fldChar w:fldCharType="begin"/>
      </w:r>
      <w:r>
        <w:instrText xml:space="preserve"> HYPERLINK \l "_Toc_4_4_0000000075" </w:instrText>
      </w:r>
      <w:r>
        <w:fldChar w:fldCharType="separate"/>
      </w:r>
      <w:r>
        <w:t>72.离休教师医药费绩效目标表</w:t>
      </w:r>
      <w:r>
        <w:tab/>
      </w:r>
      <w:r>
        <w:fldChar w:fldCharType="begin"/>
      </w:r>
      <w:r>
        <w:instrText xml:space="preserve">PAGEREF _Toc_4_4_0000000075 \h</w:instrText>
      </w:r>
      <w:r>
        <w:fldChar w:fldCharType="separate"/>
      </w:r>
      <w:r>
        <w:t>79</w:t>
      </w:r>
      <w:r>
        <w:fldChar w:fldCharType="end"/>
      </w:r>
      <w:r>
        <w:fldChar w:fldCharType="end"/>
      </w:r>
    </w:p>
    <w:p w14:paraId="17AE4DB3">
      <w:pPr>
        <w:pStyle w:val="17"/>
        <w:tabs>
          <w:tab w:val="right" w:leader="dot" w:pos="9282"/>
        </w:tabs>
      </w:pPr>
      <w:r>
        <w:fldChar w:fldCharType="begin"/>
      </w:r>
      <w:r>
        <w:instrText xml:space="preserve"> HYPERLINK \l "_Toc_4_4_0000000076" </w:instrText>
      </w:r>
      <w:r>
        <w:fldChar w:fldCharType="separate"/>
      </w:r>
      <w:r>
        <w:t>73.民办代课教师教龄补贴绩效目标表</w:t>
      </w:r>
      <w:r>
        <w:tab/>
      </w:r>
      <w:r>
        <w:fldChar w:fldCharType="begin"/>
      </w:r>
      <w:r>
        <w:instrText xml:space="preserve">PAGEREF _Toc_4_4_0000000076 \h</w:instrText>
      </w:r>
      <w:r>
        <w:fldChar w:fldCharType="separate"/>
      </w:r>
      <w:r>
        <w:t>80</w:t>
      </w:r>
      <w:r>
        <w:fldChar w:fldCharType="end"/>
      </w:r>
      <w:r>
        <w:fldChar w:fldCharType="end"/>
      </w:r>
    </w:p>
    <w:p w14:paraId="3F679812">
      <w:pPr>
        <w:pStyle w:val="17"/>
        <w:tabs>
          <w:tab w:val="right" w:leader="dot" w:pos="9282"/>
        </w:tabs>
      </w:pPr>
      <w:r>
        <w:fldChar w:fldCharType="begin"/>
      </w:r>
      <w:r>
        <w:instrText xml:space="preserve"> HYPERLINK \l "_Toc_4_4_0000000077" </w:instrText>
      </w:r>
      <w:r>
        <w:fldChar w:fldCharType="separate"/>
      </w:r>
      <w:r>
        <w:t>74.贫困学生生活费补助绩效目标表</w:t>
      </w:r>
      <w:r>
        <w:tab/>
      </w:r>
      <w:r>
        <w:fldChar w:fldCharType="begin"/>
      </w:r>
      <w:r>
        <w:instrText xml:space="preserve">PAGEREF _Toc_4_4_0000000077 \h</w:instrText>
      </w:r>
      <w:r>
        <w:fldChar w:fldCharType="separate"/>
      </w:r>
      <w:r>
        <w:t>81</w:t>
      </w:r>
      <w:r>
        <w:fldChar w:fldCharType="end"/>
      </w:r>
      <w:r>
        <w:fldChar w:fldCharType="end"/>
      </w:r>
    </w:p>
    <w:p w14:paraId="6C108891">
      <w:pPr>
        <w:pStyle w:val="17"/>
        <w:tabs>
          <w:tab w:val="right" w:leader="dot" w:pos="9282"/>
        </w:tabs>
      </w:pPr>
      <w:r>
        <w:fldChar w:fldCharType="begin"/>
      </w:r>
      <w:r>
        <w:instrText xml:space="preserve"> HYPERLINK \l "_Toc_4_4_0000000078" </w:instrText>
      </w:r>
      <w:r>
        <w:fldChar w:fldCharType="separate"/>
      </w:r>
      <w:r>
        <w:t>75.普通高中国家助学金绩效目标表</w:t>
      </w:r>
      <w:r>
        <w:tab/>
      </w:r>
      <w:r>
        <w:fldChar w:fldCharType="begin"/>
      </w:r>
      <w:r>
        <w:instrText xml:space="preserve">PAGEREF _Toc_4_4_0000000078 \h</w:instrText>
      </w:r>
      <w:r>
        <w:fldChar w:fldCharType="separate"/>
      </w:r>
      <w:r>
        <w:t>82</w:t>
      </w:r>
      <w:r>
        <w:fldChar w:fldCharType="end"/>
      </w:r>
      <w:r>
        <w:fldChar w:fldCharType="end"/>
      </w:r>
    </w:p>
    <w:p w14:paraId="43531E13">
      <w:pPr>
        <w:pStyle w:val="17"/>
        <w:tabs>
          <w:tab w:val="right" w:leader="dot" w:pos="9282"/>
        </w:tabs>
      </w:pPr>
      <w:r>
        <w:fldChar w:fldCharType="begin"/>
      </w:r>
      <w:r>
        <w:instrText xml:space="preserve"> HYPERLINK \l "_Toc_4_4_0000000079" </w:instrText>
      </w:r>
      <w:r>
        <w:fldChar w:fldCharType="separate"/>
      </w:r>
      <w:r>
        <w:t>76.提前下达2022年中央支持学前教育发展专项资金预算绩效目标表</w:t>
      </w:r>
      <w:r>
        <w:tab/>
      </w:r>
      <w:r>
        <w:fldChar w:fldCharType="begin"/>
      </w:r>
      <w:r>
        <w:instrText xml:space="preserve">PAGEREF _Toc_4_4_0000000079 \h</w:instrText>
      </w:r>
      <w:r>
        <w:fldChar w:fldCharType="separate"/>
      </w:r>
      <w:r>
        <w:t>83</w:t>
      </w:r>
      <w:r>
        <w:fldChar w:fldCharType="end"/>
      </w:r>
      <w:r>
        <w:fldChar w:fldCharType="end"/>
      </w:r>
    </w:p>
    <w:p w14:paraId="65A82138">
      <w:pPr>
        <w:pStyle w:val="17"/>
        <w:tabs>
          <w:tab w:val="right" w:leader="dot" w:pos="9282"/>
        </w:tabs>
      </w:pPr>
      <w:r>
        <w:fldChar w:fldCharType="begin"/>
      </w:r>
      <w:r>
        <w:instrText xml:space="preserve"> HYPERLINK \l "_Toc_4_4_0000000080" </w:instrText>
      </w:r>
      <w:r>
        <w:fldChar w:fldCharType="separate"/>
      </w:r>
      <w:r>
        <w:t>77.提前下达2022特殊教育中央补助资金预算绩效目标表</w:t>
      </w:r>
      <w:r>
        <w:tab/>
      </w:r>
      <w:r>
        <w:fldChar w:fldCharType="begin"/>
      </w:r>
      <w:r>
        <w:instrText xml:space="preserve">PAGEREF _Toc_4_4_0000000080 \h</w:instrText>
      </w:r>
      <w:r>
        <w:fldChar w:fldCharType="separate"/>
      </w:r>
      <w:r>
        <w:t>84</w:t>
      </w:r>
      <w:r>
        <w:fldChar w:fldCharType="end"/>
      </w:r>
      <w:r>
        <w:fldChar w:fldCharType="end"/>
      </w:r>
    </w:p>
    <w:p w14:paraId="7AE9A1C4">
      <w:pPr>
        <w:pStyle w:val="17"/>
        <w:tabs>
          <w:tab w:val="right" w:leader="dot" w:pos="9282"/>
        </w:tabs>
      </w:pPr>
      <w:r>
        <w:fldChar w:fldCharType="begin"/>
      </w:r>
      <w:r>
        <w:instrText xml:space="preserve"> HYPERLINK \l "_Toc_4_4_0000000081" </w:instrText>
      </w:r>
      <w:r>
        <w:fldChar w:fldCharType="separate"/>
      </w:r>
      <w:r>
        <w:t>78.提前下达2023年特殊教育中央补助资金预算的通知绩效目标表</w:t>
      </w:r>
      <w:r>
        <w:tab/>
      </w:r>
      <w:r>
        <w:fldChar w:fldCharType="begin"/>
      </w:r>
      <w:r>
        <w:instrText xml:space="preserve">PAGEREF _Toc_4_4_0000000081 \h</w:instrText>
      </w:r>
      <w:r>
        <w:fldChar w:fldCharType="separate"/>
      </w:r>
      <w:r>
        <w:t>85</w:t>
      </w:r>
      <w:r>
        <w:fldChar w:fldCharType="end"/>
      </w:r>
      <w:r>
        <w:fldChar w:fldCharType="end"/>
      </w:r>
    </w:p>
    <w:p w14:paraId="2C40A0BB">
      <w:pPr>
        <w:pStyle w:val="17"/>
        <w:tabs>
          <w:tab w:val="right" w:leader="dot" w:pos="9282"/>
        </w:tabs>
      </w:pPr>
      <w:r>
        <w:fldChar w:fldCharType="begin"/>
      </w:r>
      <w:r>
        <w:instrText xml:space="preserve"> HYPERLINK \l "_Toc_4_4_0000000082" </w:instrText>
      </w:r>
      <w:r>
        <w:fldChar w:fldCharType="separate"/>
      </w:r>
      <w:r>
        <w:t>79.提前下达2023年义务教育薄弱环节改善和能力提升省级补助资金的通知绩效目标表</w:t>
      </w:r>
      <w:r>
        <w:tab/>
      </w:r>
      <w:r>
        <w:fldChar w:fldCharType="begin"/>
      </w:r>
      <w:r>
        <w:instrText xml:space="preserve">PAGEREF _Toc_4_4_0000000082 \h</w:instrText>
      </w:r>
      <w:r>
        <w:fldChar w:fldCharType="separate"/>
      </w:r>
      <w:r>
        <w:t>86</w:t>
      </w:r>
      <w:r>
        <w:fldChar w:fldCharType="end"/>
      </w:r>
      <w:r>
        <w:fldChar w:fldCharType="end"/>
      </w:r>
    </w:p>
    <w:p w14:paraId="4FA9142F">
      <w:pPr>
        <w:pStyle w:val="17"/>
        <w:tabs>
          <w:tab w:val="right" w:leader="dot" w:pos="9282"/>
        </w:tabs>
      </w:pPr>
      <w:r>
        <w:fldChar w:fldCharType="begin"/>
      </w:r>
      <w:r>
        <w:instrText xml:space="preserve"> HYPERLINK \l "_Toc_4_4_0000000083" </w:instrText>
      </w:r>
      <w:r>
        <w:fldChar w:fldCharType="separate"/>
      </w:r>
      <w:r>
        <w:t>80.提前下达2023年支持学前教育发展省级专项资金预算的通知绩效目标表</w:t>
      </w:r>
      <w:r>
        <w:tab/>
      </w:r>
      <w:r>
        <w:fldChar w:fldCharType="begin"/>
      </w:r>
      <w:r>
        <w:instrText xml:space="preserve">PAGEREF _Toc_4_4_0000000083 \h</w:instrText>
      </w:r>
      <w:r>
        <w:fldChar w:fldCharType="separate"/>
      </w:r>
      <w:r>
        <w:t>87</w:t>
      </w:r>
      <w:r>
        <w:fldChar w:fldCharType="end"/>
      </w:r>
      <w:r>
        <w:fldChar w:fldCharType="end"/>
      </w:r>
    </w:p>
    <w:p w14:paraId="77301D04">
      <w:pPr>
        <w:pStyle w:val="17"/>
        <w:tabs>
          <w:tab w:val="right" w:leader="dot" w:pos="9282"/>
        </w:tabs>
      </w:pPr>
      <w:r>
        <w:fldChar w:fldCharType="begin"/>
      </w:r>
      <w:r>
        <w:instrText xml:space="preserve"> HYPERLINK \l "_Toc_4_4_0000000084" </w:instrText>
      </w:r>
      <w:r>
        <w:fldChar w:fldCharType="separate"/>
      </w:r>
      <w:r>
        <w:t>81.下达2022年城乡义务教育省级补助资金绩效目标表</w:t>
      </w:r>
      <w:r>
        <w:tab/>
      </w:r>
      <w:r>
        <w:fldChar w:fldCharType="begin"/>
      </w:r>
      <w:r>
        <w:instrText xml:space="preserve">PAGEREF _Toc_4_4_0000000084 \h</w:instrText>
      </w:r>
      <w:r>
        <w:fldChar w:fldCharType="separate"/>
      </w:r>
      <w:r>
        <w:t>88</w:t>
      </w:r>
      <w:r>
        <w:fldChar w:fldCharType="end"/>
      </w:r>
      <w:r>
        <w:fldChar w:fldCharType="end"/>
      </w:r>
    </w:p>
    <w:p w14:paraId="2FC02FCF">
      <w:pPr>
        <w:pStyle w:val="17"/>
        <w:tabs>
          <w:tab w:val="right" w:leader="dot" w:pos="9282"/>
        </w:tabs>
      </w:pPr>
      <w:r>
        <w:fldChar w:fldCharType="begin"/>
      </w:r>
      <w:r>
        <w:instrText xml:space="preserve"> HYPERLINK \l "_Toc_4_4_0000000085" </w:instrText>
      </w:r>
      <w:r>
        <w:fldChar w:fldCharType="separate"/>
      </w:r>
      <w:r>
        <w:t>82.下达2022年城乡义务教育中央补助经费预算绩效目标表</w:t>
      </w:r>
      <w:r>
        <w:tab/>
      </w:r>
      <w:r>
        <w:fldChar w:fldCharType="begin"/>
      </w:r>
      <w:r>
        <w:instrText xml:space="preserve">PAGEREF _Toc_4_4_0000000085 \h</w:instrText>
      </w:r>
      <w:r>
        <w:fldChar w:fldCharType="separate"/>
      </w:r>
      <w:r>
        <w:t>89</w:t>
      </w:r>
      <w:r>
        <w:fldChar w:fldCharType="end"/>
      </w:r>
      <w:r>
        <w:fldChar w:fldCharType="end"/>
      </w:r>
    </w:p>
    <w:p w14:paraId="1479C880">
      <w:pPr>
        <w:pStyle w:val="17"/>
        <w:tabs>
          <w:tab w:val="right" w:leader="dot" w:pos="9282"/>
        </w:tabs>
      </w:pPr>
      <w:r>
        <w:fldChar w:fldCharType="begin"/>
      </w:r>
      <w:r>
        <w:instrText xml:space="preserve"> HYPERLINK \l "_Toc_4_4_0000000086" </w:instrText>
      </w:r>
      <w:r>
        <w:fldChar w:fldCharType="separate"/>
      </w:r>
      <w:r>
        <w:t>83.下达2022年特殊教育中央补助资金绩效目标表</w:t>
      </w:r>
      <w:r>
        <w:tab/>
      </w:r>
      <w:r>
        <w:fldChar w:fldCharType="begin"/>
      </w:r>
      <w:r>
        <w:instrText xml:space="preserve">PAGEREF _Toc_4_4_0000000086 \h</w:instrText>
      </w:r>
      <w:r>
        <w:fldChar w:fldCharType="separate"/>
      </w:r>
      <w:r>
        <w:t>90</w:t>
      </w:r>
      <w:r>
        <w:fldChar w:fldCharType="end"/>
      </w:r>
      <w:r>
        <w:fldChar w:fldCharType="end"/>
      </w:r>
    </w:p>
    <w:p w14:paraId="63E97868">
      <w:pPr>
        <w:pStyle w:val="17"/>
        <w:tabs>
          <w:tab w:val="right" w:leader="dot" w:pos="9282"/>
        </w:tabs>
      </w:pPr>
      <w:r>
        <w:fldChar w:fldCharType="begin"/>
      </w:r>
      <w:r>
        <w:instrText xml:space="preserve"> HYPERLINK \l "_Toc_4_4_0000000087" </w:instrText>
      </w:r>
      <w:r>
        <w:fldChar w:fldCharType="separate"/>
      </w:r>
      <w:r>
        <w:t>84.下达2022年学生资助中央补助经费预算绩效目标表</w:t>
      </w:r>
      <w:r>
        <w:tab/>
      </w:r>
      <w:r>
        <w:fldChar w:fldCharType="begin"/>
      </w:r>
      <w:r>
        <w:instrText xml:space="preserve">PAGEREF _Toc_4_4_0000000087 \h</w:instrText>
      </w:r>
      <w:r>
        <w:fldChar w:fldCharType="separate"/>
      </w:r>
      <w:r>
        <w:t>91</w:t>
      </w:r>
      <w:r>
        <w:fldChar w:fldCharType="end"/>
      </w:r>
      <w:r>
        <w:fldChar w:fldCharType="end"/>
      </w:r>
    </w:p>
    <w:p w14:paraId="11D3B24D">
      <w:pPr>
        <w:pStyle w:val="17"/>
        <w:tabs>
          <w:tab w:val="right" w:leader="dot" w:pos="9282"/>
        </w:tabs>
      </w:pPr>
      <w:r>
        <w:fldChar w:fldCharType="begin"/>
      </w:r>
      <w:r>
        <w:instrText xml:space="preserve"> HYPERLINK \l "_Toc_4_4_0000000088" </w:instrText>
      </w:r>
      <w:r>
        <w:fldChar w:fldCharType="separate"/>
      </w:r>
      <w:r>
        <w:t>85.下达2022年中央支持学前教育发展专项资金绩效目标表</w:t>
      </w:r>
      <w:r>
        <w:tab/>
      </w:r>
      <w:r>
        <w:fldChar w:fldCharType="begin"/>
      </w:r>
      <w:r>
        <w:instrText xml:space="preserve">PAGEREF _Toc_4_4_0000000088 \h</w:instrText>
      </w:r>
      <w:r>
        <w:fldChar w:fldCharType="separate"/>
      </w:r>
      <w:r>
        <w:t>92</w:t>
      </w:r>
      <w:r>
        <w:fldChar w:fldCharType="end"/>
      </w:r>
      <w:r>
        <w:fldChar w:fldCharType="end"/>
      </w:r>
    </w:p>
    <w:p w14:paraId="1556907A">
      <w:pPr>
        <w:pStyle w:val="17"/>
        <w:tabs>
          <w:tab w:val="right" w:leader="dot" w:pos="9282"/>
        </w:tabs>
      </w:pPr>
      <w:r>
        <w:fldChar w:fldCharType="begin"/>
      </w:r>
      <w:r>
        <w:instrText xml:space="preserve"> HYPERLINK \l "_Toc_4_4_0000000089" </w:instrText>
      </w:r>
      <w:r>
        <w:fldChar w:fldCharType="separate"/>
      </w:r>
      <w:r>
        <w:t>86.幼儿园生均公用经费绩效目标表</w:t>
      </w:r>
      <w:r>
        <w:tab/>
      </w:r>
      <w:r>
        <w:fldChar w:fldCharType="begin"/>
      </w:r>
      <w:r>
        <w:instrText xml:space="preserve">PAGEREF _Toc_4_4_0000000089 \h</w:instrText>
      </w:r>
      <w:r>
        <w:fldChar w:fldCharType="separate"/>
      </w:r>
      <w:r>
        <w:t>93</w:t>
      </w:r>
      <w:r>
        <w:fldChar w:fldCharType="end"/>
      </w:r>
      <w:r>
        <w:fldChar w:fldCharType="end"/>
      </w:r>
    </w:p>
    <w:p w14:paraId="39DD7148">
      <w:pPr>
        <w:pStyle w:val="17"/>
        <w:tabs>
          <w:tab w:val="right" w:leader="dot" w:pos="9282"/>
        </w:tabs>
      </w:pPr>
      <w:r>
        <w:fldChar w:fldCharType="begin"/>
      </w:r>
      <w:r>
        <w:instrText xml:space="preserve"> HYPERLINK \l "_Toc_4_4_0000000090" </w:instrText>
      </w:r>
      <w:r>
        <w:fldChar w:fldCharType="separate"/>
      </w:r>
      <w:r>
        <w:t>87.招聘教师经费绩效目标表</w:t>
      </w:r>
      <w:r>
        <w:tab/>
      </w:r>
      <w:r>
        <w:fldChar w:fldCharType="begin"/>
      </w:r>
      <w:r>
        <w:instrText xml:space="preserve">PAGEREF _Toc_4_4_0000000090 \h</w:instrText>
      </w:r>
      <w:r>
        <w:fldChar w:fldCharType="separate"/>
      </w:r>
      <w:r>
        <w:t>94</w:t>
      </w:r>
      <w:r>
        <w:fldChar w:fldCharType="end"/>
      </w:r>
      <w:r>
        <w:fldChar w:fldCharType="end"/>
      </w:r>
    </w:p>
    <w:p w14:paraId="65EF289B">
      <w:pPr>
        <w:pStyle w:val="17"/>
        <w:tabs>
          <w:tab w:val="right" w:leader="dot" w:pos="9282"/>
        </w:tabs>
      </w:pPr>
      <w:r>
        <w:fldChar w:fldCharType="begin"/>
      </w:r>
      <w:r>
        <w:instrText xml:space="preserve"> HYPERLINK \l "_Toc_4_4_0000000091" </w:instrText>
      </w:r>
      <w:r>
        <w:fldChar w:fldCharType="separate"/>
      </w:r>
      <w:r>
        <w:t>88.政府购买学位资金绩效目标表</w:t>
      </w:r>
      <w:r>
        <w:tab/>
      </w:r>
      <w:r>
        <w:fldChar w:fldCharType="begin"/>
      </w:r>
      <w:r>
        <w:instrText xml:space="preserve">PAGEREF _Toc_4_4_0000000091 \h</w:instrText>
      </w:r>
      <w:r>
        <w:fldChar w:fldCharType="separate"/>
      </w:r>
      <w:r>
        <w:t>95</w:t>
      </w:r>
      <w:r>
        <w:fldChar w:fldCharType="end"/>
      </w:r>
      <w:r>
        <w:fldChar w:fldCharType="end"/>
      </w:r>
    </w:p>
    <w:p w14:paraId="4E78BFC7">
      <w:pPr>
        <w:pStyle w:val="17"/>
        <w:tabs>
          <w:tab w:val="right" w:leader="dot" w:pos="9282"/>
        </w:tabs>
      </w:pPr>
      <w:r>
        <w:fldChar w:fldCharType="begin"/>
      </w:r>
      <w:r>
        <w:instrText xml:space="preserve"> HYPERLINK \l "_Toc_4_4_0000000092" </w:instrText>
      </w:r>
      <w:r>
        <w:fldChar w:fldCharType="separate"/>
      </w:r>
      <w:r>
        <w:t>89.政府一般债券（发行费）-白沟新城许庄小学二期扩建项目绩效目标表</w:t>
      </w:r>
      <w:r>
        <w:tab/>
      </w:r>
      <w:r>
        <w:fldChar w:fldCharType="begin"/>
      </w:r>
      <w:r>
        <w:instrText xml:space="preserve">PAGEREF _Toc_4_4_0000000092 \h</w:instrText>
      </w:r>
      <w:r>
        <w:fldChar w:fldCharType="separate"/>
      </w:r>
      <w:r>
        <w:t>96</w:t>
      </w:r>
      <w:r>
        <w:fldChar w:fldCharType="end"/>
      </w:r>
      <w:r>
        <w:fldChar w:fldCharType="end"/>
      </w:r>
    </w:p>
    <w:p w14:paraId="132879E4">
      <w:pPr>
        <w:pStyle w:val="17"/>
        <w:tabs>
          <w:tab w:val="right" w:leader="dot" w:pos="9282"/>
        </w:tabs>
      </w:pPr>
      <w:r>
        <w:fldChar w:fldCharType="begin"/>
      </w:r>
      <w:r>
        <w:instrText xml:space="preserve"> HYPERLINK \l "_Toc_4_4_0000000093" </w:instrText>
      </w:r>
      <w:r>
        <w:fldChar w:fldCharType="separate"/>
      </w:r>
      <w:r>
        <w:t>90.政府债券（利息）-白沟新城许庄小学二期扩建项目绩效目标表</w:t>
      </w:r>
      <w:r>
        <w:tab/>
      </w:r>
      <w:r>
        <w:fldChar w:fldCharType="begin"/>
      </w:r>
      <w:r>
        <w:instrText xml:space="preserve">PAGEREF _Toc_4_4_0000000093 \h</w:instrText>
      </w:r>
      <w:r>
        <w:fldChar w:fldCharType="separate"/>
      </w:r>
      <w:r>
        <w:t>97</w:t>
      </w:r>
      <w:r>
        <w:fldChar w:fldCharType="end"/>
      </w:r>
      <w:r>
        <w:fldChar w:fldCharType="end"/>
      </w:r>
    </w:p>
    <w:p w14:paraId="4E16676F">
      <w:pPr>
        <w:pStyle w:val="17"/>
        <w:tabs>
          <w:tab w:val="right" w:leader="dot" w:pos="9282"/>
        </w:tabs>
      </w:pPr>
      <w:r>
        <w:fldChar w:fldCharType="begin"/>
      </w:r>
      <w:r>
        <w:instrText xml:space="preserve"> HYPERLINK \l "_Toc_4_4_0000000094" </w:instrText>
      </w:r>
      <w:r>
        <w:fldChar w:fldCharType="separate"/>
      </w:r>
      <w:r>
        <w:t>91.中小学教职员工综合保障保险绩效目标表</w:t>
      </w:r>
      <w:r>
        <w:tab/>
      </w:r>
      <w:r>
        <w:fldChar w:fldCharType="begin"/>
      </w:r>
      <w:r>
        <w:instrText xml:space="preserve">PAGEREF _Toc_4_4_0000000094 \h</w:instrText>
      </w:r>
      <w:r>
        <w:fldChar w:fldCharType="separate"/>
      </w:r>
      <w:r>
        <w:t>98</w:t>
      </w:r>
      <w:r>
        <w:fldChar w:fldCharType="end"/>
      </w:r>
      <w:r>
        <w:fldChar w:fldCharType="end"/>
      </w:r>
    </w:p>
    <w:p w14:paraId="3DBDCC35">
      <w:pPr>
        <w:pStyle w:val="17"/>
        <w:tabs>
          <w:tab w:val="right" w:leader="dot" w:pos="9282"/>
        </w:tabs>
      </w:pPr>
      <w:r>
        <w:fldChar w:fldCharType="begin"/>
      </w:r>
      <w:r>
        <w:instrText xml:space="preserve"> HYPERLINK \l "_Toc_4_4_0000000095" </w:instrText>
      </w:r>
      <w:r>
        <w:fldChar w:fldCharType="separate"/>
      </w:r>
      <w:r>
        <w:t>92.关于提前下达2022年特殊教育省级补助资金预算的通知绩效目标表</w:t>
      </w:r>
      <w:r>
        <w:tab/>
      </w:r>
      <w:r>
        <w:fldChar w:fldCharType="begin"/>
      </w:r>
      <w:r>
        <w:instrText xml:space="preserve">PAGEREF _Toc_4_4_0000000095 \h</w:instrText>
      </w:r>
      <w:r>
        <w:fldChar w:fldCharType="separate"/>
      </w:r>
      <w:r>
        <w:t>99</w:t>
      </w:r>
      <w:r>
        <w:fldChar w:fldCharType="end"/>
      </w:r>
      <w:r>
        <w:fldChar w:fldCharType="end"/>
      </w:r>
    </w:p>
    <w:p w14:paraId="56E5857C">
      <w:pPr>
        <w:pStyle w:val="17"/>
        <w:tabs>
          <w:tab w:val="right" w:leader="dot" w:pos="9282"/>
        </w:tabs>
      </w:pPr>
      <w:r>
        <w:fldChar w:fldCharType="begin"/>
      </w:r>
      <w:r>
        <w:instrText xml:space="preserve"> HYPERLINK \l "_Toc_4_4_0000000096" </w:instrText>
      </w:r>
      <w:r>
        <w:fldChar w:fldCharType="separate"/>
      </w:r>
      <w:r>
        <w:t>93.关于提前下达2022年支持学前教育发展省级补助资金预算的通知绩效目标表</w:t>
      </w:r>
      <w:r>
        <w:tab/>
      </w:r>
      <w:r>
        <w:fldChar w:fldCharType="begin"/>
      </w:r>
      <w:r>
        <w:instrText xml:space="preserve">PAGEREF _Toc_4_4_0000000096 \h</w:instrText>
      </w:r>
      <w:r>
        <w:fldChar w:fldCharType="separate"/>
      </w:r>
      <w:r>
        <w:t>100</w:t>
      </w:r>
      <w:r>
        <w:fldChar w:fldCharType="end"/>
      </w:r>
      <w:r>
        <w:fldChar w:fldCharType="end"/>
      </w:r>
    </w:p>
    <w:p w14:paraId="54488BD2">
      <w:pPr>
        <w:pStyle w:val="17"/>
        <w:tabs>
          <w:tab w:val="right" w:leader="dot" w:pos="9282"/>
        </w:tabs>
      </w:pPr>
      <w:r>
        <w:fldChar w:fldCharType="begin"/>
      </w:r>
      <w:r>
        <w:instrText xml:space="preserve"> HYPERLINK \l "_Toc_4_4_0000000097" </w:instrText>
      </w:r>
      <w:r>
        <w:fldChar w:fldCharType="separate"/>
      </w:r>
      <w:r>
        <w:t>94.关于提前下达2022年中央学生资助补助资金预算（直达资金）的通知绩效目标表</w:t>
      </w:r>
      <w:r>
        <w:tab/>
      </w:r>
      <w:r>
        <w:fldChar w:fldCharType="begin"/>
      </w:r>
      <w:r>
        <w:instrText xml:space="preserve">PAGEREF _Toc_4_4_0000000097 \h</w:instrText>
      </w:r>
      <w:r>
        <w:fldChar w:fldCharType="separate"/>
      </w:r>
      <w:r>
        <w:t>101</w:t>
      </w:r>
      <w:r>
        <w:fldChar w:fldCharType="end"/>
      </w:r>
      <w:r>
        <w:fldChar w:fldCharType="end"/>
      </w:r>
    </w:p>
    <w:p w14:paraId="0A2038F5">
      <w:pPr>
        <w:pStyle w:val="17"/>
        <w:tabs>
          <w:tab w:val="right" w:leader="dot" w:pos="9282"/>
        </w:tabs>
      </w:pPr>
      <w:r>
        <w:fldChar w:fldCharType="begin"/>
      </w:r>
      <w:r>
        <w:instrText xml:space="preserve"> HYPERLINK \l "_Toc_4_4_0000000098" </w:instrText>
      </w:r>
      <w:r>
        <w:fldChar w:fldCharType="separate"/>
      </w:r>
      <w:r>
        <w:t>95.关于提前下达2023年规范民办义务教育补助资金预算的通知绩效目标表</w:t>
      </w:r>
      <w:r>
        <w:tab/>
      </w:r>
      <w:r>
        <w:fldChar w:fldCharType="begin"/>
      </w:r>
      <w:r>
        <w:instrText xml:space="preserve">PAGEREF _Toc_4_4_0000000098 \h</w:instrText>
      </w:r>
      <w:r>
        <w:fldChar w:fldCharType="separate"/>
      </w:r>
      <w:r>
        <w:t>102</w:t>
      </w:r>
      <w:r>
        <w:fldChar w:fldCharType="end"/>
      </w:r>
      <w:r>
        <w:fldChar w:fldCharType="end"/>
      </w:r>
    </w:p>
    <w:p w14:paraId="045446C2">
      <w:pPr>
        <w:pStyle w:val="17"/>
        <w:tabs>
          <w:tab w:val="right" w:leader="dot" w:pos="9282"/>
        </w:tabs>
      </w:pPr>
      <w:r>
        <w:fldChar w:fldCharType="begin"/>
      </w:r>
      <w:r>
        <w:instrText xml:space="preserve"> HYPERLINK \l "_Toc_4_4_0000000099" </w:instrText>
      </w:r>
      <w:r>
        <w:fldChar w:fldCharType="separate"/>
      </w:r>
      <w:r>
        <w:t>96.关于提前下达2023年原民办代课教师教龄补助市级配套资金的通知绩效目标表</w:t>
      </w:r>
      <w:r>
        <w:tab/>
      </w:r>
      <w:r>
        <w:fldChar w:fldCharType="begin"/>
      </w:r>
      <w:r>
        <w:instrText xml:space="preserve">PAGEREF _Toc_4_4_0000000099 \h</w:instrText>
      </w:r>
      <w:r>
        <w:fldChar w:fldCharType="separate"/>
      </w:r>
      <w:r>
        <w:t>103</w:t>
      </w:r>
      <w:r>
        <w:fldChar w:fldCharType="end"/>
      </w:r>
      <w:r>
        <w:fldChar w:fldCharType="end"/>
      </w:r>
    </w:p>
    <w:p w14:paraId="4BA213AF">
      <w:pPr>
        <w:pStyle w:val="17"/>
        <w:tabs>
          <w:tab w:val="right" w:leader="dot" w:pos="9282"/>
        </w:tabs>
      </w:pPr>
      <w:r>
        <w:fldChar w:fldCharType="begin"/>
      </w:r>
      <w:r>
        <w:instrText xml:space="preserve"> HYPERLINK \l "_Toc_4_4_0000000100" </w:instrText>
      </w:r>
      <w:r>
        <w:fldChar w:fldCharType="separate"/>
      </w:r>
      <w:r>
        <w:t>97.教育费附加绩效目标表</w:t>
      </w:r>
      <w:r>
        <w:tab/>
      </w:r>
      <w:r>
        <w:fldChar w:fldCharType="begin"/>
      </w:r>
      <w:r>
        <w:instrText xml:space="preserve">PAGEREF _Toc_4_4_0000000100 \h</w:instrText>
      </w:r>
      <w:r>
        <w:fldChar w:fldCharType="separate"/>
      </w:r>
      <w:r>
        <w:t>104</w:t>
      </w:r>
      <w:r>
        <w:fldChar w:fldCharType="end"/>
      </w:r>
      <w:r>
        <w:fldChar w:fldCharType="end"/>
      </w:r>
    </w:p>
    <w:p w14:paraId="67BD8913">
      <w:pPr>
        <w:pStyle w:val="17"/>
        <w:tabs>
          <w:tab w:val="right" w:leader="dot" w:pos="9282"/>
        </w:tabs>
      </w:pPr>
      <w:r>
        <w:fldChar w:fldCharType="begin"/>
      </w:r>
      <w:r>
        <w:instrText xml:space="preserve"> HYPERLINK \l "_Toc_4_4_0000000101" </w:instrText>
      </w:r>
      <w:r>
        <w:fldChar w:fldCharType="separate"/>
      </w:r>
      <w:r>
        <w:t>98.提前下达2022年薄弱环节改善与能力提升省级补助资金绩效目标表</w:t>
      </w:r>
      <w:r>
        <w:tab/>
      </w:r>
      <w:r>
        <w:fldChar w:fldCharType="begin"/>
      </w:r>
      <w:r>
        <w:instrText xml:space="preserve">PAGEREF _Toc_4_4_0000000101 \h</w:instrText>
      </w:r>
      <w:r>
        <w:fldChar w:fldCharType="separate"/>
      </w:r>
      <w:r>
        <w:t>105</w:t>
      </w:r>
      <w:r>
        <w:fldChar w:fldCharType="end"/>
      </w:r>
      <w:r>
        <w:fldChar w:fldCharType="end"/>
      </w:r>
    </w:p>
    <w:p w14:paraId="0EC82042">
      <w:pPr>
        <w:pStyle w:val="17"/>
        <w:tabs>
          <w:tab w:val="right" w:leader="dot" w:pos="9282"/>
        </w:tabs>
      </w:pPr>
      <w:r>
        <w:fldChar w:fldCharType="begin"/>
      </w:r>
      <w:r>
        <w:instrText xml:space="preserve"> HYPERLINK \l "_Toc_4_4_0000000102" </w:instrText>
      </w:r>
      <w:r>
        <w:fldChar w:fldCharType="separate"/>
      </w:r>
      <w:r>
        <w:t>99.提前下达2022年薄弱环节改善与能力提升中央补助资金绩效目标表</w:t>
      </w:r>
      <w:r>
        <w:tab/>
      </w:r>
      <w:r>
        <w:fldChar w:fldCharType="begin"/>
      </w:r>
      <w:r>
        <w:instrText xml:space="preserve">PAGEREF _Toc_4_4_0000000102 \h</w:instrText>
      </w:r>
      <w:r>
        <w:fldChar w:fldCharType="separate"/>
      </w:r>
      <w:r>
        <w:t>106</w:t>
      </w:r>
      <w:r>
        <w:fldChar w:fldCharType="end"/>
      </w:r>
      <w:r>
        <w:fldChar w:fldCharType="end"/>
      </w:r>
    </w:p>
    <w:p w14:paraId="4AC9FA62">
      <w:pPr>
        <w:pStyle w:val="17"/>
        <w:tabs>
          <w:tab w:val="right" w:leader="dot" w:pos="9282"/>
        </w:tabs>
      </w:pPr>
      <w:r>
        <w:fldChar w:fldCharType="begin"/>
      </w:r>
      <w:r>
        <w:instrText xml:space="preserve"> HYPERLINK \l "_Toc_4_4_0000000103" </w:instrText>
      </w:r>
      <w:r>
        <w:fldChar w:fldCharType="separate"/>
      </w:r>
      <w:r>
        <w:t>100.提前下达2023年义务教育薄弱环节改善与能力提升中央资金补助预算绩效目标表</w:t>
      </w:r>
      <w:r>
        <w:tab/>
      </w:r>
      <w:r>
        <w:fldChar w:fldCharType="begin"/>
      </w:r>
      <w:r>
        <w:instrText xml:space="preserve">PAGEREF _Toc_4_4_0000000103 \h</w:instrText>
      </w:r>
      <w:r>
        <w:fldChar w:fldCharType="separate"/>
      </w:r>
      <w:r>
        <w:t>107</w:t>
      </w:r>
      <w:r>
        <w:fldChar w:fldCharType="end"/>
      </w:r>
      <w:r>
        <w:fldChar w:fldCharType="end"/>
      </w:r>
    </w:p>
    <w:p w14:paraId="56052F5F">
      <w:pPr>
        <w:pStyle w:val="17"/>
        <w:tabs>
          <w:tab w:val="right" w:leader="dot" w:pos="9282"/>
        </w:tabs>
      </w:pPr>
      <w:r>
        <w:fldChar w:fldCharType="begin"/>
      </w:r>
      <w:r>
        <w:instrText xml:space="preserve"> HYPERLINK \l "_Toc_4_4_0000000104" </w:instrText>
      </w:r>
      <w:r>
        <w:fldChar w:fldCharType="separate"/>
      </w:r>
      <w:r>
        <w:t>101.王家场学校和九年一贯制学校项目（含城建税安排的教育资金）绩效目标表</w:t>
      </w:r>
      <w:r>
        <w:tab/>
      </w:r>
      <w:r>
        <w:fldChar w:fldCharType="begin"/>
      </w:r>
      <w:r>
        <w:instrText xml:space="preserve">PAGEREF _Toc_4_4_0000000104 \h</w:instrText>
      </w:r>
      <w:r>
        <w:fldChar w:fldCharType="separate"/>
      </w:r>
      <w:r>
        <w:t>108</w:t>
      </w:r>
      <w:r>
        <w:fldChar w:fldCharType="end"/>
      </w:r>
      <w:r>
        <w:fldChar w:fldCharType="end"/>
      </w:r>
    </w:p>
    <w:p w14:paraId="733C06A6">
      <w:pPr>
        <w:pStyle w:val="17"/>
        <w:tabs>
          <w:tab w:val="right" w:leader="dot" w:pos="9282"/>
        </w:tabs>
      </w:pPr>
      <w:r>
        <w:fldChar w:fldCharType="begin"/>
      </w:r>
      <w:r>
        <w:instrText xml:space="preserve"> HYPERLINK \l "_Toc_4_4_0000000105" </w:instrText>
      </w:r>
      <w:r>
        <w:fldChar w:fldCharType="separate"/>
      </w:r>
      <w:r>
        <w:t>102.下达2022年中央义务教育薄弱环节改善与能力提升补助资金绩效目标表</w:t>
      </w:r>
      <w:r>
        <w:tab/>
      </w:r>
      <w:r>
        <w:fldChar w:fldCharType="begin"/>
      </w:r>
      <w:r>
        <w:instrText xml:space="preserve">PAGEREF _Toc_4_4_0000000105 \h</w:instrText>
      </w:r>
      <w:r>
        <w:fldChar w:fldCharType="separate"/>
      </w:r>
      <w:r>
        <w:t>109</w:t>
      </w:r>
      <w:r>
        <w:fldChar w:fldCharType="end"/>
      </w:r>
      <w:r>
        <w:fldChar w:fldCharType="end"/>
      </w:r>
    </w:p>
    <w:p w14:paraId="4E34E069">
      <w:r>
        <w:fldChar w:fldCharType="end"/>
      </w:r>
    </w:p>
    <w:p w14:paraId="699F7376">
      <w:pPr>
        <w:sectPr>
          <w:footerReference r:id="rId9" w:type="default"/>
          <w:footerReference r:id="rId10" w:type="even"/>
          <w:pgSz w:w="11900" w:h="16840"/>
          <w:pgMar w:top="1984" w:right="1304" w:bottom="1134" w:left="1304" w:header="720" w:footer="720" w:gutter="0"/>
          <w:pgNumType w:start="1"/>
          <w:cols w:space="720" w:num="1"/>
        </w:sectPr>
      </w:pPr>
    </w:p>
    <w:p w14:paraId="28F83744">
      <w:pPr>
        <w:jc w:val="center"/>
      </w:pPr>
      <w:r>
        <w:rPr>
          <w:rFonts w:ascii="方正小标宋_GBK" w:hAnsi="方正小标宋_GBK" w:eastAsia="方正小标宋_GBK" w:cs="方正小标宋_GBK"/>
          <w:color w:val="000000"/>
          <w:sz w:val="44"/>
        </w:rPr>
        <w:t xml:space="preserve"> </w:t>
      </w:r>
    </w:p>
    <w:p w14:paraId="2B92348F">
      <w:pPr>
        <w:jc w:val="center"/>
      </w:pPr>
      <w:r>
        <w:rPr>
          <w:rFonts w:ascii="方正小标宋_GBK" w:hAnsi="方正小标宋_GBK" w:eastAsia="方正小标宋_GBK" w:cs="方正小标宋_GBK"/>
          <w:color w:val="000000"/>
          <w:sz w:val="44"/>
        </w:rPr>
        <w:t>第一部分</w:t>
      </w:r>
    </w:p>
    <w:p w14:paraId="7289D540">
      <w:pPr>
        <w:jc w:val="center"/>
        <w:outlineLvl w:val="0"/>
      </w:pPr>
      <w:r>
        <w:rPr>
          <w:rFonts w:ascii="方正小标宋_GBK" w:hAnsi="方正小标宋_GBK" w:eastAsia="方正小标宋_GBK" w:cs="方正小标宋_GBK"/>
          <w:color w:val="000000"/>
          <w:sz w:val="44"/>
        </w:rPr>
        <w:t>部门整体绩效目标</w:t>
      </w:r>
    </w:p>
    <w:p w14:paraId="2728EAC3">
      <w:pPr>
        <w:jc w:val="center"/>
      </w:pPr>
      <w:r>
        <w:rPr>
          <w:rFonts w:ascii="方正小标宋_GBK" w:hAnsi="方正小标宋_GBK" w:eastAsia="方正小标宋_GBK" w:cs="方正小标宋_GBK"/>
          <w:color w:val="000000"/>
          <w:sz w:val="44"/>
        </w:rPr>
        <w:t xml:space="preserve"> </w:t>
      </w:r>
    </w:p>
    <w:p w14:paraId="6174D652">
      <w:pPr>
        <w:spacing w:before="10" w:after="10"/>
        <w:ind w:firstLine="560"/>
        <w:outlineLvl w:val="1"/>
      </w:pPr>
      <w:bookmarkStart w:id="0" w:name="_Toc_2_2_0000000001"/>
      <w:r>
        <w:rPr>
          <w:rFonts w:ascii="方正黑体_GBK" w:hAnsi="方正黑体_GBK" w:eastAsia="方正黑体_GBK" w:cs="方正黑体_GBK"/>
          <w:color w:val="000000"/>
          <w:sz w:val="28"/>
        </w:rPr>
        <w:t>一、总体绩效目标</w:t>
      </w:r>
      <w:bookmarkEnd w:id="0"/>
    </w:p>
    <w:p w14:paraId="212EEC55">
      <w:pPr>
        <w:pStyle w:val="7"/>
      </w:pPr>
      <w:r>
        <w:t>以习近平新时代中国特色社会主义思想为指导，全面加强党的领导，坚持以人民至上的发展理念，总体以“惠民生、促改革、强服务、夯基础”为基本思路目标，做好民生保障工作。</w:t>
      </w:r>
    </w:p>
    <w:p w14:paraId="2A19E687">
      <w:pPr>
        <w:pStyle w:val="7"/>
      </w:pPr>
      <w:r>
        <w:t>（一）、保证机关单位公共运行经费的正常运转。</w:t>
      </w:r>
    </w:p>
    <w:p w14:paraId="2C067675">
      <w:pPr>
        <w:pStyle w:val="7"/>
      </w:pPr>
      <w:r>
        <w:t>（二）、认真贯彻落实全市教育创新发展大会精神，推动教育高质量发展，落实立德树人根本任务，全力打造师德高尚的专业化教师队伍，坚决推进教育教学评价改革，推进高中教育高品质发展、义务教育优质均衡发展、学前教育普及普惠发展，培育协同育人的家庭教育机制，办好人民满意教育。</w:t>
      </w:r>
    </w:p>
    <w:p w14:paraId="51373238">
      <w:pPr>
        <w:pStyle w:val="7"/>
      </w:pPr>
      <w:r>
        <w:t>（三）、着力提高救助保障标准，抓好救灾防灾工作，发展社会福利与慈善事业，提升全区民生保障水平；着力优化专项事务管理，规范婚姻登记，加强未成年人保护救助等，提升民政公共服务水平；着力加强民政项目建设，在全区建成一批具有代表性的基础设施。</w:t>
      </w:r>
    </w:p>
    <w:p w14:paraId="56788643">
      <w:pPr>
        <w:pStyle w:val="7"/>
      </w:pPr>
      <w:r>
        <w:t>（四）、以节水供水重大水利工程和民生水利建设为重点，以提升水安全保障能力为目的，统筹水资源、水生态、水环境安全问题，整体推进节约保护、开发利用、资源配置，从粗放用水向集约用水方式转变，从单一治理向系统治理转变，科学治水，依法治水，保障经济社会可持续发展。加强水资源、河湖水域、水利工程、洪水风险等重点方面管理。</w:t>
      </w:r>
    </w:p>
    <w:p w14:paraId="58C1A259">
      <w:pPr>
        <w:pStyle w:val="7"/>
      </w:pPr>
      <w:r>
        <w:t>（五）、推进基本公共卫生服务均等化；控制各类重大疾病的发生与传播；有效应对我区突发公共卫生事件；提高食品安全风险预警能力。监督指导卫生相关法律法规落实情况保障卫生计生事业顺利发展。对城乡居民健康实行干预，减少危害健康因素，有效预防传染病及慢性病，使其享有平等的基本公共卫生服务。</w:t>
      </w:r>
    </w:p>
    <w:p w14:paraId="5BD785CA">
      <w:pPr>
        <w:pStyle w:val="7"/>
      </w:pPr>
    </w:p>
    <w:p w14:paraId="31C6FF94">
      <w:pPr>
        <w:spacing w:before="10" w:after="10"/>
        <w:ind w:firstLine="560"/>
        <w:outlineLvl w:val="1"/>
      </w:pPr>
      <w:bookmarkStart w:id="1" w:name="_Toc_2_2_0000000002"/>
      <w:r>
        <w:rPr>
          <w:rFonts w:ascii="方正黑体_GBK" w:hAnsi="方正黑体_GBK" w:eastAsia="方正黑体_GBK" w:cs="方正黑体_GBK"/>
          <w:color w:val="000000"/>
          <w:sz w:val="28"/>
        </w:rPr>
        <w:t>二、分项绩效目标</w:t>
      </w:r>
      <w:bookmarkEnd w:id="1"/>
    </w:p>
    <w:p w14:paraId="773F3BE0">
      <w:pPr>
        <w:pStyle w:val="8"/>
      </w:pPr>
      <w:r>
        <w:t>（一）学前教育</w:t>
      </w:r>
    </w:p>
    <w:p w14:paraId="70FAF110">
      <w:pPr>
        <w:pStyle w:val="8"/>
      </w:pPr>
      <w:r>
        <w:t>绩效目标</w:t>
      </w:r>
    </w:p>
    <w:p w14:paraId="127A6C35">
      <w:pPr>
        <w:pStyle w:val="8"/>
      </w:pPr>
      <w:r>
        <w:t>1、扩大学前教育资源。开展扩大学前教育资源项目，支持扩建和新建公办幼儿园、利用社会力量举办普惠性幼儿园、改善办园条件，落实学前教育资助制度。发挥公办幼儿园品牌、管理、师资优势，持续扩大公办园和普惠性民办园占比。</w:t>
      </w:r>
    </w:p>
    <w:p w14:paraId="098A1CA4">
      <w:pPr>
        <w:pStyle w:val="8"/>
      </w:pPr>
      <w:r>
        <w:t>2022年资助幼儿57人，资助标准每生每年1000元。</w:t>
      </w:r>
    </w:p>
    <w:p w14:paraId="7ECDB89C">
      <w:pPr>
        <w:pStyle w:val="8"/>
      </w:pPr>
      <w:r>
        <w:t>2、幼儿园生均公用经费。为促进学前教育健康快速发展，提高幼儿园经费保障水平，确定我省幼儿园生均公用经费财政拨款标准为每生每年400元，生均公用财政拨款标准的适用范围是公办幼儿园和经过认定的普惠性民办幼儿园。该项资金主要用于保障幼儿园正常运转，完成保育教育活动和其他日常工作任务等方面。共有7所公办幼儿园，幼儿人数有929名，普惠性民办幼儿园有46所有6639名幼儿。</w:t>
      </w:r>
    </w:p>
    <w:p w14:paraId="3ED87073">
      <w:pPr>
        <w:pStyle w:val="8"/>
      </w:pPr>
      <w:r>
        <w:t>绩效指标：在学前开展教研活动，对示范园进行教研系列活动。</w:t>
      </w:r>
    </w:p>
    <w:p w14:paraId="6DF13D6E">
      <w:pPr>
        <w:pStyle w:val="8"/>
      </w:pPr>
      <w:r>
        <w:t>（二）义务教育</w:t>
      </w:r>
    </w:p>
    <w:p w14:paraId="4C2EAC44">
      <w:pPr>
        <w:pStyle w:val="8"/>
      </w:pPr>
      <w:r>
        <w:t>绩效目标：</w:t>
      </w:r>
    </w:p>
    <w:p w14:paraId="445BF40D">
      <w:pPr>
        <w:pStyle w:val="8"/>
      </w:pPr>
      <w:r>
        <w:t>1、发展城乡义务教育。统一城乡义务教育年生均公用经费标准：小学735元、初中935元（均含取暖费85元）。为义务教育学生免费提供教科书。义务教育阶段小学 20396人，初中4429人。</w:t>
      </w:r>
    </w:p>
    <w:p w14:paraId="538A5A7F">
      <w:pPr>
        <w:pStyle w:val="8"/>
      </w:pPr>
      <w:r>
        <w:t>2、认真落实“七长负责制”，切实做好控辍保学工作。强力推进“双减”工作，减轻学生作业负担，提升课堂教学效率，提高课后服务质量。不断扩大优质教育覆盖面，让学生在家门口就能接收良好教育，促进义务教育城乡一体化均衡发展。</w:t>
      </w:r>
    </w:p>
    <w:p w14:paraId="353C4444">
      <w:pPr>
        <w:pStyle w:val="8"/>
      </w:pPr>
      <w:r>
        <w:t>3、改善薄弱学校办学条件。从2020年开始，全面改善薄弱学校基本办学条件，使义务教育学校教学设施和生活设施满足基本生活需要，城镇大班额现象全部消除，教师数量、素质、结构基本适应教学需要。2023年投入薄弱学校改造项目资金869万元。</w:t>
      </w:r>
    </w:p>
    <w:p w14:paraId="6327A5BD">
      <w:pPr>
        <w:pStyle w:val="8"/>
      </w:pPr>
      <w:r>
        <w:t>4、提高家庭困难学生生活补助。为完善国家资助政策体系，提高学生健康水平，22年享受资助学生人数达311人，切实促进教育公平，保障义务教育阶段学校正常运转。</w:t>
      </w:r>
    </w:p>
    <w:p w14:paraId="5432970A">
      <w:pPr>
        <w:pStyle w:val="8"/>
      </w:pPr>
      <w:r>
        <w:t>绩效指标：新改扩建小学校1所(王家长小学)。义务教育阶段残疾儿童入学率达到100%。全区小学、初中适龄儿童少年入学率分别达到100%、100%，义务教育阶段巩固率达到100%。</w:t>
      </w:r>
    </w:p>
    <w:p w14:paraId="1FA3D2A7">
      <w:pPr>
        <w:pStyle w:val="8"/>
      </w:pPr>
      <w:r>
        <w:t>（三）普通高中教育</w:t>
      </w:r>
    </w:p>
    <w:p w14:paraId="0DD4335B">
      <w:pPr>
        <w:pStyle w:val="8"/>
      </w:pPr>
      <w:r>
        <w:t>绩效目标：</w:t>
      </w:r>
    </w:p>
    <w:p w14:paraId="60C17BEF">
      <w:pPr>
        <w:pStyle w:val="8"/>
      </w:pPr>
      <w:r>
        <w:t>不断推动高中教育发展，扩大高中教育规模；狠抓高中学校教育教学管理，推动高中教育教学水平的整体提升；建立健全普通高中国家助学金制度，确保贫困高中学生顺利完成学业。</w:t>
      </w:r>
    </w:p>
    <w:p w14:paraId="77AD74A1">
      <w:pPr>
        <w:pStyle w:val="8"/>
      </w:pPr>
      <w:r>
        <w:t>绩效指标：进一步白沟一中高中部与保定二中学校的合作。全区高中阶段教育毛入学率达到92%以上。</w:t>
      </w:r>
    </w:p>
    <w:p w14:paraId="0ADB10E8">
      <w:pPr>
        <w:pStyle w:val="8"/>
      </w:pPr>
      <w:r>
        <w:t>（四）教师队伍建设</w:t>
      </w:r>
    </w:p>
    <w:p w14:paraId="795555F4">
      <w:pPr>
        <w:pStyle w:val="8"/>
      </w:pPr>
      <w:r>
        <w:t>绩效目标：</w:t>
      </w:r>
    </w:p>
    <w:p w14:paraId="587BA688">
      <w:pPr>
        <w:pStyle w:val="8"/>
      </w:pPr>
      <w:r>
        <w:t>深入贯彻落实国家、省、市全面深化新时代教师队伍建设改革实施意见。大力加强师德师风建设，落实教育部《中小学教师行为则》，培育师德先进典型，营造尊师重教良好氛围，严肃查处违纪违规行为加强教师队伍建设，大力加强教师培训工作，不断完善教师补充机制。</w:t>
      </w:r>
    </w:p>
    <w:p w14:paraId="5E13FEA6">
      <w:pPr>
        <w:pStyle w:val="8"/>
      </w:pPr>
      <w:r>
        <w:t>绩效指标：加强教师队伍建设，加强教师培训。</w:t>
      </w:r>
    </w:p>
    <w:p w14:paraId="648EC29A">
      <w:pPr>
        <w:pStyle w:val="8"/>
      </w:pPr>
      <w:r>
        <w:t>（五）教育政务管理</w:t>
      </w:r>
    </w:p>
    <w:p w14:paraId="563C456E">
      <w:pPr>
        <w:pStyle w:val="8"/>
      </w:pPr>
      <w:r>
        <w:t>绩效目标：加强教育管理事务。我单位教育管理事务项目资金主要用于我单位日常办公、维修、保安经费等支出，本项目旨在增强教育管理能力，且保障我单位办公正常运转。</w:t>
      </w:r>
    </w:p>
    <w:p w14:paraId="01988B4C">
      <w:pPr>
        <w:pStyle w:val="8"/>
      </w:pPr>
      <w:r>
        <w:t>绩效指标：做好各项教育管理工作，保障机关工作正常高效运转</w:t>
      </w:r>
    </w:p>
    <w:p w14:paraId="7022EA2A">
      <w:pPr>
        <w:pStyle w:val="8"/>
      </w:pPr>
      <w:r>
        <w:t>（六）社会救助政策及管理</w:t>
      </w:r>
    </w:p>
    <w:p w14:paraId="39CF7482">
      <w:pPr>
        <w:pStyle w:val="8"/>
      </w:pPr>
      <w:r>
        <w:t>绩效目标：提高救助保障标准，抓好救灾防灾工作，发展社会福利与慈善事业，提升全区民生保障水平；完善城乡社会救助制度，实施分类救助，应保尽保,动态管理。</w:t>
      </w:r>
    </w:p>
    <w:p w14:paraId="3FBDAFDC">
      <w:pPr>
        <w:pStyle w:val="8"/>
      </w:pPr>
      <w:r>
        <w:t>绩效指标：完善城乡社会救助制度，实施分类救助，应保尽保,动态管理。</w:t>
      </w:r>
    </w:p>
    <w:p w14:paraId="52577250">
      <w:pPr>
        <w:pStyle w:val="8"/>
      </w:pPr>
      <w:r>
        <w:t>（七）社会福利政策及管理</w:t>
      </w:r>
    </w:p>
    <w:p w14:paraId="6F98AED7">
      <w:pPr>
        <w:pStyle w:val="8"/>
      </w:pPr>
      <w:r>
        <w:t>绩效目标：建立孤儿最低养育标准自然增长机制；提高孤残儿童护理员专业化水平；建立起县乡村三级儿童服务网络。流浪乞讨人员、流浪未成年人救助设施齐全、功能污水完善，对未成年人社会保护提供必要的保护场所。殡葬设施和设备现代、节能、节地、环保，惠民殡葬政策普及全县特殊困难群体，群众办理丧事文明节俭。维护老年人合法权益。</w:t>
      </w:r>
    </w:p>
    <w:p w14:paraId="5D9C2333">
      <w:pPr>
        <w:pStyle w:val="8"/>
      </w:pPr>
      <w:r>
        <w:t>绩效指标：做好重度残疾、困难残疾人生活补贴高龄补贴儿童福利老年福利的补贴发放工作。</w:t>
      </w:r>
    </w:p>
    <w:p w14:paraId="61068AA5">
      <w:pPr>
        <w:pStyle w:val="8"/>
      </w:pPr>
      <w:r>
        <w:t>（八）公共卫生</w:t>
      </w:r>
    </w:p>
    <w:p w14:paraId="34EC286E">
      <w:pPr>
        <w:pStyle w:val="8"/>
      </w:pPr>
      <w:r>
        <w:t>绩效目标：推进基本公共卫生服务均等化；有效应对突发公共卫生事件；维护公共卫生秩序和医疗卫生秩序，开展爱国卫生运动工作。</w:t>
      </w:r>
    </w:p>
    <w:p w14:paraId="03BAFA21">
      <w:pPr>
        <w:pStyle w:val="8"/>
      </w:pPr>
      <w:r>
        <w:t>绩效指标：提高卫生应急处置能力，保障卫生计生法律法规的落实，提升卫生计生工作规范化和法制化水平。依法对有关机构、场所进行监督检查。</w:t>
      </w:r>
    </w:p>
    <w:p w14:paraId="6F62FCB6">
      <w:pPr>
        <w:pStyle w:val="8"/>
      </w:pPr>
      <w:r>
        <w:t>（九）基层医疗卫生</w:t>
      </w:r>
    </w:p>
    <w:p w14:paraId="76B15BDA">
      <w:pPr>
        <w:pStyle w:val="8"/>
      </w:pPr>
      <w:r>
        <w:t>绩效目标：对城乡居民健康实行干预，减少危害健康因素，使其享有平等的基本公共卫生服务。</w:t>
      </w:r>
    </w:p>
    <w:p w14:paraId="2454D2EE">
      <w:pPr>
        <w:pStyle w:val="8"/>
      </w:pPr>
      <w:r>
        <w:t>绩效指标：做好基本公共卫生服务、重大公共卫生服务、乡村一体化管理工作。</w:t>
      </w:r>
    </w:p>
    <w:p w14:paraId="4C41EB2A">
      <w:pPr>
        <w:pStyle w:val="8"/>
      </w:pPr>
      <w:r>
        <w:t>（十）疾病预防控制</w:t>
      </w:r>
    </w:p>
    <w:p w14:paraId="2012B837">
      <w:pPr>
        <w:pStyle w:val="8"/>
      </w:pPr>
      <w:r>
        <w:t>绩效目标：开展疾病控制与预防，公共卫生事件处置、疫情及健康相关因素信息管理，健康危害因素监测、干预；开展健康教育普及卫生防病知识，对公众进行健康指导。</w:t>
      </w:r>
    </w:p>
    <w:p w14:paraId="295350AA">
      <w:pPr>
        <w:pStyle w:val="8"/>
      </w:pPr>
      <w:r>
        <w:t>绩效指标：组织开展全县重大疾病防治，落实免疫规划、严重危害人民健康的公共卫生问题的干预措施，完善疾病预防控制体系。</w:t>
      </w:r>
    </w:p>
    <w:p w14:paraId="2E131314">
      <w:pPr>
        <w:pStyle w:val="8"/>
      </w:pPr>
      <w:r>
        <w:t>（十一）计划生育事务</w:t>
      </w:r>
    </w:p>
    <w:p w14:paraId="780778F3">
      <w:pPr>
        <w:pStyle w:val="8"/>
      </w:pPr>
      <w:r>
        <w:t>绩效目标：提供各类计划生育技术服务，建立利益导向机制，开展出生人口性别比治理以及流动人口计划生育管理等各项工作。</w:t>
      </w:r>
    </w:p>
    <w:p w14:paraId="293A8B97">
      <w:pPr>
        <w:pStyle w:val="8"/>
      </w:pPr>
      <w:r>
        <w:t>绩效指标：做好计划生育服务，计划生育群众工作。独生子女父母奖金、计划生育奖扶、特扶发放率100%。</w:t>
      </w:r>
    </w:p>
    <w:p w14:paraId="14A9425D">
      <w:pPr>
        <w:pStyle w:val="8"/>
      </w:pPr>
      <w:r>
        <w:t>（十二）助老健康御险</w:t>
      </w:r>
    </w:p>
    <w:p w14:paraId="6BCE6908">
      <w:pPr>
        <w:pStyle w:val="8"/>
      </w:pPr>
      <w:r>
        <w:t>绩效目标：保障老年人获得医疗救助，降低老年人医疗负担。</w:t>
      </w:r>
    </w:p>
    <w:p w14:paraId="729377A8">
      <w:pPr>
        <w:pStyle w:val="8"/>
      </w:pPr>
      <w:r>
        <w:t>绩效指标：对老年人的慰问及时到位，意外伤害保险是为老年多一份保障。</w:t>
      </w:r>
    </w:p>
    <w:p w14:paraId="7D8686C6">
      <w:pPr>
        <w:pStyle w:val="8"/>
      </w:pPr>
      <w:r>
        <w:t>（十三）水利水电项目建设与管理</w:t>
      </w:r>
    </w:p>
    <w:p w14:paraId="794DA8A9">
      <w:pPr>
        <w:pStyle w:val="8"/>
      </w:pPr>
      <w:r>
        <w:t>绩效目标：按期完成水利水电项目建设和维修管护任务，对社会稳定和经济发展起到积极作用</w:t>
      </w:r>
    </w:p>
    <w:p w14:paraId="1B00765F">
      <w:pPr>
        <w:pStyle w:val="8"/>
      </w:pPr>
      <w:r>
        <w:t>绩效指标：保障农村供水安全，按期完成小营泵站维修养护任务。</w:t>
      </w:r>
    </w:p>
    <w:p w14:paraId="44537395">
      <w:pPr>
        <w:pStyle w:val="8"/>
      </w:pPr>
      <w:r>
        <w:t>（十四）水利科技支撑和公共服务</w:t>
      </w:r>
    </w:p>
    <w:p w14:paraId="4C5505D7">
      <w:pPr>
        <w:pStyle w:val="8"/>
      </w:pPr>
      <w:r>
        <w:t>绩效目标：研制并示范推广水利工程和管理技术，提高水利事业管理水平。</w:t>
      </w:r>
    </w:p>
    <w:p w14:paraId="30E802BA">
      <w:pPr>
        <w:pStyle w:val="8"/>
      </w:pPr>
      <w:r>
        <w:t>绩效指标：发挥防汛抗旱减灾体系作用，最大限度地减少水旱灾害造成的人员伤亡和财产损失。</w:t>
      </w:r>
    </w:p>
    <w:p w14:paraId="6EE0D8E6">
      <w:pPr>
        <w:pStyle w:val="8"/>
      </w:pPr>
      <w:r>
        <w:t>（十五）水资源保护和生态建设</w:t>
      </w:r>
    </w:p>
    <w:p w14:paraId="14A9BC6E">
      <w:pPr>
        <w:pStyle w:val="8"/>
      </w:pPr>
      <w:r>
        <w:t>绩效目标：通过实施全区水资源管理，水土保持和河湖管理相关工作，保障水资源的合理开发利用，节约用水。继续开展地下水超采综合治理工作，着力完善治理目标体系。</w:t>
      </w:r>
    </w:p>
    <w:p w14:paraId="51CCA0DE">
      <w:pPr>
        <w:pStyle w:val="8"/>
      </w:pPr>
      <w:r>
        <w:t>绩效指标：促进水资源可持续发展，保护生态环境，尽早用足用好长江水，最大限度发挥工程效益。确保完成2020年河长制工作依法严格完成水资源管理工作。</w:t>
      </w:r>
    </w:p>
    <w:p w14:paraId="2533B4E0">
      <w:pPr>
        <w:pStyle w:val="8"/>
      </w:pPr>
    </w:p>
    <w:p w14:paraId="260DEE42">
      <w:pPr>
        <w:spacing w:before="10" w:after="10"/>
        <w:ind w:firstLine="560"/>
        <w:outlineLvl w:val="1"/>
      </w:pPr>
      <w:bookmarkStart w:id="2" w:name="_Toc_2_2_0000000003"/>
      <w:r>
        <w:rPr>
          <w:rFonts w:ascii="方正黑体_GBK" w:hAnsi="方正黑体_GBK" w:eastAsia="方正黑体_GBK" w:cs="方正黑体_GBK"/>
          <w:color w:val="000000"/>
          <w:sz w:val="28"/>
        </w:rPr>
        <w:t>三、工作保障措施</w:t>
      </w:r>
      <w:bookmarkEnd w:id="2"/>
    </w:p>
    <w:p w14:paraId="45AE9A34">
      <w:pPr>
        <w:pStyle w:val="9"/>
      </w:pPr>
      <w:r>
        <w:t>（一）、保障民生保障局顺利开展工作，人员报酬落实及时，各项业务工作开展及时。</w:t>
      </w:r>
    </w:p>
    <w:p w14:paraId="5BBAFABF">
      <w:pPr>
        <w:pStyle w:val="9"/>
      </w:pPr>
      <w:r>
        <w:t>（二）、为从源头上提高预算部门对财政资金的规划性，进一步增强部门财政支出的责任和效率意识。</w:t>
      </w:r>
    </w:p>
    <w:p w14:paraId="09643A2A">
      <w:pPr>
        <w:pStyle w:val="9"/>
      </w:pPr>
      <w:r>
        <w:t>（三）、完善民生保障局财政管理体制，按照“权责明确、确保基本激励发展、动态调整”的原则，强化管理，完善制度建设，为全年预算绩效目标的实现奠定制度基础。加强支出管理，加快履行政府采购手续、尽快启动项目、及时支付资金、确保支出进度达标。加强绩效运行监控。按要求开展绩效运行监控，确保绩效目标如期保质实现。做好绩效自评。提高财政资金使用效益。规范财务资产管理。完善财务管理制度，加强固定资产管理。加强内部监督，提高本部门职工业务素质；加强调研，提出优化财政资金配置、提高资金使用效益的意见；加大宣传力度，强化预算绩效管理意识，促进预算绩效管理水平进一步提升。</w:t>
      </w:r>
    </w:p>
    <w:p w14:paraId="5FC2740C">
      <w:pPr>
        <w:pStyle w:val="9"/>
      </w:pPr>
    </w:p>
    <w:p w14:paraId="042A6C72">
      <w:pPr>
        <w:pStyle w:val="9"/>
      </w:pPr>
    </w:p>
    <w:p w14:paraId="6BE04F64">
      <w:pPr>
        <w:jc w:val="center"/>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6F11F726">
      <w:pPr>
        <w:jc w:val="center"/>
      </w:pPr>
      <w:r>
        <w:rPr>
          <w:rFonts w:ascii="方正小标宋_GBK" w:hAnsi="方正小标宋_GBK" w:eastAsia="方正小标宋_GBK" w:cs="方正小标宋_GBK"/>
          <w:color w:val="000000"/>
          <w:sz w:val="52"/>
        </w:rPr>
        <w:t xml:space="preserve"> </w:t>
      </w:r>
    </w:p>
    <w:p w14:paraId="593A3FE3">
      <w:pPr>
        <w:jc w:val="center"/>
      </w:pPr>
      <w:r>
        <w:rPr>
          <w:rFonts w:ascii="方正小标宋_GBK" w:hAnsi="方正小标宋_GBK" w:eastAsia="方正小标宋_GBK" w:cs="方正小标宋_GBK"/>
          <w:color w:val="000000"/>
          <w:sz w:val="52"/>
        </w:rPr>
        <w:t xml:space="preserve"> </w:t>
      </w:r>
    </w:p>
    <w:p w14:paraId="6E12556D">
      <w:pPr>
        <w:jc w:val="center"/>
      </w:pPr>
      <w:r>
        <w:rPr>
          <w:rFonts w:ascii="方正小标宋_GBK" w:hAnsi="方正小标宋_GBK" w:eastAsia="方正小标宋_GBK" w:cs="方正小标宋_GBK"/>
          <w:color w:val="000000"/>
          <w:sz w:val="52"/>
        </w:rPr>
        <w:t xml:space="preserve"> </w:t>
      </w:r>
    </w:p>
    <w:p w14:paraId="581D681C">
      <w:pPr>
        <w:jc w:val="center"/>
      </w:pPr>
      <w:r>
        <w:rPr>
          <w:rFonts w:ascii="方正小标宋_GBK" w:hAnsi="方正小标宋_GBK" w:eastAsia="方正小标宋_GBK" w:cs="方正小标宋_GBK"/>
          <w:color w:val="000000"/>
          <w:sz w:val="44"/>
        </w:rPr>
        <w:t>第二部分</w:t>
      </w:r>
    </w:p>
    <w:p w14:paraId="0797CB65">
      <w:pPr>
        <w:jc w:val="center"/>
      </w:pPr>
      <w:r>
        <w:rPr>
          <w:rFonts w:ascii="方正小标宋_GBK" w:hAnsi="方正小标宋_GBK" w:eastAsia="方正小标宋_GBK" w:cs="方正小标宋_GBK"/>
          <w:color w:val="000000"/>
          <w:sz w:val="44"/>
        </w:rPr>
        <w:t xml:space="preserve"> </w:t>
      </w:r>
    </w:p>
    <w:p w14:paraId="698F0B9F">
      <w:pPr>
        <w:jc w:val="center"/>
        <w:outlineLvl w:val="0"/>
      </w:pPr>
      <w:r>
        <w:rPr>
          <w:rFonts w:ascii="方正小标宋_GBK" w:hAnsi="方正小标宋_GBK" w:eastAsia="方正小标宋_GBK" w:cs="方正小标宋_GBK"/>
          <w:color w:val="000000"/>
          <w:sz w:val="44"/>
        </w:rPr>
        <w:t>预算项目绩效目标</w:t>
      </w:r>
    </w:p>
    <w:p w14:paraId="1CD9882E">
      <w:pPr>
        <w:jc w:val="center"/>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17CCFEA">
      <w:pPr>
        <w:jc w:val="center"/>
      </w:pPr>
      <w:r>
        <w:rPr>
          <w:rFonts w:ascii="方正仿宋_GBK" w:hAnsi="方正仿宋_GBK" w:eastAsia="方正仿宋_GBK" w:cs="方正仿宋_GBK"/>
          <w:color w:val="000000"/>
          <w:sz w:val="28"/>
        </w:rPr>
        <w:t xml:space="preserve"> </w:t>
      </w:r>
    </w:p>
    <w:p w14:paraId="63EDB573">
      <w:pPr>
        <w:ind w:firstLine="560"/>
        <w:outlineLvl w:val="3"/>
      </w:pPr>
      <w:bookmarkStart w:id="3" w:name="_Toc_4_4_0000000004"/>
      <w:r>
        <w:rPr>
          <w:rFonts w:ascii="方正仿宋_GBK" w:hAnsi="方正仿宋_GBK" w:eastAsia="方正仿宋_GBK" w:cs="方正仿宋_GBK"/>
          <w:color w:val="000000"/>
          <w:sz w:val="28"/>
        </w:rPr>
        <w:t>1.残疾人两项补贴绩效目标表</w:t>
      </w:r>
      <w:bookmarkEnd w:id="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F80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976A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B903831">
            <w:pPr>
              <w:pStyle w:val="10"/>
            </w:pPr>
            <w:r>
              <w:t>单位：万元</w:t>
            </w:r>
          </w:p>
        </w:tc>
      </w:tr>
      <w:tr w14:paraId="4C36C3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953B19">
            <w:pPr>
              <w:pStyle w:val="13"/>
            </w:pPr>
            <w:r>
              <w:t>项目编码</w:t>
            </w:r>
          </w:p>
        </w:tc>
        <w:tc>
          <w:tcPr>
            <w:tcW w:w="2608" w:type="dxa"/>
            <w:gridSpan w:val="2"/>
            <w:vAlign w:val="center"/>
          </w:tcPr>
          <w:p w14:paraId="0EBF8507">
            <w:pPr>
              <w:pStyle w:val="12"/>
            </w:pPr>
            <w:r>
              <w:t>13060523P00353110002Q</w:t>
            </w:r>
          </w:p>
        </w:tc>
        <w:tc>
          <w:tcPr>
            <w:tcW w:w="1587" w:type="dxa"/>
            <w:vAlign w:val="center"/>
          </w:tcPr>
          <w:p w14:paraId="734814B3">
            <w:pPr>
              <w:pStyle w:val="13"/>
            </w:pPr>
            <w:r>
              <w:t>项目名称</w:t>
            </w:r>
          </w:p>
        </w:tc>
        <w:tc>
          <w:tcPr>
            <w:tcW w:w="4423" w:type="dxa"/>
            <w:gridSpan w:val="3"/>
            <w:vAlign w:val="center"/>
          </w:tcPr>
          <w:p w14:paraId="328661DF">
            <w:pPr>
              <w:pStyle w:val="12"/>
            </w:pPr>
            <w:r>
              <w:t>残疾人两项补贴</w:t>
            </w:r>
          </w:p>
        </w:tc>
      </w:tr>
      <w:tr w14:paraId="01DA9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D9A88">
            <w:pPr>
              <w:pStyle w:val="13"/>
            </w:pPr>
            <w:r>
              <w:t>预算规模及资金用途</w:t>
            </w:r>
          </w:p>
        </w:tc>
        <w:tc>
          <w:tcPr>
            <w:tcW w:w="1276" w:type="dxa"/>
            <w:vAlign w:val="center"/>
          </w:tcPr>
          <w:p w14:paraId="125854CB">
            <w:pPr>
              <w:pStyle w:val="13"/>
            </w:pPr>
            <w:r>
              <w:t>预算数</w:t>
            </w:r>
          </w:p>
        </w:tc>
        <w:tc>
          <w:tcPr>
            <w:tcW w:w="1332" w:type="dxa"/>
            <w:vAlign w:val="center"/>
          </w:tcPr>
          <w:p w14:paraId="518ED17A">
            <w:pPr>
              <w:pStyle w:val="12"/>
            </w:pPr>
            <w:r>
              <w:t>12.00</w:t>
            </w:r>
          </w:p>
        </w:tc>
        <w:tc>
          <w:tcPr>
            <w:tcW w:w="1587" w:type="dxa"/>
            <w:vAlign w:val="center"/>
          </w:tcPr>
          <w:p w14:paraId="4D06EA4F">
            <w:pPr>
              <w:pStyle w:val="13"/>
            </w:pPr>
            <w:r>
              <w:t>其中：财政    资金</w:t>
            </w:r>
          </w:p>
        </w:tc>
        <w:tc>
          <w:tcPr>
            <w:tcW w:w="1304" w:type="dxa"/>
            <w:vAlign w:val="center"/>
          </w:tcPr>
          <w:p w14:paraId="656E3544">
            <w:pPr>
              <w:pStyle w:val="12"/>
            </w:pPr>
            <w:r>
              <w:t>12.00</w:t>
            </w:r>
          </w:p>
        </w:tc>
        <w:tc>
          <w:tcPr>
            <w:tcW w:w="1276" w:type="dxa"/>
            <w:vAlign w:val="center"/>
          </w:tcPr>
          <w:p w14:paraId="7B276B85">
            <w:pPr>
              <w:pStyle w:val="13"/>
            </w:pPr>
            <w:r>
              <w:t>其他资金</w:t>
            </w:r>
          </w:p>
        </w:tc>
        <w:tc>
          <w:tcPr>
            <w:tcW w:w="1843" w:type="dxa"/>
            <w:vAlign w:val="center"/>
          </w:tcPr>
          <w:p w14:paraId="238E8577">
            <w:pPr>
              <w:pStyle w:val="12"/>
            </w:pPr>
            <w:r>
              <w:t xml:space="preserve"> </w:t>
            </w:r>
          </w:p>
        </w:tc>
      </w:tr>
      <w:tr w14:paraId="62EBA4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6AB81A"/>
        </w:tc>
        <w:tc>
          <w:tcPr>
            <w:tcW w:w="8618" w:type="dxa"/>
            <w:gridSpan w:val="6"/>
            <w:vAlign w:val="center"/>
          </w:tcPr>
          <w:p w14:paraId="50FC3433">
            <w:pPr>
              <w:pStyle w:val="12"/>
            </w:pPr>
            <w:r>
              <w:t>残疾人两项补贴</w:t>
            </w:r>
          </w:p>
        </w:tc>
      </w:tr>
      <w:tr w14:paraId="7EA29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C9EF40">
            <w:pPr>
              <w:pStyle w:val="13"/>
              <w:rPr>
                <w:rFonts w:hint="eastAsia" w:eastAsia="方正书宋_GBK"/>
                <w:lang w:eastAsia="zh-CN"/>
              </w:rPr>
            </w:pPr>
            <w:r>
              <w:rPr>
                <w:rFonts w:hint="eastAsia"/>
                <w:lang w:eastAsia="zh-CN"/>
              </w:rPr>
              <w:t>资金支出计划</w:t>
            </w:r>
          </w:p>
        </w:tc>
        <w:tc>
          <w:tcPr>
            <w:tcW w:w="2608" w:type="dxa"/>
            <w:gridSpan w:val="2"/>
            <w:vAlign w:val="center"/>
          </w:tcPr>
          <w:p w14:paraId="0E59A7EB">
            <w:pPr>
              <w:pStyle w:val="13"/>
            </w:pPr>
            <w:r>
              <w:t>3月底</w:t>
            </w:r>
          </w:p>
        </w:tc>
        <w:tc>
          <w:tcPr>
            <w:tcW w:w="1587" w:type="dxa"/>
            <w:vAlign w:val="center"/>
          </w:tcPr>
          <w:p w14:paraId="0D47B2F5">
            <w:pPr>
              <w:pStyle w:val="13"/>
            </w:pPr>
            <w:r>
              <w:t>6月底</w:t>
            </w:r>
          </w:p>
        </w:tc>
        <w:tc>
          <w:tcPr>
            <w:tcW w:w="1304" w:type="dxa"/>
            <w:vAlign w:val="center"/>
          </w:tcPr>
          <w:p w14:paraId="59803D21">
            <w:pPr>
              <w:pStyle w:val="13"/>
            </w:pPr>
            <w:r>
              <w:t>10月底</w:t>
            </w:r>
          </w:p>
        </w:tc>
        <w:tc>
          <w:tcPr>
            <w:tcW w:w="3119" w:type="dxa"/>
            <w:gridSpan w:val="2"/>
            <w:vAlign w:val="center"/>
          </w:tcPr>
          <w:p w14:paraId="0F2EC895">
            <w:pPr>
              <w:pStyle w:val="13"/>
            </w:pPr>
            <w:r>
              <w:t>12月底</w:t>
            </w:r>
          </w:p>
        </w:tc>
      </w:tr>
      <w:tr w14:paraId="624702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933435"/>
        </w:tc>
        <w:tc>
          <w:tcPr>
            <w:tcW w:w="2608" w:type="dxa"/>
            <w:gridSpan w:val="2"/>
            <w:vAlign w:val="center"/>
          </w:tcPr>
          <w:p w14:paraId="69EBE5A1">
            <w:pPr>
              <w:pStyle w:val="14"/>
              <w:rPr>
                <w:rFonts w:hint="default" w:eastAsia="方正书宋_GBK"/>
                <w:lang w:val="en-US" w:eastAsia="zh-CN"/>
              </w:rPr>
            </w:pPr>
            <w:r>
              <w:rPr>
                <w:rFonts w:hint="eastAsia"/>
                <w:lang w:val="en-US" w:eastAsia="zh-CN"/>
              </w:rPr>
              <w:t>25%</w:t>
            </w:r>
          </w:p>
        </w:tc>
        <w:tc>
          <w:tcPr>
            <w:tcW w:w="1587" w:type="dxa"/>
            <w:vAlign w:val="center"/>
          </w:tcPr>
          <w:p w14:paraId="443B4CD2">
            <w:pPr>
              <w:pStyle w:val="14"/>
              <w:rPr>
                <w:rFonts w:hint="default" w:eastAsia="方正书宋_GBK"/>
                <w:lang w:val="en-US" w:eastAsia="zh-CN"/>
              </w:rPr>
            </w:pPr>
            <w:r>
              <w:rPr>
                <w:rFonts w:hint="eastAsia"/>
                <w:lang w:val="en-US" w:eastAsia="zh-CN"/>
              </w:rPr>
              <w:t>50%</w:t>
            </w:r>
          </w:p>
        </w:tc>
        <w:tc>
          <w:tcPr>
            <w:tcW w:w="1304" w:type="dxa"/>
            <w:vAlign w:val="center"/>
          </w:tcPr>
          <w:p w14:paraId="2DD54C68">
            <w:pPr>
              <w:pStyle w:val="14"/>
              <w:rPr>
                <w:rFonts w:hint="default" w:eastAsia="方正书宋_GBK"/>
                <w:lang w:val="en-US" w:eastAsia="zh-CN"/>
              </w:rPr>
            </w:pPr>
            <w:r>
              <w:rPr>
                <w:rFonts w:hint="eastAsia"/>
                <w:lang w:val="en-US" w:eastAsia="zh-CN"/>
              </w:rPr>
              <w:t>75%</w:t>
            </w:r>
          </w:p>
        </w:tc>
        <w:tc>
          <w:tcPr>
            <w:tcW w:w="3119" w:type="dxa"/>
            <w:gridSpan w:val="2"/>
            <w:vAlign w:val="center"/>
          </w:tcPr>
          <w:p w14:paraId="148D4C1F">
            <w:pPr>
              <w:pStyle w:val="14"/>
              <w:rPr>
                <w:rFonts w:hint="default" w:eastAsia="方正书宋_GBK"/>
                <w:lang w:val="en-US" w:eastAsia="zh-CN"/>
              </w:rPr>
            </w:pPr>
            <w:r>
              <w:rPr>
                <w:rFonts w:hint="eastAsia"/>
                <w:lang w:val="en-US" w:eastAsia="zh-CN"/>
              </w:rPr>
              <w:t>100%</w:t>
            </w:r>
          </w:p>
        </w:tc>
      </w:tr>
      <w:tr w14:paraId="78ACDF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7DE6C">
            <w:pPr>
              <w:pStyle w:val="13"/>
            </w:pPr>
            <w:r>
              <w:t>绩效目标</w:t>
            </w:r>
          </w:p>
        </w:tc>
        <w:tc>
          <w:tcPr>
            <w:tcW w:w="8618" w:type="dxa"/>
            <w:gridSpan w:val="6"/>
            <w:vAlign w:val="center"/>
          </w:tcPr>
          <w:p w14:paraId="0335DDF8">
            <w:pPr>
              <w:pStyle w:val="12"/>
              <w:rPr>
                <w:rFonts w:hint="default" w:eastAsia="方正书宋_GBK"/>
                <w:lang w:val="en-US" w:eastAsia="zh-CN"/>
              </w:rPr>
            </w:pPr>
            <w:r>
              <w:t>做好重度残疾、困难残疾人生活补贴发放工作</w:t>
            </w:r>
            <w:r>
              <w:rPr>
                <w:rFonts w:hint="eastAsia"/>
                <w:lang w:val="en-US" w:eastAsia="zh-CN"/>
              </w:rPr>
              <w:t>,确保2023年发放任务完成。</w:t>
            </w:r>
          </w:p>
        </w:tc>
      </w:tr>
    </w:tbl>
    <w:p w14:paraId="4470B6B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259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0F6CE3">
            <w:pPr>
              <w:pStyle w:val="13"/>
            </w:pPr>
            <w:r>
              <w:t>一级指标</w:t>
            </w:r>
          </w:p>
        </w:tc>
        <w:tc>
          <w:tcPr>
            <w:tcW w:w="1276" w:type="dxa"/>
            <w:vAlign w:val="center"/>
          </w:tcPr>
          <w:p w14:paraId="147EDFA9">
            <w:pPr>
              <w:pStyle w:val="13"/>
            </w:pPr>
            <w:r>
              <w:t>二级指标</w:t>
            </w:r>
          </w:p>
        </w:tc>
        <w:tc>
          <w:tcPr>
            <w:tcW w:w="1332" w:type="dxa"/>
            <w:vAlign w:val="center"/>
          </w:tcPr>
          <w:p w14:paraId="4EAD91D3">
            <w:pPr>
              <w:pStyle w:val="13"/>
            </w:pPr>
            <w:r>
              <w:t>三级指标</w:t>
            </w:r>
          </w:p>
        </w:tc>
        <w:tc>
          <w:tcPr>
            <w:tcW w:w="2891" w:type="dxa"/>
            <w:vAlign w:val="center"/>
          </w:tcPr>
          <w:p w14:paraId="264B807C">
            <w:pPr>
              <w:pStyle w:val="13"/>
            </w:pPr>
            <w:r>
              <w:t>绩效指标描述</w:t>
            </w:r>
          </w:p>
        </w:tc>
        <w:tc>
          <w:tcPr>
            <w:tcW w:w="1276" w:type="dxa"/>
            <w:vAlign w:val="center"/>
          </w:tcPr>
          <w:p w14:paraId="43E0B6A5">
            <w:pPr>
              <w:pStyle w:val="13"/>
            </w:pPr>
            <w:r>
              <w:t>指标值</w:t>
            </w:r>
          </w:p>
        </w:tc>
        <w:tc>
          <w:tcPr>
            <w:tcW w:w="1843" w:type="dxa"/>
            <w:vAlign w:val="center"/>
          </w:tcPr>
          <w:p w14:paraId="313A4B15">
            <w:pPr>
              <w:pStyle w:val="13"/>
            </w:pPr>
            <w:r>
              <w:t>指标值确定依据</w:t>
            </w:r>
          </w:p>
        </w:tc>
      </w:tr>
      <w:tr w14:paraId="1A2DF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974A5">
            <w:pPr>
              <w:pStyle w:val="14"/>
            </w:pPr>
            <w:r>
              <w:t>产出指标</w:t>
            </w:r>
          </w:p>
        </w:tc>
        <w:tc>
          <w:tcPr>
            <w:tcW w:w="1276" w:type="dxa"/>
            <w:vAlign w:val="center"/>
          </w:tcPr>
          <w:p w14:paraId="0EBBFC96">
            <w:pPr>
              <w:pStyle w:val="12"/>
            </w:pPr>
            <w:r>
              <w:t>数量指标</w:t>
            </w:r>
          </w:p>
        </w:tc>
        <w:tc>
          <w:tcPr>
            <w:tcW w:w="1332" w:type="dxa"/>
            <w:vAlign w:val="center"/>
          </w:tcPr>
          <w:p w14:paraId="4E1B36E9">
            <w:pPr>
              <w:pStyle w:val="12"/>
            </w:pPr>
            <w:r>
              <w:t>残疾人数量</w:t>
            </w:r>
          </w:p>
        </w:tc>
        <w:tc>
          <w:tcPr>
            <w:tcW w:w="2891" w:type="dxa"/>
            <w:vAlign w:val="center"/>
          </w:tcPr>
          <w:p w14:paraId="2A3CF6C7">
            <w:pPr>
              <w:pStyle w:val="12"/>
            </w:pPr>
            <w:r>
              <w:t>数量</w:t>
            </w:r>
          </w:p>
        </w:tc>
        <w:tc>
          <w:tcPr>
            <w:tcW w:w="1276" w:type="dxa"/>
            <w:vAlign w:val="center"/>
          </w:tcPr>
          <w:p w14:paraId="56B301AD">
            <w:pPr>
              <w:pStyle w:val="12"/>
            </w:pPr>
            <w:r>
              <w:t>≥80人</w:t>
            </w:r>
          </w:p>
        </w:tc>
        <w:tc>
          <w:tcPr>
            <w:tcW w:w="1843" w:type="dxa"/>
            <w:vAlign w:val="center"/>
          </w:tcPr>
          <w:p w14:paraId="3EADC0E1">
            <w:pPr>
              <w:pStyle w:val="12"/>
            </w:pPr>
            <w:r>
              <w:t>实际发放人数</w:t>
            </w:r>
          </w:p>
        </w:tc>
      </w:tr>
      <w:tr w14:paraId="43634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6220D"/>
        </w:tc>
        <w:tc>
          <w:tcPr>
            <w:tcW w:w="1276" w:type="dxa"/>
            <w:vAlign w:val="center"/>
          </w:tcPr>
          <w:p w14:paraId="6304C358">
            <w:pPr>
              <w:pStyle w:val="12"/>
            </w:pPr>
            <w:r>
              <w:t>数量指标</w:t>
            </w:r>
          </w:p>
        </w:tc>
        <w:tc>
          <w:tcPr>
            <w:tcW w:w="1332" w:type="dxa"/>
            <w:vAlign w:val="center"/>
          </w:tcPr>
          <w:p w14:paraId="09ED7040">
            <w:pPr>
              <w:pStyle w:val="12"/>
            </w:pPr>
            <w:r>
              <w:t>领取生活补贴和护理补贴的残疾人数量</w:t>
            </w:r>
          </w:p>
        </w:tc>
        <w:tc>
          <w:tcPr>
            <w:tcW w:w="2891" w:type="dxa"/>
            <w:vAlign w:val="center"/>
          </w:tcPr>
          <w:p w14:paraId="1020AC38">
            <w:pPr>
              <w:pStyle w:val="12"/>
            </w:pPr>
            <w:r>
              <w:t>领取生活补贴和护理补贴的残疾人数量</w:t>
            </w:r>
          </w:p>
        </w:tc>
        <w:tc>
          <w:tcPr>
            <w:tcW w:w="1276" w:type="dxa"/>
            <w:vAlign w:val="center"/>
          </w:tcPr>
          <w:p w14:paraId="6101AE31">
            <w:pPr>
              <w:pStyle w:val="12"/>
            </w:pPr>
            <w:r>
              <w:t>≥80人次</w:t>
            </w:r>
          </w:p>
        </w:tc>
        <w:tc>
          <w:tcPr>
            <w:tcW w:w="1843" w:type="dxa"/>
            <w:vAlign w:val="center"/>
          </w:tcPr>
          <w:p w14:paraId="68278A39">
            <w:pPr>
              <w:pStyle w:val="12"/>
            </w:pPr>
            <w:r>
              <w:t>实际发放人次</w:t>
            </w:r>
          </w:p>
        </w:tc>
      </w:tr>
      <w:tr w14:paraId="2DE9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3A1D1D"/>
        </w:tc>
        <w:tc>
          <w:tcPr>
            <w:tcW w:w="1276" w:type="dxa"/>
            <w:vAlign w:val="center"/>
          </w:tcPr>
          <w:p w14:paraId="2BD9E247">
            <w:pPr>
              <w:pStyle w:val="12"/>
            </w:pPr>
            <w:r>
              <w:t>数量指标</w:t>
            </w:r>
          </w:p>
        </w:tc>
        <w:tc>
          <w:tcPr>
            <w:tcW w:w="1332" w:type="dxa"/>
            <w:vAlign w:val="center"/>
          </w:tcPr>
          <w:p w14:paraId="3463E629">
            <w:pPr>
              <w:pStyle w:val="12"/>
            </w:pPr>
            <w:r>
              <w:t>重度残疾人家庭无障碍改造户数</w:t>
            </w:r>
          </w:p>
        </w:tc>
        <w:tc>
          <w:tcPr>
            <w:tcW w:w="2891" w:type="dxa"/>
            <w:vAlign w:val="center"/>
          </w:tcPr>
          <w:p w14:paraId="490380EB">
            <w:pPr>
              <w:pStyle w:val="12"/>
            </w:pPr>
            <w:r>
              <w:t>重度残疾人家庭无障碍改造户数</w:t>
            </w:r>
          </w:p>
        </w:tc>
        <w:tc>
          <w:tcPr>
            <w:tcW w:w="1276" w:type="dxa"/>
            <w:vAlign w:val="center"/>
          </w:tcPr>
          <w:p w14:paraId="1246BFB6">
            <w:pPr>
              <w:pStyle w:val="12"/>
            </w:pPr>
            <w:r>
              <w:t>≥50户</w:t>
            </w:r>
          </w:p>
        </w:tc>
        <w:tc>
          <w:tcPr>
            <w:tcW w:w="1843" w:type="dxa"/>
            <w:vAlign w:val="center"/>
          </w:tcPr>
          <w:p w14:paraId="60FC80C3">
            <w:pPr>
              <w:pStyle w:val="12"/>
            </w:pPr>
            <w:r>
              <w:t>实际发放户数</w:t>
            </w:r>
          </w:p>
        </w:tc>
      </w:tr>
      <w:tr w14:paraId="2134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EDEFE4"/>
        </w:tc>
        <w:tc>
          <w:tcPr>
            <w:tcW w:w="1276" w:type="dxa"/>
            <w:vAlign w:val="center"/>
          </w:tcPr>
          <w:p w14:paraId="3F9BC07C">
            <w:pPr>
              <w:pStyle w:val="12"/>
            </w:pPr>
            <w:r>
              <w:t>质量指标</w:t>
            </w:r>
          </w:p>
        </w:tc>
        <w:tc>
          <w:tcPr>
            <w:tcW w:w="1332" w:type="dxa"/>
            <w:vAlign w:val="center"/>
          </w:tcPr>
          <w:p w14:paraId="1E0AC96A">
            <w:pPr>
              <w:pStyle w:val="12"/>
            </w:pPr>
            <w:r>
              <w:t>受益人数</w:t>
            </w:r>
          </w:p>
        </w:tc>
        <w:tc>
          <w:tcPr>
            <w:tcW w:w="2891" w:type="dxa"/>
            <w:vAlign w:val="center"/>
          </w:tcPr>
          <w:p w14:paraId="1EE7C27A">
            <w:pPr>
              <w:pStyle w:val="12"/>
            </w:pPr>
            <w:r>
              <w:t>受益人数</w:t>
            </w:r>
          </w:p>
        </w:tc>
        <w:tc>
          <w:tcPr>
            <w:tcW w:w="1276" w:type="dxa"/>
            <w:vAlign w:val="center"/>
          </w:tcPr>
          <w:p w14:paraId="56168118">
            <w:pPr>
              <w:pStyle w:val="12"/>
            </w:pPr>
            <w:r>
              <w:t>≥80人</w:t>
            </w:r>
          </w:p>
        </w:tc>
        <w:tc>
          <w:tcPr>
            <w:tcW w:w="1843" w:type="dxa"/>
            <w:vAlign w:val="center"/>
          </w:tcPr>
          <w:p w14:paraId="0E3F584C">
            <w:pPr>
              <w:pStyle w:val="12"/>
            </w:pPr>
            <w:r>
              <w:t>实际发放人数</w:t>
            </w:r>
          </w:p>
        </w:tc>
      </w:tr>
      <w:tr w14:paraId="1CBD1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E9A51B"/>
        </w:tc>
        <w:tc>
          <w:tcPr>
            <w:tcW w:w="1276" w:type="dxa"/>
            <w:vAlign w:val="center"/>
          </w:tcPr>
          <w:p w14:paraId="32D576A2">
            <w:pPr>
              <w:pStyle w:val="12"/>
            </w:pPr>
            <w:r>
              <w:t>质量指标</w:t>
            </w:r>
          </w:p>
        </w:tc>
        <w:tc>
          <w:tcPr>
            <w:tcW w:w="1332" w:type="dxa"/>
            <w:vAlign w:val="center"/>
          </w:tcPr>
          <w:p w14:paraId="1813216B">
            <w:pPr>
              <w:pStyle w:val="12"/>
            </w:pPr>
            <w:r>
              <w:t>重度残疾人护理补贴标准</w:t>
            </w:r>
          </w:p>
        </w:tc>
        <w:tc>
          <w:tcPr>
            <w:tcW w:w="2891" w:type="dxa"/>
            <w:vAlign w:val="center"/>
          </w:tcPr>
          <w:p w14:paraId="07EAD6F2">
            <w:pPr>
              <w:pStyle w:val="12"/>
            </w:pPr>
            <w:r>
              <w:t>重度残疾人护理补贴标准</w:t>
            </w:r>
          </w:p>
        </w:tc>
        <w:tc>
          <w:tcPr>
            <w:tcW w:w="1276" w:type="dxa"/>
            <w:vAlign w:val="center"/>
          </w:tcPr>
          <w:p w14:paraId="10C19C90">
            <w:pPr>
              <w:pStyle w:val="12"/>
            </w:pPr>
            <w:r>
              <w:t>≥66元</w:t>
            </w:r>
          </w:p>
        </w:tc>
        <w:tc>
          <w:tcPr>
            <w:tcW w:w="1843" w:type="dxa"/>
            <w:vAlign w:val="center"/>
          </w:tcPr>
          <w:p w14:paraId="62F80AFB">
            <w:pPr>
              <w:pStyle w:val="12"/>
            </w:pPr>
            <w:r>
              <w:t>实际发放钱数</w:t>
            </w:r>
          </w:p>
        </w:tc>
      </w:tr>
      <w:tr w14:paraId="354E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882B96"/>
        </w:tc>
        <w:tc>
          <w:tcPr>
            <w:tcW w:w="1276" w:type="dxa"/>
            <w:vAlign w:val="center"/>
          </w:tcPr>
          <w:p w14:paraId="730E39C2">
            <w:pPr>
              <w:pStyle w:val="12"/>
            </w:pPr>
            <w:r>
              <w:t>时效指标</w:t>
            </w:r>
          </w:p>
        </w:tc>
        <w:tc>
          <w:tcPr>
            <w:tcW w:w="1332" w:type="dxa"/>
            <w:vAlign w:val="center"/>
          </w:tcPr>
          <w:p w14:paraId="0F84DB5E">
            <w:pPr>
              <w:pStyle w:val="12"/>
            </w:pPr>
            <w:r>
              <w:t>补助资金及时发放率</w:t>
            </w:r>
          </w:p>
        </w:tc>
        <w:tc>
          <w:tcPr>
            <w:tcW w:w="2891" w:type="dxa"/>
            <w:vAlign w:val="center"/>
          </w:tcPr>
          <w:p w14:paraId="1A08C5AD">
            <w:pPr>
              <w:pStyle w:val="12"/>
            </w:pPr>
            <w:r>
              <w:t>补助资金及时发放率</w:t>
            </w:r>
          </w:p>
        </w:tc>
        <w:tc>
          <w:tcPr>
            <w:tcW w:w="1276" w:type="dxa"/>
            <w:vAlign w:val="center"/>
          </w:tcPr>
          <w:p w14:paraId="32988BC3">
            <w:pPr>
              <w:pStyle w:val="12"/>
            </w:pPr>
            <w:r>
              <w:t>≥95%</w:t>
            </w:r>
          </w:p>
        </w:tc>
        <w:tc>
          <w:tcPr>
            <w:tcW w:w="1843" w:type="dxa"/>
            <w:vAlign w:val="center"/>
          </w:tcPr>
          <w:p w14:paraId="199A7B68">
            <w:pPr>
              <w:pStyle w:val="12"/>
            </w:pPr>
            <w:r>
              <w:t>2023年工作计划</w:t>
            </w:r>
          </w:p>
        </w:tc>
      </w:tr>
      <w:tr w14:paraId="612A3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CA546">
            <w:pPr>
              <w:pStyle w:val="14"/>
            </w:pPr>
            <w:r>
              <w:t>效益指标</w:t>
            </w:r>
          </w:p>
        </w:tc>
        <w:tc>
          <w:tcPr>
            <w:tcW w:w="1276" w:type="dxa"/>
            <w:vAlign w:val="center"/>
          </w:tcPr>
          <w:p w14:paraId="433DB53E">
            <w:pPr>
              <w:pStyle w:val="12"/>
            </w:pPr>
            <w:r>
              <w:t>社会效益指标</w:t>
            </w:r>
          </w:p>
        </w:tc>
        <w:tc>
          <w:tcPr>
            <w:tcW w:w="1332" w:type="dxa"/>
            <w:vAlign w:val="center"/>
          </w:tcPr>
          <w:p w14:paraId="04146D46">
            <w:pPr>
              <w:pStyle w:val="12"/>
            </w:pPr>
            <w:r>
              <w:t>解决残疾人就业人数</w:t>
            </w:r>
          </w:p>
        </w:tc>
        <w:tc>
          <w:tcPr>
            <w:tcW w:w="2891" w:type="dxa"/>
            <w:vAlign w:val="center"/>
          </w:tcPr>
          <w:p w14:paraId="5E114E24">
            <w:pPr>
              <w:pStyle w:val="12"/>
            </w:pPr>
            <w:r>
              <w:t>解决残疾人就业人数</w:t>
            </w:r>
          </w:p>
        </w:tc>
        <w:tc>
          <w:tcPr>
            <w:tcW w:w="1276" w:type="dxa"/>
            <w:vAlign w:val="center"/>
          </w:tcPr>
          <w:p w14:paraId="79F6EC8B">
            <w:pPr>
              <w:pStyle w:val="12"/>
            </w:pPr>
            <w:r>
              <w:t>≥20人</w:t>
            </w:r>
          </w:p>
        </w:tc>
        <w:tc>
          <w:tcPr>
            <w:tcW w:w="1843" w:type="dxa"/>
            <w:vAlign w:val="center"/>
          </w:tcPr>
          <w:p w14:paraId="1CFACB90">
            <w:pPr>
              <w:pStyle w:val="12"/>
            </w:pPr>
            <w:r>
              <w:t>实际发放人数</w:t>
            </w:r>
          </w:p>
        </w:tc>
      </w:tr>
      <w:tr w14:paraId="4E8CD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BFDE78"/>
        </w:tc>
        <w:tc>
          <w:tcPr>
            <w:tcW w:w="1276" w:type="dxa"/>
            <w:vAlign w:val="center"/>
          </w:tcPr>
          <w:p w14:paraId="4EBAE0EB">
            <w:pPr>
              <w:pStyle w:val="12"/>
            </w:pPr>
            <w:r>
              <w:t>社会效益指标</w:t>
            </w:r>
          </w:p>
        </w:tc>
        <w:tc>
          <w:tcPr>
            <w:tcW w:w="1332" w:type="dxa"/>
            <w:vAlign w:val="center"/>
          </w:tcPr>
          <w:p w14:paraId="3ACE760D">
            <w:pPr>
              <w:pStyle w:val="12"/>
            </w:pPr>
            <w:r>
              <w:t>政策知晓率</w:t>
            </w:r>
          </w:p>
        </w:tc>
        <w:tc>
          <w:tcPr>
            <w:tcW w:w="2891" w:type="dxa"/>
            <w:vAlign w:val="center"/>
          </w:tcPr>
          <w:p w14:paraId="11261770">
            <w:pPr>
              <w:pStyle w:val="12"/>
            </w:pPr>
            <w:r>
              <w:t>政策知晓率</w:t>
            </w:r>
          </w:p>
        </w:tc>
        <w:tc>
          <w:tcPr>
            <w:tcW w:w="1276" w:type="dxa"/>
            <w:vAlign w:val="center"/>
          </w:tcPr>
          <w:p w14:paraId="7D5EDA9E">
            <w:pPr>
              <w:pStyle w:val="12"/>
            </w:pPr>
            <w:r>
              <w:t>≥95%</w:t>
            </w:r>
          </w:p>
        </w:tc>
        <w:tc>
          <w:tcPr>
            <w:tcW w:w="1843" w:type="dxa"/>
            <w:vAlign w:val="center"/>
          </w:tcPr>
          <w:p w14:paraId="0C5628D1">
            <w:pPr>
              <w:pStyle w:val="12"/>
            </w:pPr>
            <w:r>
              <w:t>2023年工作计划</w:t>
            </w:r>
          </w:p>
        </w:tc>
      </w:tr>
      <w:tr w14:paraId="4992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8A89CE"/>
        </w:tc>
        <w:tc>
          <w:tcPr>
            <w:tcW w:w="1276" w:type="dxa"/>
            <w:vAlign w:val="center"/>
          </w:tcPr>
          <w:p w14:paraId="024AB80B">
            <w:pPr>
              <w:pStyle w:val="12"/>
            </w:pPr>
            <w:r>
              <w:t>社会效益指标</w:t>
            </w:r>
          </w:p>
        </w:tc>
        <w:tc>
          <w:tcPr>
            <w:tcW w:w="1332" w:type="dxa"/>
            <w:vAlign w:val="center"/>
          </w:tcPr>
          <w:p w14:paraId="49985EDF">
            <w:pPr>
              <w:pStyle w:val="12"/>
            </w:pPr>
            <w:r>
              <w:t>受益人口数</w:t>
            </w:r>
          </w:p>
        </w:tc>
        <w:tc>
          <w:tcPr>
            <w:tcW w:w="2891" w:type="dxa"/>
            <w:vAlign w:val="center"/>
          </w:tcPr>
          <w:p w14:paraId="301E005C">
            <w:pPr>
              <w:pStyle w:val="12"/>
            </w:pPr>
            <w:r>
              <w:t>受益人口数</w:t>
            </w:r>
          </w:p>
        </w:tc>
        <w:tc>
          <w:tcPr>
            <w:tcW w:w="1276" w:type="dxa"/>
            <w:vAlign w:val="center"/>
          </w:tcPr>
          <w:p w14:paraId="5176BE37">
            <w:pPr>
              <w:pStyle w:val="12"/>
            </w:pPr>
            <w:r>
              <w:t>≥80人</w:t>
            </w:r>
          </w:p>
        </w:tc>
        <w:tc>
          <w:tcPr>
            <w:tcW w:w="1843" w:type="dxa"/>
            <w:vAlign w:val="center"/>
          </w:tcPr>
          <w:p w14:paraId="08642571">
            <w:pPr>
              <w:pStyle w:val="12"/>
            </w:pPr>
            <w:r>
              <w:t>实际发放人数</w:t>
            </w:r>
          </w:p>
        </w:tc>
      </w:tr>
      <w:tr w14:paraId="4ABAD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FB8BB"/>
        </w:tc>
        <w:tc>
          <w:tcPr>
            <w:tcW w:w="1276" w:type="dxa"/>
            <w:vAlign w:val="center"/>
          </w:tcPr>
          <w:p w14:paraId="5D6481BD">
            <w:pPr>
              <w:pStyle w:val="12"/>
            </w:pPr>
            <w:r>
              <w:t>社会效益指标</w:t>
            </w:r>
          </w:p>
        </w:tc>
        <w:tc>
          <w:tcPr>
            <w:tcW w:w="1332" w:type="dxa"/>
            <w:vAlign w:val="center"/>
          </w:tcPr>
          <w:p w14:paraId="22F515AC">
            <w:pPr>
              <w:pStyle w:val="12"/>
            </w:pPr>
            <w:r>
              <w:t>受益人口满意度</w:t>
            </w:r>
          </w:p>
        </w:tc>
        <w:tc>
          <w:tcPr>
            <w:tcW w:w="2891" w:type="dxa"/>
            <w:vAlign w:val="center"/>
          </w:tcPr>
          <w:p w14:paraId="762E2F46">
            <w:pPr>
              <w:pStyle w:val="12"/>
            </w:pPr>
            <w:r>
              <w:t>受益人口满意度</w:t>
            </w:r>
          </w:p>
        </w:tc>
        <w:tc>
          <w:tcPr>
            <w:tcW w:w="1276" w:type="dxa"/>
            <w:vAlign w:val="center"/>
          </w:tcPr>
          <w:p w14:paraId="3A01182A">
            <w:pPr>
              <w:pStyle w:val="12"/>
            </w:pPr>
            <w:r>
              <w:t>≥95%</w:t>
            </w:r>
          </w:p>
        </w:tc>
        <w:tc>
          <w:tcPr>
            <w:tcW w:w="1843" w:type="dxa"/>
            <w:vAlign w:val="center"/>
          </w:tcPr>
          <w:p w14:paraId="5825B53B">
            <w:pPr>
              <w:pStyle w:val="12"/>
            </w:pPr>
            <w:r>
              <w:t>2023年工作计划</w:t>
            </w:r>
          </w:p>
        </w:tc>
      </w:tr>
      <w:tr w14:paraId="640CB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F13FA1">
            <w:pPr>
              <w:pStyle w:val="14"/>
            </w:pPr>
            <w:r>
              <w:t>满意度指标</w:t>
            </w:r>
          </w:p>
        </w:tc>
        <w:tc>
          <w:tcPr>
            <w:tcW w:w="1276" w:type="dxa"/>
            <w:vAlign w:val="center"/>
          </w:tcPr>
          <w:p w14:paraId="4A134817">
            <w:pPr>
              <w:pStyle w:val="12"/>
            </w:pPr>
            <w:r>
              <w:t>服务对象满意度指标</w:t>
            </w:r>
          </w:p>
        </w:tc>
        <w:tc>
          <w:tcPr>
            <w:tcW w:w="1332" w:type="dxa"/>
            <w:vAlign w:val="center"/>
          </w:tcPr>
          <w:p w14:paraId="28F9242F">
            <w:pPr>
              <w:pStyle w:val="12"/>
            </w:pPr>
            <w:r>
              <w:t>受助对象满意度</w:t>
            </w:r>
          </w:p>
        </w:tc>
        <w:tc>
          <w:tcPr>
            <w:tcW w:w="2891" w:type="dxa"/>
            <w:vAlign w:val="center"/>
          </w:tcPr>
          <w:p w14:paraId="485C0C4B">
            <w:pPr>
              <w:pStyle w:val="12"/>
            </w:pPr>
            <w:r>
              <w:t>受助对象满意度</w:t>
            </w:r>
          </w:p>
        </w:tc>
        <w:tc>
          <w:tcPr>
            <w:tcW w:w="1276" w:type="dxa"/>
            <w:vAlign w:val="center"/>
          </w:tcPr>
          <w:p w14:paraId="3C836788">
            <w:pPr>
              <w:pStyle w:val="12"/>
            </w:pPr>
            <w:r>
              <w:t>≥95%</w:t>
            </w:r>
          </w:p>
        </w:tc>
        <w:tc>
          <w:tcPr>
            <w:tcW w:w="1843" w:type="dxa"/>
            <w:vAlign w:val="center"/>
          </w:tcPr>
          <w:p w14:paraId="6B0F2F19">
            <w:pPr>
              <w:pStyle w:val="12"/>
            </w:pPr>
            <w:r>
              <w:t>调查问卷</w:t>
            </w:r>
          </w:p>
        </w:tc>
      </w:tr>
    </w:tbl>
    <w:p w14:paraId="4CA711FE">
      <w:pPr>
        <w:sectPr>
          <w:pgSz w:w="11900" w:h="16840"/>
          <w:pgMar w:top="1984" w:right="1304" w:bottom="1134" w:left="1304" w:header="720" w:footer="720" w:gutter="0"/>
          <w:cols w:space="720" w:num="1"/>
        </w:sectPr>
      </w:pPr>
    </w:p>
    <w:p w14:paraId="4E10E5AE">
      <w:pPr>
        <w:jc w:val="center"/>
      </w:pPr>
      <w:r>
        <w:rPr>
          <w:rFonts w:ascii="方正仿宋_GBK" w:hAnsi="方正仿宋_GBK" w:eastAsia="方正仿宋_GBK" w:cs="方正仿宋_GBK"/>
          <w:color w:val="000000"/>
          <w:sz w:val="28"/>
        </w:rPr>
        <w:t xml:space="preserve"> </w:t>
      </w:r>
    </w:p>
    <w:p w14:paraId="2A2B4D2B">
      <w:pPr>
        <w:ind w:firstLine="560"/>
        <w:outlineLvl w:val="3"/>
      </w:pPr>
      <w:bookmarkStart w:id="4" w:name="_Toc_4_4_0000000005"/>
      <w:r>
        <w:rPr>
          <w:rFonts w:ascii="方正仿宋_GBK" w:hAnsi="方正仿宋_GBK" w:eastAsia="方正仿宋_GBK" w:cs="方正仿宋_GBK"/>
          <w:color w:val="000000"/>
          <w:sz w:val="28"/>
        </w:rPr>
        <w:t>2.城镇低保绩效目标表</w:t>
      </w:r>
      <w:bookmarkEnd w:id="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9AB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B7D27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311A3BD">
            <w:pPr>
              <w:pStyle w:val="10"/>
            </w:pPr>
            <w:r>
              <w:t>单位：万元</w:t>
            </w:r>
          </w:p>
        </w:tc>
      </w:tr>
      <w:tr w14:paraId="330B2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D1D528">
            <w:pPr>
              <w:pStyle w:val="13"/>
            </w:pPr>
            <w:r>
              <w:t>项目编码</w:t>
            </w:r>
          </w:p>
        </w:tc>
        <w:tc>
          <w:tcPr>
            <w:tcW w:w="2608" w:type="dxa"/>
            <w:gridSpan w:val="2"/>
            <w:vAlign w:val="center"/>
          </w:tcPr>
          <w:p w14:paraId="04F2867E">
            <w:pPr>
              <w:pStyle w:val="12"/>
            </w:pPr>
            <w:r>
              <w:t>13060523P00353210002E</w:t>
            </w:r>
          </w:p>
        </w:tc>
        <w:tc>
          <w:tcPr>
            <w:tcW w:w="1587" w:type="dxa"/>
            <w:vAlign w:val="center"/>
          </w:tcPr>
          <w:p w14:paraId="5E0B07EA">
            <w:pPr>
              <w:pStyle w:val="13"/>
            </w:pPr>
            <w:r>
              <w:t>项目名称</w:t>
            </w:r>
          </w:p>
        </w:tc>
        <w:tc>
          <w:tcPr>
            <w:tcW w:w="4423" w:type="dxa"/>
            <w:gridSpan w:val="3"/>
            <w:vAlign w:val="center"/>
          </w:tcPr>
          <w:p w14:paraId="17F9E0CF">
            <w:pPr>
              <w:pStyle w:val="12"/>
            </w:pPr>
            <w:r>
              <w:t>城镇低保</w:t>
            </w:r>
          </w:p>
        </w:tc>
      </w:tr>
      <w:tr w14:paraId="1EF80F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0EAC0">
            <w:pPr>
              <w:pStyle w:val="13"/>
            </w:pPr>
            <w:r>
              <w:t>预算规模及资金用途</w:t>
            </w:r>
          </w:p>
        </w:tc>
        <w:tc>
          <w:tcPr>
            <w:tcW w:w="1276" w:type="dxa"/>
            <w:vAlign w:val="center"/>
          </w:tcPr>
          <w:p w14:paraId="0770FA4A">
            <w:pPr>
              <w:pStyle w:val="13"/>
            </w:pPr>
            <w:r>
              <w:t>预算数</w:t>
            </w:r>
          </w:p>
        </w:tc>
        <w:tc>
          <w:tcPr>
            <w:tcW w:w="1332" w:type="dxa"/>
            <w:vAlign w:val="center"/>
          </w:tcPr>
          <w:p w14:paraId="410AC320">
            <w:pPr>
              <w:pStyle w:val="12"/>
            </w:pPr>
            <w:r>
              <w:t>2.00</w:t>
            </w:r>
          </w:p>
        </w:tc>
        <w:tc>
          <w:tcPr>
            <w:tcW w:w="1587" w:type="dxa"/>
            <w:vAlign w:val="center"/>
          </w:tcPr>
          <w:p w14:paraId="330DC389">
            <w:pPr>
              <w:pStyle w:val="13"/>
            </w:pPr>
            <w:r>
              <w:t>其中：财政    资金</w:t>
            </w:r>
          </w:p>
        </w:tc>
        <w:tc>
          <w:tcPr>
            <w:tcW w:w="1304" w:type="dxa"/>
            <w:vAlign w:val="center"/>
          </w:tcPr>
          <w:p w14:paraId="3C4B4FB1">
            <w:pPr>
              <w:pStyle w:val="12"/>
            </w:pPr>
            <w:r>
              <w:t>2.00</w:t>
            </w:r>
          </w:p>
        </w:tc>
        <w:tc>
          <w:tcPr>
            <w:tcW w:w="1276" w:type="dxa"/>
            <w:vAlign w:val="center"/>
          </w:tcPr>
          <w:p w14:paraId="7137C3C0">
            <w:pPr>
              <w:pStyle w:val="13"/>
            </w:pPr>
            <w:r>
              <w:t>其他资金</w:t>
            </w:r>
          </w:p>
        </w:tc>
        <w:tc>
          <w:tcPr>
            <w:tcW w:w="1843" w:type="dxa"/>
            <w:vAlign w:val="center"/>
          </w:tcPr>
          <w:p w14:paraId="7F3DDDA0">
            <w:pPr>
              <w:pStyle w:val="12"/>
            </w:pPr>
            <w:r>
              <w:t xml:space="preserve"> </w:t>
            </w:r>
          </w:p>
        </w:tc>
      </w:tr>
      <w:tr w14:paraId="5DAF3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8CE49"/>
        </w:tc>
        <w:tc>
          <w:tcPr>
            <w:tcW w:w="8618" w:type="dxa"/>
            <w:gridSpan w:val="6"/>
            <w:vAlign w:val="center"/>
          </w:tcPr>
          <w:p w14:paraId="763BD3F6">
            <w:pPr>
              <w:pStyle w:val="12"/>
            </w:pPr>
            <w:r>
              <w:t>城镇低保生活补贴</w:t>
            </w:r>
          </w:p>
        </w:tc>
      </w:tr>
      <w:tr w14:paraId="59EA1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4B527">
            <w:pPr>
              <w:pStyle w:val="13"/>
              <w:rPr>
                <w:rFonts w:hint="eastAsia" w:eastAsia="方正书宋_GBK"/>
                <w:lang w:eastAsia="zh-CN"/>
              </w:rPr>
            </w:pPr>
            <w:r>
              <w:rPr>
                <w:rFonts w:hint="eastAsia"/>
                <w:lang w:eastAsia="zh-CN"/>
              </w:rPr>
              <w:t>资金支出计划</w:t>
            </w:r>
          </w:p>
        </w:tc>
        <w:tc>
          <w:tcPr>
            <w:tcW w:w="2608" w:type="dxa"/>
            <w:gridSpan w:val="2"/>
            <w:vAlign w:val="center"/>
          </w:tcPr>
          <w:p w14:paraId="0714F5B4">
            <w:pPr>
              <w:pStyle w:val="13"/>
            </w:pPr>
            <w:r>
              <w:t>3月底</w:t>
            </w:r>
          </w:p>
        </w:tc>
        <w:tc>
          <w:tcPr>
            <w:tcW w:w="1587" w:type="dxa"/>
            <w:vAlign w:val="center"/>
          </w:tcPr>
          <w:p w14:paraId="496B55FF">
            <w:pPr>
              <w:pStyle w:val="13"/>
            </w:pPr>
            <w:r>
              <w:t>6月底</w:t>
            </w:r>
          </w:p>
        </w:tc>
        <w:tc>
          <w:tcPr>
            <w:tcW w:w="1304" w:type="dxa"/>
            <w:vAlign w:val="center"/>
          </w:tcPr>
          <w:p w14:paraId="147688F8">
            <w:pPr>
              <w:pStyle w:val="13"/>
            </w:pPr>
            <w:r>
              <w:t>10月底</w:t>
            </w:r>
          </w:p>
        </w:tc>
        <w:tc>
          <w:tcPr>
            <w:tcW w:w="3119" w:type="dxa"/>
            <w:gridSpan w:val="2"/>
            <w:vAlign w:val="center"/>
          </w:tcPr>
          <w:p w14:paraId="5E392AD6">
            <w:pPr>
              <w:pStyle w:val="13"/>
            </w:pPr>
            <w:r>
              <w:t>12月底</w:t>
            </w:r>
          </w:p>
        </w:tc>
      </w:tr>
      <w:tr w14:paraId="0A639C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9D7BF"/>
        </w:tc>
        <w:tc>
          <w:tcPr>
            <w:tcW w:w="2608" w:type="dxa"/>
            <w:gridSpan w:val="2"/>
            <w:vAlign w:val="center"/>
          </w:tcPr>
          <w:p w14:paraId="6FE118A7">
            <w:pPr>
              <w:pStyle w:val="14"/>
            </w:pPr>
            <w:r>
              <w:rPr>
                <w:rFonts w:hint="eastAsia"/>
                <w:lang w:val="en-US" w:eastAsia="zh-CN"/>
              </w:rPr>
              <w:t>25%</w:t>
            </w:r>
          </w:p>
        </w:tc>
        <w:tc>
          <w:tcPr>
            <w:tcW w:w="1587" w:type="dxa"/>
            <w:vAlign w:val="center"/>
          </w:tcPr>
          <w:p w14:paraId="1F9F57CB">
            <w:pPr>
              <w:pStyle w:val="14"/>
            </w:pPr>
            <w:r>
              <w:rPr>
                <w:rFonts w:hint="eastAsia"/>
                <w:lang w:val="en-US" w:eastAsia="zh-CN"/>
              </w:rPr>
              <w:t>50%</w:t>
            </w:r>
          </w:p>
        </w:tc>
        <w:tc>
          <w:tcPr>
            <w:tcW w:w="1304" w:type="dxa"/>
            <w:vAlign w:val="center"/>
          </w:tcPr>
          <w:p w14:paraId="58E12975">
            <w:pPr>
              <w:pStyle w:val="14"/>
            </w:pPr>
            <w:r>
              <w:rPr>
                <w:rFonts w:hint="eastAsia"/>
                <w:lang w:val="en-US" w:eastAsia="zh-CN"/>
              </w:rPr>
              <w:t>75%</w:t>
            </w:r>
          </w:p>
        </w:tc>
        <w:tc>
          <w:tcPr>
            <w:tcW w:w="3119" w:type="dxa"/>
            <w:gridSpan w:val="2"/>
            <w:vAlign w:val="center"/>
          </w:tcPr>
          <w:p w14:paraId="39F2E6FD">
            <w:pPr>
              <w:pStyle w:val="14"/>
            </w:pPr>
            <w:r>
              <w:rPr>
                <w:rFonts w:hint="eastAsia"/>
                <w:lang w:val="en-US" w:eastAsia="zh-CN"/>
              </w:rPr>
              <w:t>100%</w:t>
            </w:r>
          </w:p>
        </w:tc>
      </w:tr>
      <w:tr w14:paraId="3942D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91AF8E">
            <w:pPr>
              <w:pStyle w:val="13"/>
            </w:pPr>
            <w:r>
              <w:t>绩效目标</w:t>
            </w:r>
          </w:p>
        </w:tc>
        <w:tc>
          <w:tcPr>
            <w:tcW w:w="8618" w:type="dxa"/>
            <w:gridSpan w:val="6"/>
            <w:vAlign w:val="center"/>
          </w:tcPr>
          <w:p w14:paraId="7339FA9E">
            <w:pPr>
              <w:pStyle w:val="12"/>
            </w:pPr>
            <w:r>
              <w:t>提高救助保障标准，发展社会福利与慈善事业，提升全区民生保障水平；完善城乡社会救助制度，实施分类救助，应保尽保,动态管理。</w:t>
            </w:r>
          </w:p>
        </w:tc>
      </w:tr>
    </w:tbl>
    <w:p w14:paraId="03F06D3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F3E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7A0416">
            <w:pPr>
              <w:pStyle w:val="13"/>
            </w:pPr>
            <w:r>
              <w:t>一级指标</w:t>
            </w:r>
          </w:p>
        </w:tc>
        <w:tc>
          <w:tcPr>
            <w:tcW w:w="1276" w:type="dxa"/>
            <w:vAlign w:val="center"/>
          </w:tcPr>
          <w:p w14:paraId="0EA585F9">
            <w:pPr>
              <w:pStyle w:val="13"/>
            </w:pPr>
            <w:r>
              <w:t>二级指标</w:t>
            </w:r>
          </w:p>
        </w:tc>
        <w:tc>
          <w:tcPr>
            <w:tcW w:w="1332" w:type="dxa"/>
            <w:vAlign w:val="center"/>
          </w:tcPr>
          <w:p w14:paraId="2C86B6C5">
            <w:pPr>
              <w:pStyle w:val="13"/>
            </w:pPr>
            <w:r>
              <w:t>三级指标</w:t>
            </w:r>
          </w:p>
        </w:tc>
        <w:tc>
          <w:tcPr>
            <w:tcW w:w="2891" w:type="dxa"/>
            <w:vAlign w:val="center"/>
          </w:tcPr>
          <w:p w14:paraId="3F02F8F9">
            <w:pPr>
              <w:pStyle w:val="13"/>
            </w:pPr>
            <w:r>
              <w:t>绩效指标描述</w:t>
            </w:r>
          </w:p>
        </w:tc>
        <w:tc>
          <w:tcPr>
            <w:tcW w:w="1276" w:type="dxa"/>
            <w:vAlign w:val="center"/>
          </w:tcPr>
          <w:p w14:paraId="1561D4D9">
            <w:pPr>
              <w:pStyle w:val="13"/>
            </w:pPr>
            <w:r>
              <w:t>指标值</w:t>
            </w:r>
          </w:p>
        </w:tc>
        <w:tc>
          <w:tcPr>
            <w:tcW w:w="1843" w:type="dxa"/>
            <w:vAlign w:val="center"/>
          </w:tcPr>
          <w:p w14:paraId="7EDF3CE6">
            <w:pPr>
              <w:pStyle w:val="13"/>
            </w:pPr>
            <w:r>
              <w:t>指标值确定依据</w:t>
            </w:r>
          </w:p>
        </w:tc>
      </w:tr>
      <w:tr w14:paraId="6EE1B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57F3B">
            <w:pPr>
              <w:pStyle w:val="14"/>
            </w:pPr>
            <w:r>
              <w:t>产出指标</w:t>
            </w:r>
          </w:p>
        </w:tc>
        <w:tc>
          <w:tcPr>
            <w:tcW w:w="1276" w:type="dxa"/>
            <w:vAlign w:val="center"/>
          </w:tcPr>
          <w:p w14:paraId="07DCEA17">
            <w:pPr>
              <w:pStyle w:val="12"/>
            </w:pPr>
            <w:r>
              <w:t>数量指标</w:t>
            </w:r>
          </w:p>
        </w:tc>
        <w:tc>
          <w:tcPr>
            <w:tcW w:w="1332" w:type="dxa"/>
            <w:vAlign w:val="center"/>
          </w:tcPr>
          <w:p w14:paraId="5D466B4E">
            <w:pPr>
              <w:pStyle w:val="12"/>
            </w:pPr>
            <w:r>
              <w:t>农村低保对象人数（按月平均）</w:t>
            </w:r>
          </w:p>
        </w:tc>
        <w:tc>
          <w:tcPr>
            <w:tcW w:w="2891" w:type="dxa"/>
            <w:vAlign w:val="center"/>
          </w:tcPr>
          <w:p w14:paraId="1DB35733">
            <w:pPr>
              <w:pStyle w:val="12"/>
            </w:pPr>
            <w:r>
              <w:t>人数</w:t>
            </w:r>
          </w:p>
        </w:tc>
        <w:tc>
          <w:tcPr>
            <w:tcW w:w="1276" w:type="dxa"/>
            <w:vAlign w:val="center"/>
          </w:tcPr>
          <w:p w14:paraId="47166328">
            <w:pPr>
              <w:pStyle w:val="12"/>
            </w:pPr>
            <w:r>
              <w:t>≥1人</w:t>
            </w:r>
          </w:p>
        </w:tc>
        <w:tc>
          <w:tcPr>
            <w:tcW w:w="1843" w:type="dxa"/>
            <w:vAlign w:val="center"/>
          </w:tcPr>
          <w:p w14:paraId="60F50FE7">
            <w:pPr>
              <w:pStyle w:val="12"/>
            </w:pPr>
            <w:r>
              <w:t>2023年工作计划</w:t>
            </w:r>
          </w:p>
        </w:tc>
      </w:tr>
      <w:tr w14:paraId="35B69D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FFCF37"/>
        </w:tc>
        <w:tc>
          <w:tcPr>
            <w:tcW w:w="1276" w:type="dxa"/>
            <w:vAlign w:val="center"/>
          </w:tcPr>
          <w:p w14:paraId="796488C8">
            <w:pPr>
              <w:pStyle w:val="12"/>
            </w:pPr>
            <w:r>
              <w:t>质量指标</w:t>
            </w:r>
          </w:p>
        </w:tc>
        <w:tc>
          <w:tcPr>
            <w:tcW w:w="1332" w:type="dxa"/>
            <w:vAlign w:val="center"/>
          </w:tcPr>
          <w:p w14:paraId="7AA94997">
            <w:pPr>
              <w:pStyle w:val="12"/>
            </w:pPr>
            <w:r>
              <w:t>生活不能自理且有集中供养意愿的特困人员集中供养率</w:t>
            </w:r>
          </w:p>
        </w:tc>
        <w:tc>
          <w:tcPr>
            <w:tcW w:w="2891" w:type="dxa"/>
            <w:vAlign w:val="center"/>
          </w:tcPr>
          <w:p w14:paraId="7AF09EDA">
            <w:pPr>
              <w:pStyle w:val="12"/>
            </w:pPr>
            <w:r>
              <w:t>生活不能自理集中供养率</w:t>
            </w:r>
          </w:p>
        </w:tc>
        <w:tc>
          <w:tcPr>
            <w:tcW w:w="1276" w:type="dxa"/>
            <w:vAlign w:val="center"/>
          </w:tcPr>
          <w:p w14:paraId="0D8DB99A">
            <w:pPr>
              <w:pStyle w:val="12"/>
            </w:pPr>
            <w:r>
              <w:t>≥95%</w:t>
            </w:r>
          </w:p>
        </w:tc>
        <w:tc>
          <w:tcPr>
            <w:tcW w:w="1843" w:type="dxa"/>
            <w:vAlign w:val="center"/>
          </w:tcPr>
          <w:p w14:paraId="6019743E">
            <w:pPr>
              <w:pStyle w:val="12"/>
            </w:pPr>
            <w:r>
              <w:t>2023年工作计划</w:t>
            </w:r>
          </w:p>
        </w:tc>
      </w:tr>
      <w:tr w14:paraId="232A5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D51AF"/>
        </w:tc>
        <w:tc>
          <w:tcPr>
            <w:tcW w:w="1276" w:type="dxa"/>
            <w:vAlign w:val="center"/>
          </w:tcPr>
          <w:p w14:paraId="79F9AF16">
            <w:pPr>
              <w:pStyle w:val="12"/>
            </w:pPr>
            <w:r>
              <w:t>质量指标</w:t>
            </w:r>
          </w:p>
        </w:tc>
        <w:tc>
          <w:tcPr>
            <w:tcW w:w="1332" w:type="dxa"/>
            <w:vAlign w:val="center"/>
          </w:tcPr>
          <w:p w14:paraId="7221982B">
            <w:pPr>
              <w:pStyle w:val="12"/>
            </w:pPr>
            <w:r>
              <w:t>符合低保条件的人口应保未保比率</w:t>
            </w:r>
          </w:p>
        </w:tc>
        <w:tc>
          <w:tcPr>
            <w:tcW w:w="2891" w:type="dxa"/>
            <w:vAlign w:val="center"/>
          </w:tcPr>
          <w:p w14:paraId="3507424E">
            <w:pPr>
              <w:pStyle w:val="12"/>
            </w:pPr>
            <w:r>
              <w:t>符合低保条件的人口应保未保比率</w:t>
            </w:r>
          </w:p>
        </w:tc>
        <w:tc>
          <w:tcPr>
            <w:tcW w:w="1276" w:type="dxa"/>
            <w:vAlign w:val="center"/>
          </w:tcPr>
          <w:p w14:paraId="4C959077">
            <w:pPr>
              <w:pStyle w:val="12"/>
            </w:pPr>
            <w:r>
              <w:t>≤3%</w:t>
            </w:r>
          </w:p>
        </w:tc>
        <w:tc>
          <w:tcPr>
            <w:tcW w:w="1843" w:type="dxa"/>
            <w:vAlign w:val="center"/>
          </w:tcPr>
          <w:p w14:paraId="35C0904F">
            <w:pPr>
              <w:pStyle w:val="12"/>
            </w:pPr>
            <w:r>
              <w:t>2023年工作计划</w:t>
            </w:r>
          </w:p>
        </w:tc>
      </w:tr>
      <w:tr w14:paraId="2EA75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B60D65"/>
        </w:tc>
        <w:tc>
          <w:tcPr>
            <w:tcW w:w="1276" w:type="dxa"/>
            <w:vAlign w:val="center"/>
          </w:tcPr>
          <w:p w14:paraId="75DD8D17">
            <w:pPr>
              <w:pStyle w:val="12"/>
            </w:pPr>
            <w:r>
              <w:t>质量指标</w:t>
            </w:r>
          </w:p>
        </w:tc>
        <w:tc>
          <w:tcPr>
            <w:tcW w:w="1332" w:type="dxa"/>
            <w:vAlign w:val="center"/>
          </w:tcPr>
          <w:p w14:paraId="2171080B">
            <w:pPr>
              <w:pStyle w:val="12"/>
            </w:pPr>
            <w:r>
              <w:t>受益人数</w:t>
            </w:r>
          </w:p>
        </w:tc>
        <w:tc>
          <w:tcPr>
            <w:tcW w:w="2891" w:type="dxa"/>
            <w:vAlign w:val="center"/>
          </w:tcPr>
          <w:p w14:paraId="52E9552C">
            <w:pPr>
              <w:pStyle w:val="12"/>
            </w:pPr>
            <w:r>
              <w:t>人数</w:t>
            </w:r>
          </w:p>
        </w:tc>
        <w:tc>
          <w:tcPr>
            <w:tcW w:w="1276" w:type="dxa"/>
            <w:vAlign w:val="center"/>
          </w:tcPr>
          <w:p w14:paraId="67DEBF5F">
            <w:pPr>
              <w:pStyle w:val="12"/>
            </w:pPr>
            <w:r>
              <w:t>≥1人</w:t>
            </w:r>
          </w:p>
        </w:tc>
        <w:tc>
          <w:tcPr>
            <w:tcW w:w="1843" w:type="dxa"/>
            <w:vAlign w:val="center"/>
          </w:tcPr>
          <w:p w14:paraId="75E96DAB">
            <w:pPr>
              <w:pStyle w:val="12"/>
            </w:pPr>
            <w:r>
              <w:t>2023年工作计划</w:t>
            </w:r>
          </w:p>
        </w:tc>
      </w:tr>
      <w:tr w14:paraId="0685C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882588"/>
        </w:tc>
        <w:tc>
          <w:tcPr>
            <w:tcW w:w="1276" w:type="dxa"/>
            <w:vAlign w:val="center"/>
          </w:tcPr>
          <w:p w14:paraId="79CB6E21">
            <w:pPr>
              <w:pStyle w:val="12"/>
            </w:pPr>
            <w:r>
              <w:t>时效指标</w:t>
            </w:r>
          </w:p>
        </w:tc>
        <w:tc>
          <w:tcPr>
            <w:tcW w:w="1332" w:type="dxa"/>
            <w:vAlign w:val="center"/>
          </w:tcPr>
          <w:p w14:paraId="11A8F73F">
            <w:pPr>
              <w:pStyle w:val="12"/>
            </w:pPr>
            <w:r>
              <w:t>补助资金及时发放率</w:t>
            </w:r>
          </w:p>
        </w:tc>
        <w:tc>
          <w:tcPr>
            <w:tcW w:w="2891" w:type="dxa"/>
            <w:vAlign w:val="center"/>
          </w:tcPr>
          <w:p w14:paraId="4A4403F9">
            <w:pPr>
              <w:pStyle w:val="12"/>
            </w:pPr>
            <w:r>
              <w:t>发放率</w:t>
            </w:r>
          </w:p>
        </w:tc>
        <w:tc>
          <w:tcPr>
            <w:tcW w:w="1276" w:type="dxa"/>
            <w:vAlign w:val="center"/>
          </w:tcPr>
          <w:p w14:paraId="78DDCA74">
            <w:pPr>
              <w:pStyle w:val="12"/>
            </w:pPr>
            <w:r>
              <w:t>≥95%</w:t>
            </w:r>
          </w:p>
        </w:tc>
        <w:tc>
          <w:tcPr>
            <w:tcW w:w="1843" w:type="dxa"/>
            <w:vAlign w:val="center"/>
          </w:tcPr>
          <w:p w14:paraId="48BE41C8">
            <w:pPr>
              <w:pStyle w:val="12"/>
            </w:pPr>
            <w:r>
              <w:t>2023年工作计划</w:t>
            </w:r>
          </w:p>
        </w:tc>
      </w:tr>
      <w:tr w14:paraId="547AC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07ACF">
            <w:pPr>
              <w:pStyle w:val="14"/>
            </w:pPr>
            <w:r>
              <w:t>效益指标</w:t>
            </w:r>
          </w:p>
        </w:tc>
        <w:tc>
          <w:tcPr>
            <w:tcW w:w="1276" w:type="dxa"/>
            <w:vAlign w:val="center"/>
          </w:tcPr>
          <w:p w14:paraId="7E8212CC">
            <w:pPr>
              <w:pStyle w:val="12"/>
            </w:pPr>
            <w:r>
              <w:t>社会效益指标</w:t>
            </w:r>
          </w:p>
        </w:tc>
        <w:tc>
          <w:tcPr>
            <w:tcW w:w="1332" w:type="dxa"/>
            <w:vAlign w:val="center"/>
          </w:tcPr>
          <w:p w14:paraId="7FBA110D">
            <w:pPr>
              <w:pStyle w:val="12"/>
            </w:pPr>
            <w:r>
              <w:t>农村低保对象生活水平提升情况</w:t>
            </w:r>
          </w:p>
        </w:tc>
        <w:tc>
          <w:tcPr>
            <w:tcW w:w="2891" w:type="dxa"/>
            <w:vAlign w:val="center"/>
          </w:tcPr>
          <w:p w14:paraId="21B13E9F">
            <w:pPr>
              <w:pStyle w:val="12"/>
            </w:pPr>
            <w:r>
              <w:t>生活水平提升情况</w:t>
            </w:r>
          </w:p>
          <w:p w14:paraId="605FC1D2">
            <w:pPr>
              <w:pStyle w:val="12"/>
            </w:pPr>
          </w:p>
        </w:tc>
        <w:tc>
          <w:tcPr>
            <w:tcW w:w="1276" w:type="dxa"/>
            <w:vAlign w:val="center"/>
          </w:tcPr>
          <w:p w14:paraId="3945D9FC">
            <w:pPr>
              <w:pStyle w:val="12"/>
            </w:pPr>
            <w:r>
              <w:t>稳步提高</w:t>
            </w:r>
          </w:p>
        </w:tc>
        <w:tc>
          <w:tcPr>
            <w:tcW w:w="1843" w:type="dxa"/>
            <w:vAlign w:val="center"/>
          </w:tcPr>
          <w:p w14:paraId="1DA4FD7D">
            <w:pPr>
              <w:pStyle w:val="12"/>
            </w:pPr>
            <w:r>
              <w:t>2023年工作计划</w:t>
            </w:r>
          </w:p>
        </w:tc>
      </w:tr>
      <w:tr w14:paraId="33635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06E61"/>
        </w:tc>
        <w:tc>
          <w:tcPr>
            <w:tcW w:w="1276" w:type="dxa"/>
            <w:vAlign w:val="center"/>
          </w:tcPr>
          <w:p w14:paraId="73690990">
            <w:pPr>
              <w:pStyle w:val="12"/>
            </w:pPr>
            <w:r>
              <w:t>社会效益指标</w:t>
            </w:r>
          </w:p>
        </w:tc>
        <w:tc>
          <w:tcPr>
            <w:tcW w:w="1332" w:type="dxa"/>
            <w:vAlign w:val="center"/>
          </w:tcPr>
          <w:p w14:paraId="7B5D89F4">
            <w:pPr>
              <w:pStyle w:val="12"/>
            </w:pPr>
            <w:r>
              <w:t>政策知晓率</w:t>
            </w:r>
          </w:p>
        </w:tc>
        <w:tc>
          <w:tcPr>
            <w:tcW w:w="2891" w:type="dxa"/>
            <w:vAlign w:val="center"/>
          </w:tcPr>
          <w:p w14:paraId="5BFD5E17">
            <w:pPr>
              <w:pStyle w:val="12"/>
            </w:pPr>
            <w:r>
              <w:t>知晓率</w:t>
            </w:r>
          </w:p>
          <w:p w14:paraId="04FBA56C">
            <w:pPr>
              <w:pStyle w:val="12"/>
            </w:pPr>
          </w:p>
        </w:tc>
        <w:tc>
          <w:tcPr>
            <w:tcW w:w="1276" w:type="dxa"/>
            <w:vAlign w:val="center"/>
          </w:tcPr>
          <w:p w14:paraId="4AF04155">
            <w:pPr>
              <w:pStyle w:val="12"/>
            </w:pPr>
            <w:r>
              <w:t>≥95%</w:t>
            </w:r>
          </w:p>
        </w:tc>
        <w:tc>
          <w:tcPr>
            <w:tcW w:w="1843" w:type="dxa"/>
            <w:vAlign w:val="center"/>
          </w:tcPr>
          <w:p w14:paraId="15E5C3E4">
            <w:pPr>
              <w:pStyle w:val="12"/>
            </w:pPr>
            <w:r>
              <w:t>2023年工作计划</w:t>
            </w:r>
          </w:p>
        </w:tc>
      </w:tr>
      <w:tr w14:paraId="53360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07060"/>
        </w:tc>
        <w:tc>
          <w:tcPr>
            <w:tcW w:w="1276" w:type="dxa"/>
            <w:vAlign w:val="center"/>
          </w:tcPr>
          <w:p w14:paraId="35531DE2">
            <w:pPr>
              <w:pStyle w:val="12"/>
            </w:pPr>
            <w:r>
              <w:t>社会效益指标</w:t>
            </w:r>
          </w:p>
        </w:tc>
        <w:tc>
          <w:tcPr>
            <w:tcW w:w="1332" w:type="dxa"/>
            <w:vAlign w:val="center"/>
          </w:tcPr>
          <w:p w14:paraId="41F5899E">
            <w:pPr>
              <w:pStyle w:val="12"/>
            </w:pPr>
            <w:r>
              <w:t>受益人口满意度</w:t>
            </w:r>
          </w:p>
        </w:tc>
        <w:tc>
          <w:tcPr>
            <w:tcW w:w="2891" w:type="dxa"/>
            <w:vAlign w:val="center"/>
          </w:tcPr>
          <w:p w14:paraId="56F4A552">
            <w:pPr>
              <w:pStyle w:val="12"/>
            </w:pPr>
            <w:r>
              <w:t>满意度</w:t>
            </w:r>
          </w:p>
        </w:tc>
        <w:tc>
          <w:tcPr>
            <w:tcW w:w="1276" w:type="dxa"/>
            <w:vAlign w:val="center"/>
          </w:tcPr>
          <w:p w14:paraId="547DE92B">
            <w:pPr>
              <w:pStyle w:val="12"/>
            </w:pPr>
            <w:r>
              <w:t>≥95%</w:t>
            </w:r>
          </w:p>
        </w:tc>
        <w:tc>
          <w:tcPr>
            <w:tcW w:w="1843" w:type="dxa"/>
            <w:vAlign w:val="center"/>
          </w:tcPr>
          <w:p w14:paraId="730EC8A4">
            <w:pPr>
              <w:pStyle w:val="12"/>
            </w:pPr>
            <w:r>
              <w:t>2023年工作计划</w:t>
            </w:r>
          </w:p>
        </w:tc>
      </w:tr>
      <w:tr w14:paraId="552CA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057000"/>
        </w:tc>
        <w:tc>
          <w:tcPr>
            <w:tcW w:w="1276" w:type="dxa"/>
            <w:vAlign w:val="center"/>
          </w:tcPr>
          <w:p w14:paraId="67F36A54">
            <w:pPr>
              <w:pStyle w:val="12"/>
            </w:pPr>
            <w:r>
              <w:t>社会效益指标</w:t>
            </w:r>
          </w:p>
        </w:tc>
        <w:tc>
          <w:tcPr>
            <w:tcW w:w="1332" w:type="dxa"/>
            <w:vAlign w:val="center"/>
          </w:tcPr>
          <w:p w14:paraId="0F122F7F">
            <w:pPr>
              <w:pStyle w:val="12"/>
            </w:pPr>
            <w:r>
              <w:t>带动人口脱贫数</w:t>
            </w:r>
          </w:p>
        </w:tc>
        <w:tc>
          <w:tcPr>
            <w:tcW w:w="2891" w:type="dxa"/>
            <w:vAlign w:val="center"/>
          </w:tcPr>
          <w:p w14:paraId="5381783D">
            <w:pPr>
              <w:pStyle w:val="12"/>
            </w:pPr>
            <w:r>
              <w:t>人数</w:t>
            </w:r>
          </w:p>
        </w:tc>
        <w:tc>
          <w:tcPr>
            <w:tcW w:w="1276" w:type="dxa"/>
            <w:vAlign w:val="center"/>
          </w:tcPr>
          <w:p w14:paraId="4A44AED8">
            <w:pPr>
              <w:pStyle w:val="12"/>
            </w:pPr>
            <w:r>
              <w:t>≥1人</w:t>
            </w:r>
          </w:p>
        </w:tc>
        <w:tc>
          <w:tcPr>
            <w:tcW w:w="1843" w:type="dxa"/>
            <w:vAlign w:val="center"/>
          </w:tcPr>
          <w:p w14:paraId="53933D53">
            <w:pPr>
              <w:pStyle w:val="12"/>
            </w:pPr>
            <w:r>
              <w:t>2023年工作计划</w:t>
            </w:r>
          </w:p>
        </w:tc>
      </w:tr>
      <w:tr w14:paraId="3935C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C60BE3">
            <w:pPr>
              <w:pStyle w:val="14"/>
            </w:pPr>
            <w:r>
              <w:t>满意度指标</w:t>
            </w:r>
          </w:p>
        </w:tc>
        <w:tc>
          <w:tcPr>
            <w:tcW w:w="1276" w:type="dxa"/>
            <w:vAlign w:val="center"/>
          </w:tcPr>
          <w:p w14:paraId="4D268148">
            <w:pPr>
              <w:pStyle w:val="12"/>
            </w:pPr>
            <w:r>
              <w:t>服务对象满意度指标</w:t>
            </w:r>
          </w:p>
        </w:tc>
        <w:tc>
          <w:tcPr>
            <w:tcW w:w="1332" w:type="dxa"/>
            <w:vAlign w:val="center"/>
          </w:tcPr>
          <w:p w14:paraId="5155920C">
            <w:pPr>
              <w:pStyle w:val="12"/>
            </w:pPr>
            <w:r>
              <w:t>受助对象满意度</w:t>
            </w:r>
          </w:p>
        </w:tc>
        <w:tc>
          <w:tcPr>
            <w:tcW w:w="2891" w:type="dxa"/>
            <w:vAlign w:val="center"/>
          </w:tcPr>
          <w:p w14:paraId="066BC6A5">
            <w:pPr>
              <w:pStyle w:val="12"/>
            </w:pPr>
            <w:r>
              <w:t>满意度</w:t>
            </w:r>
          </w:p>
        </w:tc>
        <w:tc>
          <w:tcPr>
            <w:tcW w:w="1276" w:type="dxa"/>
            <w:vAlign w:val="center"/>
          </w:tcPr>
          <w:p w14:paraId="50D3CF84">
            <w:pPr>
              <w:pStyle w:val="12"/>
            </w:pPr>
            <w:r>
              <w:t>≥95%</w:t>
            </w:r>
          </w:p>
        </w:tc>
        <w:tc>
          <w:tcPr>
            <w:tcW w:w="1843" w:type="dxa"/>
            <w:vAlign w:val="center"/>
          </w:tcPr>
          <w:p w14:paraId="5625705A">
            <w:pPr>
              <w:pStyle w:val="12"/>
            </w:pPr>
            <w:r>
              <w:t>调查问卷</w:t>
            </w:r>
          </w:p>
        </w:tc>
      </w:tr>
    </w:tbl>
    <w:p w14:paraId="096116D2">
      <w:pPr>
        <w:sectPr>
          <w:pgSz w:w="11900" w:h="16840"/>
          <w:pgMar w:top="1984" w:right="1304" w:bottom="1134" w:left="1304" w:header="720" w:footer="720" w:gutter="0"/>
          <w:cols w:space="720" w:num="1"/>
        </w:sectPr>
      </w:pPr>
    </w:p>
    <w:p w14:paraId="3F8A189F">
      <w:pPr>
        <w:jc w:val="center"/>
      </w:pPr>
      <w:r>
        <w:rPr>
          <w:rFonts w:ascii="方正仿宋_GBK" w:hAnsi="方正仿宋_GBK" w:eastAsia="方正仿宋_GBK" w:cs="方正仿宋_GBK"/>
          <w:color w:val="000000"/>
          <w:sz w:val="28"/>
        </w:rPr>
        <w:t xml:space="preserve"> </w:t>
      </w:r>
    </w:p>
    <w:p w14:paraId="277BADE9">
      <w:pPr>
        <w:ind w:firstLine="560"/>
        <w:outlineLvl w:val="3"/>
      </w:pPr>
      <w:bookmarkStart w:id="5" w:name="_Toc_4_4_0000000006"/>
      <w:r>
        <w:rPr>
          <w:rFonts w:ascii="方正仿宋_GBK" w:hAnsi="方正仿宋_GBK" w:eastAsia="方正仿宋_GBK" w:cs="方正仿宋_GBK"/>
          <w:color w:val="000000"/>
          <w:sz w:val="28"/>
        </w:rPr>
        <w:t>3.赤脚医生养老补助经费绩效目标表</w:t>
      </w:r>
      <w:bookmarkEnd w:id="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6830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8D3987">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6DBF011">
            <w:pPr>
              <w:pStyle w:val="10"/>
            </w:pPr>
            <w:r>
              <w:t>单位：万元</w:t>
            </w:r>
          </w:p>
        </w:tc>
      </w:tr>
      <w:tr w14:paraId="0D3B96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312C0">
            <w:pPr>
              <w:pStyle w:val="13"/>
            </w:pPr>
            <w:r>
              <w:t>项目编码</w:t>
            </w:r>
          </w:p>
        </w:tc>
        <w:tc>
          <w:tcPr>
            <w:tcW w:w="2608" w:type="dxa"/>
            <w:gridSpan w:val="2"/>
            <w:vAlign w:val="center"/>
          </w:tcPr>
          <w:p w14:paraId="1A507F21">
            <w:pPr>
              <w:pStyle w:val="12"/>
            </w:pPr>
            <w:r>
              <w:t>13060523P00396410002E</w:t>
            </w:r>
          </w:p>
        </w:tc>
        <w:tc>
          <w:tcPr>
            <w:tcW w:w="1587" w:type="dxa"/>
            <w:vAlign w:val="center"/>
          </w:tcPr>
          <w:p w14:paraId="4FAE66AA">
            <w:pPr>
              <w:pStyle w:val="13"/>
            </w:pPr>
            <w:r>
              <w:t>项目名称</w:t>
            </w:r>
          </w:p>
        </w:tc>
        <w:tc>
          <w:tcPr>
            <w:tcW w:w="4423" w:type="dxa"/>
            <w:gridSpan w:val="3"/>
            <w:vAlign w:val="center"/>
          </w:tcPr>
          <w:p w14:paraId="07B71826">
            <w:pPr>
              <w:pStyle w:val="12"/>
            </w:pPr>
            <w:r>
              <w:t>赤脚医生养老补助经费</w:t>
            </w:r>
          </w:p>
        </w:tc>
      </w:tr>
      <w:tr w14:paraId="56F990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8A2F6">
            <w:pPr>
              <w:pStyle w:val="13"/>
            </w:pPr>
            <w:r>
              <w:t>预算规模及资金用途</w:t>
            </w:r>
          </w:p>
        </w:tc>
        <w:tc>
          <w:tcPr>
            <w:tcW w:w="1276" w:type="dxa"/>
            <w:vAlign w:val="center"/>
          </w:tcPr>
          <w:p w14:paraId="09B11E80">
            <w:pPr>
              <w:pStyle w:val="13"/>
            </w:pPr>
            <w:r>
              <w:t>预算数</w:t>
            </w:r>
          </w:p>
        </w:tc>
        <w:tc>
          <w:tcPr>
            <w:tcW w:w="1332" w:type="dxa"/>
            <w:vAlign w:val="center"/>
          </w:tcPr>
          <w:p w14:paraId="3A448EF4">
            <w:pPr>
              <w:pStyle w:val="12"/>
            </w:pPr>
            <w:r>
              <w:t>29.00</w:t>
            </w:r>
          </w:p>
        </w:tc>
        <w:tc>
          <w:tcPr>
            <w:tcW w:w="1587" w:type="dxa"/>
            <w:vAlign w:val="center"/>
          </w:tcPr>
          <w:p w14:paraId="3AAD73A0">
            <w:pPr>
              <w:pStyle w:val="13"/>
            </w:pPr>
            <w:r>
              <w:t>其中：财政    资金</w:t>
            </w:r>
          </w:p>
        </w:tc>
        <w:tc>
          <w:tcPr>
            <w:tcW w:w="1304" w:type="dxa"/>
            <w:vAlign w:val="center"/>
          </w:tcPr>
          <w:p w14:paraId="455B84D9">
            <w:pPr>
              <w:pStyle w:val="12"/>
            </w:pPr>
            <w:r>
              <w:t>29.00</w:t>
            </w:r>
          </w:p>
        </w:tc>
        <w:tc>
          <w:tcPr>
            <w:tcW w:w="1276" w:type="dxa"/>
            <w:vAlign w:val="center"/>
          </w:tcPr>
          <w:p w14:paraId="49AC14F4">
            <w:pPr>
              <w:pStyle w:val="13"/>
            </w:pPr>
            <w:r>
              <w:t>其他资金</w:t>
            </w:r>
          </w:p>
        </w:tc>
        <w:tc>
          <w:tcPr>
            <w:tcW w:w="1843" w:type="dxa"/>
            <w:vAlign w:val="center"/>
          </w:tcPr>
          <w:p w14:paraId="5605892C">
            <w:pPr>
              <w:pStyle w:val="12"/>
            </w:pPr>
            <w:r>
              <w:t xml:space="preserve"> </w:t>
            </w:r>
          </w:p>
        </w:tc>
      </w:tr>
      <w:tr w14:paraId="585B6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22F7A0"/>
        </w:tc>
        <w:tc>
          <w:tcPr>
            <w:tcW w:w="8618" w:type="dxa"/>
            <w:gridSpan w:val="6"/>
            <w:vAlign w:val="center"/>
          </w:tcPr>
          <w:p w14:paraId="3D7A9CF7">
            <w:pPr>
              <w:pStyle w:val="12"/>
            </w:pPr>
            <w:r>
              <w:t>发放本辖区赤脚医生养老补助经费</w:t>
            </w:r>
          </w:p>
        </w:tc>
      </w:tr>
      <w:tr w14:paraId="4A30A3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DECF35">
            <w:pPr>
              <w:pStyle w:val="13"/>
              <w:rPr>
                <w:rFonts w:hint="eastAsia" w:eastAsia="方正书宋_GBK"/>
                <w:lang w:eastAsia="zh-CN"/>
              </w:rPr>
            </w:pPr>
            <w:r>
              <w:rPr>
                <w:rFonts w:hint="eastAsia"/>
                <w:lang w:eastAsia="zh-CN"/>
              </w:rPr>
              <w:t>资金支出计划</w:t>
            </w:r>
          </w:p>
        </w:tc>
        <w:tc>
          <w:tcPr>
            <w:tcW w:w="2608" w:type="dxa"/>
            <w:gridSpan w:val="2"/>
            <w:vAlign w:val="center"/>
          </w:tcPr>
          <w:p w14:paraId="70EF9A32">
            <w:pPr>
              <w:pStyle w:val="13"/>
            </w:pPr>
            <w:r>
              <w:t>3月底</w:t>
            </w:r>
          </w:p>
        </w:tc>
        <w:tc>
          <w:tcPr>
            <w:tcW w:w="1587" w:type="dxa"/>
            <w:vAlign w:val="center"/>
          </w:tcPr>
          <w:p w14:paraId="4CD4CD0F">
            <w:pPr>
              <w:pStyle w:val="13"/>
            </w:pPr>
            <w:r>
              <w:t>6月底</w:t>
            </w:r>
          </w:p>
        </w:tc>
        <w:tc>
          <w:tcPr>
            <w:tcW w:w="1304" w:type="dxa"/>
            <w:vAlign w:val="center"/>
          </w:tcPr>
          <w:p w14:paraId="6BFEFB3F">
            <w:pPr>
              <w:pStyle w:val="13"/>
            </w:pPr>
            <w:r>
              <w:t>10月底</w:t>
            </w:r>
          </w:p>
        </w:tc>
        <w:tc>
          <w:tcPr>
            <w:tcW w:w="3119" w:type="dxa"/>
            <w:gridSpan w:val="2"/>
            <w:vAlign w:val="center"/>
          </w:tcPr>
          <w:p w14:paraId="0A103B64">
            <w:pPr>
              <w:pStyle w:val="13"/>
            </w:pPr>
            <w:r>
              <w:t>12月底</w:t>
            </w:r>
          </w:p>
        </w:tc>
      </w:tr>
      <w:tr w14:paraId="763C8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1E231C"/>
        </w:tc>
        <w:tc>
          <w:tcPr>
            <w:tcW w:w="2608" w:type="dxa"/>
            <w:gridSpan w:val="2"/>
            <w:vAlign w:val="center"/>
          </w:tcPr>
          <w:p w14:paraId="6A0C2EB2">
            <w:pPr>
              <w:pStyle w:val="14"/>
            </w:pPr>
            <w:r>
              <w:rPr>
                <w:rFonts w:hint="eastAsia"/>
                <w:lang w:val="en-US" w:eastAsia="zh-CN"/>
              </w:rPr>
              <w:t>25%</w:t>
            </w:r>
          </w:p>
        </w:tc>
        <w:tc>
          <w:tcPr>
            <w:tcW w:w="1587" w:type="dxa"/>
            <w:vAlign w:val="center"/>
          </w:tcPr>
          <w:p w14:paraId="5985D4EB">
            <w:pPr>
              <w:pStyle w:val="14"/>
              <w:rPr>
                <w:rFonts w:hint="default" w:eastAsia="方正书宋_GBK"/>
                <w:lang w:val="en-US" w:eastAsia="zh-CN"/>
              </w:rPr>
            </w:pPr>
            <w:r>
              <w:rPr>
                <w:rFonts w:hint="eastAsia"/>
                <w:lang w:val="en-US" w:eastAsia="zh-CN"/>
              </w:rPr>
              <w:t>50%</w:t>
            </w:r>
          </w:p>
        </w:tc>
        <w:tc>
          <w:tcPr>
            <w:tcW w:w="1304" w:type="dxa"/>
            <w:vAlign w:val="center"/>
          </w:tcPr>
          <w:p w14:paraId="68D8F515">
            <w:pPr>
              <w:pStyle w:val="14"/>
            </w:pPr>
            <w:r>
              <w:rPr>
                <w:rFonts w:hint="eastAsia"/>
                <w:lang w:val="en-US" w:eastAsia="zh-CN"/>
              </w:rPr>
              <w:t>75%</w:t>
            </w:r>
          </w:p>
        </w:tc>
        <w:tc>
          <w:tcPr>
            <w:tcW w:w="3119" w:type="dxa"/>
            <w:gridSpan w:val="2"/>
            <w:vAlign w:val="center"/>
          </w:tcPr>
          <w:p w14:paraId="5BFDEFDF">
            <w:pPr>
              <w:pStyle w:val="14"/>
            </w:pPr>
            <w:r>
              <w:rPr>
                <w:rFonts w:hint="eastAsia"/>
                <w:lang w:val="en-US" w:eastAsia="zh-CN"/>
              </w:rPr>
              <w:t>100%</w:t>
            </w:r>
          </w:p>
        </w:tc>
      </w:tr>
      <w:tr w14:paraId="08004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14351">
            <w:pPr>
              <w:pStyle w:val="13"/>
            </w:pPr>
            <w:r>
              <w:t>绩效目标</w:t>
            </w:r>
          </w:p>
        </w:tc>
        <w:tc>
          <w:tcPr>
            <w:tcW w:w="8618" w:type="dxa"/>
            <w:gridSpan w:val="6"/>
            <w:vAlign w:val="center"/>
          </w:tcPr>
          <w:p w14:paraId="4BEFA7CF">
            <w:pPr>
              <w:pStyle w:val="12"/>
              <w:rPr>
                <w:rFonts w:hint="default" w:eastAsia="方正书宋_GBK"/>
                <w:lang w:val="en-US" w:eastAsia="zh-CN"/>
              </w:rPr>
            </w:pPr>
            <w:r>
              <w:t>1.为本辖区60岁以上老赤脚医生按政策发放养老补助</w:t>
            </w:r>
            <w:r>
              <w:rPr>
                <w:rFonts w:hint="eastAsia"/>
                <w:lang w:eastAsia="zh-CN"/>
              </w:rPr>
              <w:t>。确保</w:t>
            </w:r>
            <w:r>
              <w:rPr>
                <w:rFonts w:hint="eastAsia"/>
                <w:lang w:val="en-US" w:eastAsia="zh-CN"/>
              </w:rPr>
              <w:t>2023发放任务完成。</w:t>
            </w:r>
          </w:p>
        </w:tc>
      </w:tr>
    </w:tbl>
    <w:p w14:paraId="6856DBA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C29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59071C">
            <w:pPr>
              <w:pStyle w:val="13"/>
            </w:pPr>
            <w:r>
              <w:t>一级指标</w:t>
            </w:r>
          </w:p>
        </w:tc>
        <w:tc>
          <w:tcPr>
            <w:tcW w:w="1276" w:type="dxa"/>
            <w:vAlign w:val="center"/>
          </w:tcPr>
          <w:p w14:paraId="314F620E">
            <w:pPr>
              <w:pStyle w:val="13"/>
            </w:pPr>
            <w:r>
              <w:t>二级指标</w:t>
            </w:r>
          </w:p>
        </w:tc>
        <w:tc>
          <w:tcPr>
            <w:tcW w:w="1332" w:type="dxa"/>
            <w:vAlign w:val="center"/>
          </w:tcPr>
          <w:p w14:paraId="4F8CEF20">
            <w:pPr>
              <w:pStyle w:val="13"/>
            </w:pPr>
            <w:r>
              <w:t>三级指标</w:t>
            </w:r>
          </w:p>
        </w:tc>
        <w:tc>
          <w:tcPr>
            <w:tcW w:w="2891" w:type="dxa"/>
            <w:vAlign w:val="center"/>
          </w:tcPr>
          <w:p w14:paraId="1D1734B6">
            <w:pPr>
              <w:pStyle w:val="13"/>
            </w:pPr>
            <w:r>
              <w:t>绩效指标描述</w:t>
            </w:r>
          </w:p>
        </w:tc>
        <w:tc>
          <w:tcPr>
            <w:tcW w:w="1276" w:type="dxa"/>
            <w:vAlign w:val="center"/>
          </w:tcPr>
          <w:p w14:paraId="2CE81388">
            <w:pPr>
              <w:pStyle w:val="13"/>
            </w:pPr>
            <w:r>
              <w:t>指标值</w:t>
            </w:r>
          </w:p>
        </w:tc>
        <w:tc>
          <w:tcPr>
            <w:tcW w:w="1843" w:type="dxa"/>
            <w:vAlign w:val="center"/>
          </w:tcPr>
          <w:p w14:paraId="1585D456">
            <w:pPr>
              <w:pStyle w:val="13"/>
            </w:pPr>
            <w:r>
              <w:t>指标值确定依据</w:t>
            </w:r>
          </w:p>
        </w:tc>
      </w:tr>
      <w:tr w14:paraId="65B79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580A8">
            <w:pPr>
              <w:pStyle w:val="14"/>
            </w:pPr>
            <w:r>
              <w:t>产出指标</w:t>
            </w:r>
          </w:p>
        </w:tc>
        <w:tc>
          <w:tcPr>
            <w:tcW w:w="1276" w:type="dxa"/>
            <w:vAlign w:val="center"/>
          </w:tcPr>
          <w:p w14:paraId="72A0EE21">
            <w:pPr>
              <w:pStyle w:val="12"/>
            </w:pPr>
            <w:r>
              <w:t>数量指标</w:t>
            </w:r>
          </w:p>
        </w:tc>
        <w:tc>
          <w:tcPr>
            <w:tcW w:w="1332" w:type="dxa"/>
            <w:vAlign w:val="center"/>
          </w:tcPr>
          <w:p w14:paraId="1A8E7C44">
            <w:pPr>
              <w:pStyle w:val="12"/>
            </w:pPr>
            <w:r>
              <w:t>培训人数</w:t>
            </w:r>
          </w:p>
        </w:tc>
        <w:tc>
          <w:tcPr>
            <w:tcW w:w="2891" w:type="dxa"/>
            <w:vAlign w:val="center"/>
          </w:tcPr>
          <w:p w14:paraId="5892BC27">
            <w:pPr>
              <w:pStyle w:val="12"/>
            </w:pPr>
            <w:r>
              <w:t>培训人数</w:t>
            </w:r>
          </w:p>
        </w:tc>
        <w:tc>
          <w:tcPr>
            <w:tcW w:w="1276" w:type="dxa"/>
            <w:vAlign w:val="center"/>
          </w:tcPr>
          <w:p w14:paraId="70F4CD1F">
            <w:pPr>
              <w:pStyle w:val="12"/>
            </w:pPr>
            <w:r>
              <w:t>≥65人</w:t>
            </w:r>
          </w:p>
        </w:tc>
        <w:tc>
          <w:tcPr>
            <w:tcW w:w="1843" w:type="dxa"/>
            <w:vAlign w:val="center"/>
          </w:tcPr>
          <w:p w14:paraId="32554A00">
            <w:pPr>
              <w:pStyle w:val="12"/>
            </w:pPr>
            <w:r>
              <w:t>每年培训65人</w:t>
            </w:r>
          </w:p>
        </w:tc>
      </w:tr>
      <w:tr w14:paraId="63870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C0E6C5"/>
        </w:tc>
        <w:tc>
          <w:tcPr>
            <w:tcW w:w="1276" w:type="dxa"/>
            <w:vAlign w:val="center"/>
          </w:tcPr>
          <w:p w14:paraId="3DD6B4EC">
            <w:pPr>
              <w:pStyle w:val="12"/>
            </w:pPr>
            <w:r>
              <w:t>质量指标</w:t>
            </w:r>
          </w:p>
        </w:tc>
        <w:tc>
          <w:tcPr>
            <w:tcW w:w="1332" w:type="dxa"/>
            <w:vAlign w:val="center"/>
          </w:tcPr>
          <w:p w14:paraId="13A7D374">
            <w:pPr>
              <w:pStyle w:val="12"/>
            </w:pPr>
            <w:r>
              <w:t>运转保障率</w:t>
            </w:r>
          </w:p>
        </w:tc>
        <w:tc>
          <w:tcPr>
            <w:tcW w:w="2891" w:type="dxa"/>
            <w:vAlign w:val="center"/>
          </w:tcPr>
          <w:p w14:paraId="7F42D942">
            <w:pPr>
              <w:pStyle w:val="12"/>
            </w:pPr>
            <w:r>
              <w:t>各项日常工作保障率</w:t>
            </w:r>
          </w:p>
        </w:tc>
        <w:tc>
          <w:tcPr>
            <w:tcW w:w="1276" w:type="dxa"/>
            <w:vAlign w:val="center"/>
          </w:tcPr>
          <w:p w14:paraId="361C774E">
            <w:pPr>
              <w:pStyle w:val="12"/>
            </w:pPr>
            <w:r>
              <w:t>≥95%</w:t>
            </w:r>
          </w:p>
        </w:tc>
        <w:tc>
          <w:tcPr>
            <w:tcW w:w="1843" w:type="dxa"/>
            <w:vAlign w:val="center"/>
          </w:tcPr>
          <w:p w14:paraId="7F663D21">
            <w:pPr>
              <w:pStyle w:val="12"/>
            </w:pPr>
            <w:r>
              <w:t>2023年度工作计划</w:t>
            </w:r>
          </w:p>
        </w:tc>
      </w:tr>
      <w:tr w14:paraId="0D010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007376"/>
        </w:tc>
        <w:tc>
          <w:tcPr>
            <w:tcW w:w="1276" w:type="dxa"/>
            <w:vAlign w:val="center"/>
          </w:tcPr>
          <w:p w14:paraId="51F9C57A">
            <w:pPr>
              <w:pStyle w:val="12"/>
            </w:pPr>
            <w:r>
              <w:t>时效指标</w:t>
            </w:r>
          </w:p>
        </w:tc>
        <w:tc>
          <w:tcPr>
            <w:tcW w:w="1332" w:type="dxa"/>
            <w:vAlign w:val="center"/>
          </w:tcPr>
          <w:p w14:paraId="50E73236">
            <w:pPr>
              <w:pStyle w:val="12"/>
            </w:pPr>
            <w:r>
              <w:t>经费保障及时性</w:t>
            </w:r>
          </w:p>
        </w:tc>
        <w:tc>
          <w:tcPr>
            <w:tcW w:w="2891" w:type="dxa"/>
            <w:vAlign w:val="center"/>
          </w:tcPr>
          <w:p w14:paraId="75C7CB87">
            <w:pPr>
              <w:pStyle w:val="12"/>
            </w:pPr>
            <w:r>
              <w:t>及时保障</w:t>
            </w:r>
          </w:p>
        </w:tc>
        <w:tc>
          <w:tcPr>
            <w:tcW w:w="1276" w:type="dxa"/>
            <w:vAlign w:val="center"/>
          </w:tcPr>
          <w:p w14:paraId="65BBBA17">
            <w:pPr>
              <w:pStyle w:val="12"/>
            </w:pPr>
            <w:r>
              <w:t>≥95%</w:t>
            </w:r>
          </w:p>
        </w:tc>
        <w:tc>
          <w:tcPr>
            <w:tcW w:w="1843" w:type="dxa"/>
            <w:vAlign w:val="center"/>
          </w:tcPr>
          <w:p w14:paraId="17246392">
            <w:pPr>
              <w:pStyle w:val="12"/>
            </w:pPr>
            <w:r>
              <w:t>2023年度工作计划</w:t>
            </w:r>
          </w:p>
        </w:tc>
      </w:tr>
      <w:tr w14:paraId="2DFB3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768CEA"/>
        </w:tc>
        <w:tc>
          <w:tcPr>
            <w:tcW w:w="1276" w:type="dxa"/>
            <w:vAlign w:val="center"/>
          </w:tcPr>
          <w:p w14:paraId="2C991945">
            <w:pPr>
              <w:pStyle w:val="12"/>
            </w:pPr>
            <w:r>
              <w:t>成本指标</w:t>
            </w:r>
          </w:p>
        </w:tc>
        <w:tc>
          <w:tcPr>
            <w:tcW w:w="1332" w:type="dxa"/>
            <w:vAlign w:val="center"/>
          </w:tcPr>
          <w:p w14:paraId="5FFE7206">
            <w:pPr>
              <w:pStyle w:val="12"/>
            </w:pPr>
            <w:r>
              <w:t>人均发放水平</w:t>
            </w:r>
          </w:p>
        </w:tc>
        <w:tc>
          <w:tcPr>
            <w:tcW w:w="2891" w:type="dxa"/>
            <w:vAlign w:val="center"/>
          </w:tcPr>
          <w:p w14:paraId="5D5524A9">
            <w:pPr>
              <w:pStyle w:val="12"/>
            </w:pPr>
            <w:r>
              <w:t>人均发放水平</w:t>
            </w:r>
          </w:p>
        </w:tc>
        <w:tc>
          <w:tcPr>
            <w:tcW w:w="1276" w:type="dxa"/>
            <w:vAlign w:val="center"/>
          </w:tcPr>
          <w:p w14:paraId="3BB6D478">
            <w:pPr>
              <w:pStyle w:val="12"/>
            </w:pPr>
            <w:r>
              <w:t>≥30%</w:t>
            </w:r>
          </w:p>
        </w:tc>
        <w:tc>
          <w:tcPr>
            <w:tcW w:w="1843" w:type="dxa"/>
            <w:vAlign w:val="center"/>
          </w:tcPr>
          <w:p w14:paraId="2081849F">
            <w:pPr>
              <w:pStyle w:val="12"/>
            </w:pPr>
            <w:r>
              <w:t>2023年度工作计划</w:t>
            </w:r>
          </w:p>
        </w:tc>
      </w:tr>
      <w:tr w14:paraId="60D6F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0F8A8">
            <w:pPr>
              <w:pStyle w:val="14"/>
            </w:pPr>
            <w:r>
              <w:t>效益指标</w:t>
            </w:r>
          </w:p>
        </w:tc>
        <w:tc>
          <w:tcPr>
            <w:tcW w:w="1276" w:type="dxa"/>
            <w:vAlign w:val="center"/>
          </w:tcPr>
          <w:p w14:paraId="60BCEEFF">
            <w:pPr>
              <w:pStyle w:val="12"/>
            </w:pPr>
            <w:r>
              <w:t>经济效益指标</w:t>
            </w:r>
          </w:p>
        </w:tc>
        <w:tc>
          <w:tcPr>
            <w:tcW w:w="1332" w:type="dxa"/>
            <w:vAlign w:val="center"/>
          </w:tcPr>
          <w:p w14:paraId="60F1B2DF">
            <w:pPr>
              <w:pStyle w:val="12"/>
            </w:pPr>
            <w:r>
              <w:t>覆盖服务人口</w:t>
            </w:r>
          </w:p>
        </w:tc>
        <w:tc>
          <w:tcPr>
            <w:tcW w:w="2891" w:type="dxa"/>
            <w:vAlign w:val="center"/>
          </w:tcPr>
          <w:p w14:paraId="3E95BF87">
            <w:pPr>
              <w:pStyle w:val="12"/>
            </w:pPr>
            <w:r>
              <w:t>覆盖服务人口</w:t>
            </w:r>
          </w:p>
        </w:tc>
        <w:tc>
          <w:tcPr>
            <w:tcW w:w="1276" w:type="dxa"/>
            <w:vAlign w:val="center"/>
          </w:tcPr>
          <w:p w14:paraId="0AA17339">
            <w:pPr>
              <w:pStyle w:val="12"/>
            </w:pPr>
            <w:r>
              <w:t>≥65人</w:t>
            </w:r>
          </w:p>
        </w:tc>
        <w:tc>
          <w:tcPr>
            <w:tcW w:w="1843" w:type="dxa"/>
            <w:vAlign w:val="center"/>
          </w:tcPr>
          <w:p w14:paraId="2D0AA7C4">
            <w:pPr>
              <w:pStyle w:val="12"/>
            </w:pPr>
            <w:r>
              <w:t>2023年度工作计划</w:t>
            </w:r>
          </w:p>
        </w:tc>
      </w:tr>
      <w:tr w14:paraId="64357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A8F78"/>
        </w:tc>
        <w:tc>
          <w:tcPr>
            <w:tcW w:w="1276" w:type="dxa"/>
            <w:vAlign w:val="center"/>
          </w:tcPr>
          <w:p w14:paraId="36D6F662">
            <w:pPr>
              <w:pStyle w:val="12"/>
            </w:pPr>
            <w:r>
              <w:t>社会效益指标</w:t>
            </w:r>
          </w:p>
        </w:tc>
        <w:tc>
          <w:tcPr>
            <w:tcW w:w="1332" w:type="dxa"/>
            <w:vAlign w:val="center"/>
          </w:tcPr>
          <w:p w14:paraId="10DB37AC">
            <w:pPr>
              <w:pStyle w:val="12"/>
            </w:pPr>
            <w:r>
              <w:t>保障单位正常运转</w:t>
            </w:r>
          </w:p>
        </w:tc>
        <w:tc>
          <w:tcPr>
            <w:tcW w:w="2891" w:type="dxa"/>
            <w:vAlign w:val="center"/>
          </w:tcPr>
          <w:p w14:paraId="73B5D0FD">
            <w:pPr>
              <w:pStyle w:val="12"/>
            </w:pPr>
            <w:r>
              <w:t>保障单位正常运转</w:t>
            </w:r>
          </w:p>
        </w:tc>
        <w:tc>
          <w:tcPr>
            <w:tcW w:w="1276" w:type="dxa"/>
            <w:vAlign w:val="center"/>
          </w:tcPr>
          <w:p w14:paraId="7481803A">
            <w:pPr>
              <w:pStyle w:val="12"/>
            </w:pPr>
            <w:r>
              <w:t>≥95%</w:t>
            </w:r>
          </w:p>
        </w:tc>
        <w:tc>
          <w:tcPr>
            <w:tcW w:w="1843" w:type="dxa"/>
            <w:vAlign w:val="center"/>
          </w:tcPr>
          <w:p w14:paraId="42F322A2">
            <w:pPr>
              <w:pStyle w:val="12"/>
            </w:pPr>
            <w:r>
              <w:t>2023年度工作计划</w:t>
            </w:r>
          </w:p>
        </w:tc>
      </w:tr>
      <w:tr w14:paraId="02085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39383"/>
        </w:tc>
        <w:tc>
          <w:tcPr>
            <w:tcW w:w="1276" w:type="dxa"/>
            <w:vAlign w:val="center"/>
          </w:tcPr>
          <w:p w14:paraId="252E23C1">
            <w:pPr>
              <w:pStyle w:val="12"/>
            </w:pPr>
            <w:r>
              <w:t>生态效益指标</w:t>
            </w:r>
          </w:p>
        </w:tc>
        <w:tc>
          <w:tcPr>
            <w:tcW w:w="1332" w:type="dxa"/>
            <w:vAlign w:val="center"/>
          </w:tcPr>
          <w:p w14:paraId="11CECAF6">
            <w:pPr>
              <w:pStyle w:val="12"/>
            </w:pPr>
            <w:r>
              <w:t>工作效率提升</w:t>
            </w:r>
          </w:p>
        </w:tc>
        <w:tc>
          <w:tcPr>
            <w:tcW w:w="2891" w:type="dxa"/>
            <w:vAlign w:val="center"/>
          </w:tcPr>
          <w:p w14:paraId="6DBED60C">
            <w:pPr>
              <w:pStyle w:val="12"/>
            </w:pPr>
            <w:r>
              <w:t>人员工作效率情况</w:t>
            </w:r>
          </w:p>
        </w:tc>
        <w:tc>
          <w:tcPr>
            <w:tcW w:w="1276" w:type="dxa"/>
            <w:vAlign w:val="center"/>
          </w:tcPr>
          <w:p w14:paraId="481181D6">
            <w:pPr>
              <w:pStyle w:val="12"/>
            </w:pPr>
            <w:r>
              <w:t>≥90%</w:t>
            </w:r>
          </w:p>
        </w:tc>
        <w:tc>
          <w:tcPr>
            <w:tcW w:w="1843" w:type="dxa"/>
            <w:vAlign w:val="center"/>
          </w:tcPr>
          <w:p w14:paraId="4C7FDC3E">
            <w:pPr>
              <w:pStyle w:val="12"/>
            </w:pPr>
            <w:r>
              <w:t>2023年度工作计划</w:t>
            </w:r>
          </w:p>
        </w:tc>
      </w:tr>
      <w:tr w14:paraId="43B7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277F0"/>
        </w:tc>
        <w:tc>
          <w:tcPr>
            <w:tcW w:w="1276" w:type="dxa"/>
            <w:vAlign w:val="center"/>
          </w:tcPr>
          <w:p w14:paraId="6C896C43">
            <w:pPr>
              <w:pStyle w:val="12"/>
            </w:pPr>
            <w:r>
              <w:t>可持续影响指标</w:t>
            </w:r>
          </w:p>
        </w:tc>
        <w:tc>
          <w:tcPr>
            <w:tcW w:w="1332" w:type="dxa"/>
            <w:vAlign w:val="center"/>
          </w:tcPr>
          <w:p w14:paraId="774AC764">
            <w:pPr>
              <w:pStyle w:val="12"/>
            </w:pPr>
            <w:r>
              <w:t>业务办理情况</w:t>
            </w:r>
          </w:p>
        </w:tc>
        <w:tc>
          <w:tcPr>
            <w:tcW w:w="2891" w:type="dxa"/>
            <w:vAlign w:val="center"/>
          </w:tcPr>
          <w:p w14:paraId="15691D16">
            <w:pPr>
              <w:pStyle w:val="12"/>
            </w:pPr>
            <w:r>
              <w:t>业务开展情况</w:t>
            </w:r>
          </w:p>
        </w:tc>
        <w:tc>
          <w:tcPr>
            <w:tcW w:w="1276" w:type="dxa"/>
            <w:vAlign w:val="center"/>
          </w:tcPr>
          <w:p w14:paraId="6BA3326A">
            <w:pPr>
              <w:pStyle w:val="12"/>
            </w:pPr>
            <w:r>
              <w:t>≥90%</w:t>
            </w:r>
          </w:p>
        </w:tc>
        <w:tc>
          <w:tcPr>
            <w:tcW w:w="1843" w:type="dxa"/>
            <w:vAlign w:val="center"/>
          </w:tcPr>
          <w:p w14:paraId="67AB33BF">
            <w:pPr>
              <w:pStyle w:val="12"/>
            </w:pPr>
            <w:r>
              <w:t>2023年度工作计划</w:t>
            </w:r>
          </w:p>
        </w:tc>
      </w:tr>
      <w:tr w14:paraId="4E890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FFA65">
            <w:pPr>
              <w:pStyle w:val="14"/>
            </w:pPr>
            <w:r>
              <w:t>满意度指标</w:t>
            </w:r>
          </w:p>
        </w:tc>
        <w:tc>
          <w:tcPr>
            <w:tcW w:w="1276" w:type="dxa"/>
            <w:vAlign w:val="center"/>
          </w:tcPr>
          <w:p w14:paraId="4D2D06D2">
            <w:pPr>
              <w:pStyle w:val="12"/>
            </w:pPr>
            <w:r>
              <w:t>服务对象满意度指标</w:t>
            </w:r>
          </w:p>
        </w:tc>
        <w:tc>
          <w:tcPr>
            <w:tcW w:w="1332" w:type="dxa"/>
            <w:vAlign w:val="center"/>
          </w:tcPr>
          <w:p w14:paraId="5299CC6E">
            <w:pPr>
              <w:pStyle w:val="12"/>
            </w:pPr>
            <w:r>
              <w:t>工作人员满意度</w:t>
            </w:r>
          </w:p>
        </w:tc>
        <w:tc>
          <w:tcPr>
            <w:tcW w:w="2891" w:type="dxa"/>
            <w:vAlign w:val="center"/>
          </w:tcPr>
          <w:p w14:paraId="1F406B70">
            <w:pPr>
              <w:pStyle w:val="12"/>
            </w:pPr>
            <w:r>
              <w:t>工作人员满意度</w:t>
            </w:r>
          </w:p>
        </w:tc>
        <w:tc>
          <w:tcPr>
            <w:tcW w:w="1276" w:type="dxa"/>
            <w:vAlign w:val="center"/>
          </w:tcPr>
          <w:p w14:paraId="68CBB959">
            <w:pPr>
              <w:pStyle w:val="12"/>
            </w:pPr>
            <w:r>
              <w:t>≥90%</w:t>
            </w:r>
          </w:p>
        </w:tc>
        <w:tc>
          <w:tcPr>
            <w:tcW w:w="1843" w:type="dxa"/>
            <w:vAlign w:val="center"/>
          </w:tcPr>
          <w:p w14:paraId="1E908139">
            <w:pPr>
              <w:pStyle w:val="12"/>
            </w:pPr>
            <w:r>
              <w:t>问卷调查</w:t>
            </w:r>
          </w:p>
        </w:tc>
      </w:tr>
    </w:tbl>
    <w:p w14:paraId="103DF91D">
      <w:pPr>
        <w:sectPr>
          <w:pgSz w:w="11900" w:h="16840"/>
          <w:pgMar w:top="1984" w:right="1304" w:bottom="1134" w:left="1304" w:header="720" w:footer="720" w:gutter="0"/>
          <w:cols w:space="720" w:num="1"/>
        </w:sectPr>
      </w:pPr>
    </w:p>
    <w:p w14:paraId="2226E8A7">
      <w:pPr>
        <w:jc w:val="center"/>
      </w:pPr>
      <w:r>
        <w:rPr>
          <w:rFonts w:ascii="方正仿宋_GBK" w:hAnsi="方正仿宋_GBK" w:eastAsia="方正仿宋_GBK" w:cs="方正仿宋_GBK"/>
          <w:color w:val="000000"/>
          <w:sz w:val="28"/>
        </w:rPr>
        <w:t xml:space="preserve"> </w:t>
      </w:r>
    </w:p>
    <w:p w14:paraId="349555D3">
      <w:pPr>
        <w:ind w:firstLine="560"/>
        <w:outlineLvl w:val="3"/>
      </w:pPr>
      <w:bookmarkStart w:id="6" w:name="_Toc_4_4_0000000007"/>
      <w:r>
        <w:rPr>
          <w:rFonts w:ascii="方正仿宋_GBK" w:hAnsi="方正仿宋_GBK" w:eastAsia="方正仿宋_GBK" w:cs="方正仿宋_GBK"/>
          <w:color w:val="000000"/>
          <w:sz w:val="28"/>
        </w:rPr>
        <w:t>4.低保老年人中度、重度失能绩效目标表</w:t>
      </w:r>
      <w:bookmarkEnd w:id="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797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5F2D8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3D7F7CC">
            <w:pPr>
              <w:pStyle w:val="10"/>
            </w:pPr>
            <w:r>
              <w:t>单位：万元</w:t>
            </w:r>
          </w:p>
        </w:tc>
      </w:tr>
      <w:tr w14:paraId="665A7B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2A942D">
            <w:pPr>
              <w:pStyle w:val="13"/>
            </w:pPr>
            <w:r>
              <w:t>项目编码</w:t>
            </w:r>
          </w:p>
        </w:tc>
        <w:tc>
          <w:tcPr>
            <w:tcW w:w="2608" w:type="dxa"/>
            <w:gridSpan w:val="2"/>
            <w:vAlign w:val="center"/>
          </w:tcPr>
          <w:p w14:paraId="10A2F7AA">
            <w:pPr>
              <w:pStyle w:val="12"/>
            </w:pPr>
            <w:r>
              <w:t>13060523P003539100026</w:t>
            </w:r>
          </w:p>
        </w:tc>
        <w:tc>
          <w:tcPr>
            <w:tcW w:w="1587" w:type="dxa"/>
            <w:vAlign w:val="center"/>
          </w:tcPr>
          <w:p w14:paraId="372912A6">
            <w:pPr>
              <w:pStyle w:val="13"/>
            </w:pPr>
            <w:r>
              <w:t>项目名称</w:t>
            </w:r>
          </w:p>
        </w:tc>
        <w:tc>
          <w:tcPr>
            <w:tcW w:w="4423" w:type="dxa"/>
            <w:gridSpan w:val="3"/>
            <w:vAlign w:val="center"/>
          </w:tcPr>
          <w:p w14:paraId="3EFD69E8">
            <w:pPr>
              <w:pStyle w:val="12"/>
            </w:pPr>
            <w:r>
              <w:t>低保老年人中度、重度失能</w:t>
            </w:r>
          </w:p>
        </w:tc>
      </w:tr>
      <w:tr w14:paraId="15539D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47A5D">
            <w:pPr>
              <w:pStyle w:val="13"/>
            </w:pPr>
            <w:r>
              <w:t>预算规模及资金用途</w:t>
            </w:r>
          </w:p>
        </w:tc>
        <w:tc>
          <w:tcPr>
            <w:tcW w:w="1276" w:type="dxa"/>
            <w:vAlign w:val="center"/>
          </w:tcPr>
          <w:p w14:paraId="34E31593">
            <w:pPr>
              <w:pStyle w:val="13"/>
            </w:pPr>
            <w:r>
              <w:t>预算数</w:t>
            </w:r>
          </w:p>
        </w:tc>
        <w:tc>
          <w:tcPr>
            <w:tcW w:w="1332" w:type="dxa"/>
            <w:vAlign w:val="center"/>
          </w:tcPr>
          <w:p w14:paraId="5E363446">
            <w:pPr>
              <w:pStyle w:val="12"/>
            </w:pPr>
            <w:r>
              <w:t>3.00</w:t>
            </w:r>
          </w:p>
        </w:tc>
        <w:tc>
          <w:tcPr>
            <w:tcW w:w="1587" w:type="dxa"/>
            <w:vAlign w:val="center"/>
          </w:tcPr>
          <w:p w14:paraId="00A47B1A">
            <w:pPr>
              <w:pStyle w:val="13"/>
            </w:pPr>
            <w:r>
              <w:t>其中：财政    资金</w:t>
            </w:r>
          </w:p>
        </w:tc>
        <w:tc>
          <w:tcPr>
            <w:tcW w:w="1304" w:type="dxa"/>
            <w:vAlign w:val="center"/>
          </w:tcPr>
          <w:p w14:paraId="0EFA494A">
            <w:pPr>
              <w:pStyle w:val="12"/>
            </w:pPr>
            <w:r>
              <w:t>3.00</w:t>
            </w:r>
          </w:p>
        </w:tc>
        <w:tc>
          <w:tcPr>
            <w:tcW w:w="1276" w:type="dxa"/>
            <w:vAlign w:val="center"/>
          </w:tcPr>
          <w:p w14:paraId="1F66FE60">
            <w:pPr>
              <w:pStyle w:val="13"/>
            </w:pPr>
            <w:r>
              <w:t>其他资金</w:t>
            </w:r>
          </w:p>
        </w:tc>
        <w:tc>
          <w:tcPr>
            <w:tcW w:w="1843" w:type="dxa"/>
            <w:vAlign w:val="center"/>
          </w:tcPr>
          <w:p w14:paraId="24C1E334">
            <w:pPr>
              <w:pStyle w:val="12"/>
            </w:pPr>
            <w:r>
              <w:t xml:space="preserve"> </w:t>
            </w:r>
          </w:p>
        </w:tc>
      </w:tr>
      <w:tr w14:paraId="4F957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CB027"/>
        </w:tc>
        <w:tc>
          <w:tcPr>
            <w:tcW w:w="8618" w:type="dxa"/>
            <w:gridSpan w:val="6"/>
            <w:vAlign w:val="center"/>
          </w:tcPr>
          <w:p w14:paraId="44F9482C">
            <w:pPr>
              <w:pStyle w:val="12"/>
            </w:pPr>
            <w:r>
              <w:t>低保老年人中度、中度失能</w:t>
            </w:r>
          </w:p>
        </w:tc>
      </w:tr>
      <w:tr w14:paraId="22223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2A28AE">
            <w:pPr>
              <w:pStyle w:val="13"/>
              <w:rPr>
                <w:rFonts w:hint="eastAsia" w:eastAsia="方正书宋_GBK"/>
                <w:lang w:eastAsia="zh-CN"/>
              </w:rPr>
            </w:pPr>
            <w:r>
              <w:rPr>
                <w:rFonts w:hint="eastAsia"/>
                <w:lang w:eastAsia="zh-CN"/>
              </w:rPr>
              <w:t>资金支出计划</w:t>
            </w:r>
          </w:p>
        </w:tc>
        <w:tc>
          <w:tcPr>
            <w:tcW w:w="2608" w:type="dxa"/>
            <w:gridSpan w:val="2"/>
            <w:vAlign w:val="center"/>
          </w:tcPr>
          <w:p w14:paraId="0F75D3D4">
            <w:pPr>
              <w:pStyle w:val="13"/>
            </w:pPr>
            <w:r>
              <w:t>3月底</w:t>
            </w:r>
          </w:p>
        </w:tc>
        <w:tc>
          <w:tcPr>
            <w:tcW w:w="1587" w:type="dxa"/>
            <w:vAlign w:val="center"/>
          </w:tcPr>
          <w:p w14:paraId="7A03833C">
            <w:pPr>
              <w:pStyle w:val="13"/>
            </w:pPr>
            <w:r>
              <w:t>6月底</w:t>
            </w:r>
          </w:p>
        </w:tc>
        <w:tc>
          <w:tcPr>
            <w:tcW w:w="1304" w:type="dxa"/>
            <w:vAlign w:val="center"/>
          </w:tcPr>
          <w:p w14:paraId="764B3B9D">
            <w:pPr>
              <w:pStyle w:val="13"/>
            </w:pPr>
            <w:r>
              <w:t>10月底</w:t>
            </w:r>
          </w:p>
        </w:tc>
        <w:tc>
          <w:tcPr>
            <w:tcW w:w="3119" w:type="dxa"/>
            <w:gridSpan w:val="2"/>
            <w:vAlign w:val="center"/>
          </w:tcPr>
          <w:p w14:paraId="57D9DDAD">
            <w:pPr>
              <w:pStyle w:val="13"/>
            </w:pPr>
            <w:r>
              <w:t>12月底</w:t>
            </w:r>
          </w:p>
        </w:tc>
      </w:tr>
      <w:tr w14:paraId="5160E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6EEC03"/>
        </w:tc>
        <w:tc>
          <w:tcPr>
            <w:tcW w:w="2608" w:type="dxa"/>
            <w:gridSpan w:val="2"/>
            <w:vAlign w:val="center"/>
          </w:tcPr>
          <w:p w14:paraId="54BB1BC3">
            <w:pPr>
              <w:pStyle w:val="14"/>
            </w:pPr>
            <w:r>
              <w:rPr>
                <w:rFonts w:hint="eastAsia"/>
                <w:lang w:val="en-US" w:eastAsia="zh-CN"/>
              </w:rPr>
              <w:t>25%</w:t>
            </w:r>
          </w:p>
        </w:tc>
        <w:tc>
          <w:tcPr>
            <w:tcW w:w="1587" w:type="dxa"/>
            <w:vAlign w:val="center"/>
          </w:tcPr>
          <w:p w14:paraId="67DF2E4B">
            <w:pPr>
              <w:pStyle w:val="14"/>
            </w:pPr>
            <w:r>
              <w:rPr>
                <w:rFonts w:hint="eastAsia"/>
                <w:lang w:val="en-US" w:eastAsia="zh-CN"/>
              </w:rPr>
              <w:t>50%</w:t>
            </w:r>
          </w:p>
        </w:tc>
        <w:tc>
          <w:tcPr>
            <w:tcW w:w="1304" w:type="dxa"/>
            <w:vAlign w:val="center"/>
          </w:tcPr>
          <w:p w14:paraId="2F8502E2">
            <w:pPr>
              <w:pStyle w:val="14"/>
            </w:pPr>
            <w:r>
              <w:rPr>
                <w:rFonts w:hint="eastAsia"/>
                <w:lang w:val="en-US" w:eastAsia="zh-CN"/>
              </w:rPr>
              <w:t>75%</w:t>
            </w:r>
          </w:p>
        </w:tc>
        <w:tc>
          <w:tcPr>
            <w:tcW w:w="3119" w:type="dxa"/>
            <w:gridSpan w:val="2"/>
            <w:vAlign w:val="center"/>
          </w:tcPr>
          <w:p w14:paraId="659DA75C">
            <w:pPr>
              <w:pStyle w:val="14"/>
            </w:pPr>
            <w:r>
              <w:rPr>
                <w:rFonts w:hint="eastAsia"/>
                <w:lang w:val="en-US" w:eastAsia="zh-CN"/>
              </w:rPr>
              <w:t>100%</w:t>
            </w:r>
          </w:p>
        </w:tc>
      </w:tr>
      <w:tr w14:paraId="38B1A0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D140E">
            <w:pPr>
              <w:pStyle w:val="13"/>
            </w:pPr>
            <w:r>
              <w:t>绩效目标</w:t>
            </w:r>
          </w:p>
        </w:tc>
        <w:tc>
          <w:tcPr>
            <w:tcW w:w="8618" w:type="dxa"/>
            <w:gridSpan w:val="6"/>
            <w:vAlign w:val="center"/>
          </w:tcPr>
          <w:p w14:paraId="56C2CBBF">
            <w:pPr>
              <w:pStyle w:val="12"/>
              <w:rPr>
                <w:rFonts w:hint="default" w:eastAsia="方正书宋_GBK"/>
                <w:lang w:val="en-US" w:eastAsia="zh-CN"/>
              </w:rPr>
            </w:pPr>
            <w:r>
              <w:rPr>
                <w:rFonts w:hint="eastAsia"/>
                <w:lang w:eastAsia="zh-CN"/>
              </w:rPr>
              <w:t>根据</w:t>
            </w:r>
            <w:r>
              <w:rPr>
                <w:rFonts w:hint="eastAsia"/>
                <w:lang w:val="en-US" w:eastAsia="zh-CN"/>
              </w:rPr>
              <w:t>2023年工作需要，</w:t>
            </w:r>
            <w:r>
              <w:t>提高救助保障标准，提升全区民生保障水平；完善城乡社会救助制度，实施分类救助，应保尽保,动态管理。</w:t>
            </w:r>
          </w:p>
        </w:tc>
      </w:tr>
    </w:tbl>
    <w:p w14:paraId="73E096A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5E8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5EC03">
            <w:pPr>
              <w:pStyle w:val="13"/>
            </w:pPr>
            <w:r>
              <w:t>一级指标</w:t>
            </w:r>
          </w:p>
        </w:tc>
        <w:tc>
          <w:tcPr>
            <w:tcW w:w="1276" w:type="dxa"/>
            <w:vAlign w:val="center"/>
          </w:tcPr>
          <w:p w14:paraId="78679276">
            <w:pPr>
              <w:pStyle w:val="13"/>
            </w:pPr>
            <w:r>
              <w:t>二级指标</w:t>
            </w:r>
          </w:p>
        </w:tc>
        <w:tc>
          <w:tcPr>
            <w:tcW w:w="1332" w:type="dxa"/>
            <w:vAlign w:val="center"/>
          </w:tcPr>
          <w:p w14:paraId="0C171B29">
            <w:pPr>
              <w:pStyle w:val="13"/>
            </w:pPr>
            <w:r>
              <w:t>三级指标</w:t>
            </w:r>
          </w:p>
        </w:tc>
        <w:tc>
          <w:tcPr>
            <w:tcW w:w="2891" w:type="dxa"/>
            <w:vAlign w:val="center"/>
          </w:tcPr>
          <w:p w14:paraId="016A48D2">
            <w:pPr>
              <w:pStyle w:val="13"/>
            </w:pPr>
            <w:r>
              <w:t>绩效指标描述</w:t>
            </w:r>
          </w:p>
        </w:tc>
        <w:tc>
          <w:tcPr>
            <w:tcW w:w="1276" w:type="dxa"/>
            <w:vAlign w:val="center"/>
          </w:tcPr>
          <w:p w14:paraId="307F0725">
            <w:pPr>
              <w:pStyle w:val="13"/>
            </w:pPr>
            <w:r>
              <w:t>指标值</w:t>
            </w:r>
          </w:p>
        </w:tc>
        <w:tc>
          <w:tcPr>
            <w:tcW w:w="1843" w:type="dxa"/>
            <w:vAlign w:val="center"/>
          </w:tcPr>
          <w:p w14:paraId="42F9F5F4">
            <w:pPr>
              <w:pStyle w:val="13"/>
            </w:pPr>
            <w:r>
              <w:t>指标值确定依据</w:t>
            </w:r>
          </w:p>
        </w:tc>
      </w:tr>
      <w:tr w14:paraId="63CBA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4F4A0C">
            <w:pPr>
              <w:pStyle w:val="14"/>
            </w:pPr>
            <w:r>
              <w:t>产出指标</w:t>
            </w:r>
          </w:p>
        </w:tc>
        <w:tc>
          <w:tcPr>
            <w:tcW w:w="1276" w:type="dxa"/>
            <w:vAlign w:val="center"/>
          </w:tcPr>
          <w:p w14:paraId="628371FB">
            <w:pPr>
              <w:pStyle w:val="12"/>
            </w:pPr>
            <w:r>
              <w:t>数量指标</w:t>
            </w:r>
          </w:p>
        </w:tc>
        <w:tc>
          <w:tcPr>
            <w:tcW w:w="1332" w:type="dxa"/>
            <w:vAlign w:val="center"/>
          </w:tcPr>
          <w:p w14:paraId="5B958515">
            <w:pPr>
              <w:pStyle w:val="12"/>
            </w:pPr>
            <w:r>
              <w:t>低保老年人中度失能、重度失能</w:t>
            </w:r>
          </w:p>
        </w:tc>
        <w:tc>
          <w:tcPr>
            <w:tcW w:w="2891" w:type="dxa"/>
            <w:vAlign w:val="center"/>
          </w:tcPr>
          <w:p w14:paraId="237C2667">
            <w:pPr>
              <w:pStyle w:val="12"/>
            </w:pPr>
            <w:r>
              <w:t>低保老年人中度、重度失能准确率</w:t>
            </w:r>
          </w:p>
        </w:tc>
        <w:tc>
          <w:tcPr>
            <w:tcW w:w="1276" w:type="dxa"/>
            <w:vAlign w:val="center"/>
          </w:tcPr>
          <w:p w14:paraId="30B5D33A">
            <w:pPr>
              <w:pStyle w:val="12"/>
            </w:pPr>
            <w:r>
              <w:t>≥95%</w:t>
            </w:r>
          </w:p>
        </w:tc>
        <w:tc>
          <w:tcPr>
            <w:tcW w:w="1843" w:type="dxa"/>
            <w:vAlign w:val="center"/>
          </w:tcPr>
          <w:p w14:paraId="774BB9E9">
            <w:pPr>
              <w:pStyle w:val="12"/>
            </w:pPr>
            <w:r>
              <w:t>2023年工作计划</w:t>
            </w:r>
          </w:p>
        </w:tc>
      </w:tr>
      <w:tr w14:paraId="19678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7B514"/>
        </w:tc>
        <w:tc>
          <w:tcPr>
            <w:tcW w:w="1276" w:type="dxa"/>
            <w:vAlign w:val="center"/>
          </w:tcPr>
          <w:p w14:paraId="7408087B">
            <w:pPr>
              <w:pStyle w:val="12"/>
            </w:pPr>
            <w:r>
              <w:t>质量指标</w:t>
            </w:r>
          </w:p>
        </w:tc>
        <w:tc>
          <w:tcPr>
            <w:tcW w:w="1332" w:type="dxa"/>
            <w:vAlign w:val="center"/>
          </w:tcPr>
          <w:p w14:paraId="353EBEE7">
            <w:pPr>
              <w:pStyle w:val="12"/>
            </w:pPr>
            <w:r>
              <w:t>完成率</w:t>
            </w:r>
          </w:p>
        </w:tc>
        <w:tc>
          <w:tcPr>
            <w:tcW w:w="2891" w:type="dxa"/>
            <w:vAlign w:val="center"/>
          </w:tcPr>
          <w:p w14:paraId="4BC7E1C8">
            <w:pPr>
              <w:pStyle w:val="12"/>
            </w:pPr>
            <w:r>
              <w:t>完成率</w:t>
            </w:r>
          </w:p>
        </w:tc>
        <w:tc>
          <w:tcPr>
            <w:tcW w:w="1276" w:type="dxa"/>
            <w:vAlign w:val="center"/>
          </w:tcPr>
          <w:p w14:paraId="63BB0F9C">
            <w:pPr>
              <w:pStyle w:val="12"/>
            </w:pPr>
            <w:r>
              <w:t>≥95%</w:t>
            </w:r>
          </w:p>
        </w:tc>
        <w:tc>
          <w:tcPr>
            <w:tcW w:w="1843" w:type="dxa"/>
            <w:vAlign w:val="center"/>
          </w:tcPr>
          <w:p w14:paraId="11306889">
            <w:pPr>
              <w:pStyle w:val="12"/>
            </w:pPr>
            <w:r>
              <w:t>2023年工作计划</w:t>
            </w:r>
          </w:p>
        </w:tc>
      </w:tr>
      <w:tr w14:paraId="73F8B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21581B"/>
        </w:tc>
        <w:tc>
          <w:tcPr>
            <w:tcW w:w="1276" w:type="dxa"/>
            <w:vAlign w:val="center"/>
          </w:tcPr>
          <w:p w14:paraId="63A8765A">
            <w:pPr>
              <w:pStyle w:val="12"/>
            </w:pPr>
            <w:r>
              <w:t>时效指标</w:t>
            </w:r>
          </w:p>
        </w:tc>
        <w:tc>
          <w:tcPr>
            <w:tcW w:w="1332" w:type="dxa"/>
            <w:vAlign w:val="center"/>
          </w:tcPr>
          <w:p w14:paraId="52B3DA9C">
            <w:pPr>
              <w:pStyle w:val="12"/>
            </w:pPr>
            <w:r>
              <w:t>发放率</w:t>
            </w:r>
          </w:p>
        </w:tc>
        <w:tc>
          <w:tcPr>
            <w:tcW w:w="2891" w:type="dxa"/>
            <w:vAlign w:val="center"/>
          </w:tcPr>
          <w:p w14:paraId="36D4EB08">
            <w:pPr>
              <w:pStyle w:val="12"/>
            </w:pPr>
            <w:r>
              <w:t>发放率</w:t>
            </w:r>
          </w:p>
        </w:tc>
        <w:tc>
          <w:tcPr>
            <w:tcW w:w="1276" w:type="dxa"/>
            <w:vAlign w:val="center"/>
          </w:tcPr>
          <w:p w14:paraId="5521C2C4">
            <w:pPr>
              <w:pStyle w:val="12"/>
            </w:pPr>
            <w:r>
              <w:t>≥95%</w:t>
            </w:r>
          </w:p>
        </w:tc>
        <w:tc>
          <w:tcPr>
            <w:tcW w:w="1843" w:type="dxa"/>
            <w:vAlign w:val="center"/>
          </w:tcPr>
          <w:p w14:paraId="5758AA3B">
            <w:pPr>
              <w:pStyle w:val="12"/>
            </w:pPr>
            <w:r>
              <w:t>2023年工作计划</w:t>
            </w:r>
          </w:p>
        </w:tc>
      </w:tr>
      <w:tr w14:paraId="2AE5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D9F8F"/>
        </w:tc>
        <w:tc>
          <w:tcPr>
            <w:tcW w:w="1276" w:type="dxa"/>
            <w:vAlign w:val="center"/>
          </w:tcPr>
          <w:p w14:paraId="514B1DFF">
            <w:pPr>
              <w:pStyle w:val="12"/>
            </w:pPr>
            <w:r>
              <w:t>成本指标</w:t>
            </w:r>
          </w:p>
        </w:tc>
        <w:tc>
          <w:tcPr>
            <w:tcW w:w="1332" w:type="dxa"/>
            <w:vAlign w:val="center"/>
          </w:tcPr>
          <w:p w14:paraId="7BE32040">
            <w:pPr>
              <w:pStyle w:val="12"/>
            </w:pPr>
            <w:r>
              <w:t>补贴发放标准</w:t>
            </w:r>
          </w:p>
        </w:tc>
        <w:tc>
          <w:tcPr>
            <w:tcW w:w="2891" w:type="dxa"/>
            <w:vAlign w:val="center"/>
          </w:tcPr>
          <w:p w14:paraId="7F613D1C">
            <w:pPr>
              <w:pStyle w:val="12"/>
            </w:pPr>
            <w:r>
              <w:t>补贴发放标准</w:t>
            </w:r>
          </w:p>
        </w:tc>
        <w:tc>
          <w:tcPr>
            <w:tcW w:w="1276" w:type="dxa"/>
            <w:vAlign w:val="center"/>
          </w:tcPr>
          <w:p w14:paraId="7922F750">
            <w:pPr>
              <w:pStyle w:val="12"/>
            </w:pPr>
            <w:r>
              <w:t>3万元</w:t>
            </w:r>
          </w:p>
        </w:tc>
        <w:tc>
          <w:tcPr>
            <w:tcW w:w="1843" w:type="dxa"/>
            <w:vAlign w:val="center"/>
          </w:tcPr>
          <w:p w14:paraId="2E10A28A">
            <w:pPr>
              <w:pStyle w:val="12"/>
            </w:pPr>
            <w:r>
              <w:t>2023年发放人数</w:t>
            </w:r>
          </w:p>
        </w:tc>
      </w:tr>
      <w:tr w14:paraId="544F81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05016">
            <w:pPr>
              <w:pStyle w:val="14"/>
            </w:pPr>
            <w:r>
              <w:t>效益指标</w:t>
            </w:r>
          </w:p>
        </w:tc>
        <w:tc>
          <w:tcPr>
            <w:tcW w:w="1276" w:type="dxa"/>
            <w:vAlign w:val="center"/>
          </w:tcPr>
          <w:p w14:paraId="4005F860">
            <w:pPr>
              <w:pStyle w:val="12"/>
            </w:pPr>
            <w:r>
              <w:t>经济效益指标</w:t>
            </w:r>
          </w:p>
        </w:tc>
        <w:tc>
          <w:tcPr>
            <w:tcW w:w="1332" w:type="dxa"/>
            <w:vAlign w:val="center"/>
          </w:tcPr>
          <w:p w14:paraId="7A3DDA2F">
            <w:pPr>
              <w:pStyle w:val="12"/>
            </w:pPr>
            <w:r>
              <w:t>困难群众基本生活救助保障制度</w:t>
            </w:r>
          </w:p>
        </w:tc>
        <w:tc>
          <w:tcPr>
            <w:tcW w:w="2891" w:type="dxa"/>
            <w:vAlign w:val="center"/>
          </w:tcPr>
          <w:p w14:paraId="217FCF28">
            <w:pPr>
              <w:pStyle w:val="12"/>
            </w:pPr>
            <w:r>
              <w:t>困难群众基本生活救助保障制度</w:t>
            </w:r>
          </w:p>
        </w:tc>
        <w:tc>
          <w:tcPr>
            <w:tcW w:w="1276" w:type="dxa"/>
            <w:vAlign w:val="center"/>
          </w:tcPr>
          <w:p w14:paraId="0135C589">
            <w:pPr>
              <w:pStyle w:val="12"/>
            </w:pPr>
            <w:r>
              <w:t>≥95%</w:t>
            </w:r>
          </w:p>
        </w:tc>
        <w:tc>
          <w:tcPr>
            <w:tcW w:w="1843" w:type="dxa"/>
            <w:vAlign w:val="center"/>
          </w:tcPr>
          <w:p w14:paraId="4A77D668">
            <w:pPr>
              <w:pStyle w:val="12"/>
            </w:pPr>
            <w:r>
              <w:t>2023年工作计划</w:t>
            </w:r>
          </w:p>
        </w:tc>
      </w:tr>
      <w:tr w14:paraId="390BF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0CBAD"/>
        </w:tc>
        <w:tc>
          <w:tcPr>
            <w:tcW w:w="1276" w:type="dxa"/>
            <w:vAlign w:val="center"/>
          </w:tcPr>
          <w:p w14:paraId="2A953670">
            <w:pPr>
              <w:pStyle w:val="12"/>
            </w:pPr>
            <w:r>
              <w:t>社会效益指标</w:t>
            </w:r>
          </w:p>
        </w:tc>
        <w:tc>
          <w:tcPr>
            <w:tcW w:w="1332" w:type="dxa"/>
            <w:vAlign w:val="center"/>
          </w:tcPr>
          <w:p w14:paraId="53C00213">
            <w:pPr>
              <w:pStyle w:val="12"/>
            </w:pPr>
            <w:r>
              <w:t>覆盖服务人口</w:t>
            </w:r>
          </w:p>
        </w:tc>
        <w:tc>
          <w:tcPr>
            <w:tcW w:w="2891" w:type="dxa"/>
            <w:vAlign w:val="center"/>
          </w:tcPr>
          <w:p w14:paraId="7D44B335">
            <w:pPr>
              <w:pStyle w:val="12"/>
            </w:pPr>
            <w:r>
              <w:t>覆盖服务人口</w:t>
            </w:r>
          </w:p>
        </w:tc>
        <w:tc>
          <w:tcPr>
            <w:tcW w:w="1276" w:type="dxa"/>
            <w:vAlign w:val="center"/>
          </w:tcPr>
          <w:p w14:paraId="2FF0738D">
            <w:pPr>
              <w:pStyle w:val="12"/>
            </w:pPr>
            <w:r>
              <w:t>≥95%</w:t>
            </w:r>
          </w:p>
        </w:tc>
        <w:tc>
          <w:tcPr>
            <w:tcW w:w="1843" w:type="dxa"/>
            <w:vAlign w:val="center"/>
          </w:tcPr>
          <w:p w14:paraId="6B73E0A1">
            <w:pPr>
              <w:pStyle w:val="12"/>
            </w:pPr>
            <w:r>
              <w:t>2023年工作计划</w:t>
            </w:r>
          </w:p>
        </w:tc>
      </w:tr>
      <w:tr w14:paraId="77B4C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3D214"/>
        </w:tc>
        <w:tc>
          <w:tcPr>
            <w:tcW w:w="1276" w:type="dxa"/>
            <w:vAlign w:val="center"/>
          </w:tcPr>
          <w:p w14:paraId="22BB2359">
            <w:pPr>
              <w:pStyle w:val="12"/>
            </w:pPr>
            <w:r>
              <w:t>生态效益指标</w:t>
            </w:r>
          </w:p>
        </w:tc>
        <w:tc>
          <w:tcPr>
            <w:tcW w:w="1332" w:type="dxa"/>
            <w:vAlign w:val="center"/>
          </w:tcPr>
          <w:p w14:paraId="2A59C8A8">
            <w:pPr>
              <w:pStyle w:val="12"/>
            </w:pPr>
            <w:r>
              <w:t>结果准确性</w:t>
            </w:r>
          </w:p>
        </w:tc>
        <w:tc>
          <w:tcPr>
            <w:tcW w:w="2891" w:type="dxa"/>
            <w:vAlign w:val="center"/>
          </w:tcPr>
          <w:p w14:paraId="7C490B07">
            <w:pPr>
              <w:pStyle w:val="12"/>
            </w:pPr>
            <w:r>
              <w:t>结果准确性</w:t>
            </w:r>
          </w:p>
        </w:tc>
        <w:tc>
          <w:tcPr>
            <w:tcW w:w="1276" w:type="dxa"/>
            <w:vAlign w:val="center"/>
          </w:tcPr>
          <w:p w14:paraId="52774E70">
            <w:pPr>
              <w:pStyle w:val="12"/>
            </w:pPr>
            <w:r>
              <w:t>≥95%</w:t>
            </w:r>
          </w:p>
        </w:tc>
        <w:tc>
          <w:tcPr>
            <w:tcW w:w="1843" w:type="dxa"/>
            <w:vAlign w:val="center"/>
          </w:tcPr>
          <w:p w14:paraId="6BC344F4">
            <w:pPr>
              <w:pStyle w:val="12"/>
            </w:pPr>
            <w:r>
              <w:t>2023年工作计划</w:t>
            </w:r>
          </w:p>
        </w:tc>
      </w:tr>
      <w:tr w14:paraId="24759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1D3358"/>
        </w:tc>
        <w:tc>
          <w:tcPr>
            <w:tcW w:w="1276" w:type="dxa"/>
            <w:vAlign w:val="center"/>
          </w:tcPr>
          <w:p w14:paraId="333A44E9">
            <w:pPr>
              <w:pStyle w:val="12"/>
            </w:pPr>
            <w:r>
              <w:t>可持续影响指标</w:t>
            </w:r>
          </w:p>
        </w:tc>
        <w:tc>
          <w:tcPr>
            <w:tcW w:w="1332" w:type="dxa"/>
            <w:vAlign w:val="center"/>
          </w:tcPr>
          <w:p w14:paraId="32A70B79">
            <w:pPr>
              <w:pStyle w:val="12"/>
            </w:pPr>
            <w:r>
              <w:t>持续提升救助水平</w:t>
            </w:r>
          </w:p>
        </w:tc>
        <w:tc>
          <w:tcPr>
            <w:tcW w:w="2891" w:type="dxa"/>
            <w:vAlign w:val="center"/>
          </w:tcPr>
          <w:p w14:paraId="79E66B2D">
            <w:pPr>
              <w:pStyle w:val="12"/>
            </w:pPr>
            <w:r>
              <w:t>持续提升救助水平</w:t>
            </w:r>
          </w:p>
        </w:tc>
        <w:tc>
          <w:tcPr>
            <w:tcW w:w="1276" w:type="dxa"/>
            <w:vAlign w:val="center"/>
          </w:tcPr>
          <w:p w14:paraId="390BF4B7">
            <w:pPr>
              <w:pStyle w:val="12"/>
            </w:pPr>
            <w:r>
              <w:t>≥95%</w:t>
            </w:r>
          </w:p>
        </w:tc>
        <w:tc>
          <w:tcPr>
            <w:tcW w:w="1843" w:type="dxa"/>
            <w:vAlign w:val="center"/>
          </w:tcPr>
          <w:p w14:paraId="003C1311">
            <w:pPr>
              <w:pStyle w:val="12"/>
            </w:pPr>
            <w:r>
              <w:t>2023年工作计划</w:t>
            </w:r>
          </w:p>
        </w:tc>
      </w:tr>
      <w:tr w14:paraId="1D985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BA29F7">
            <w:pPr>
              <w:pStyle w:val="14"/>
            </w:pPr>
            <w:r>
              <w:t>满意度指标</w:t>
            </w:r>
          </w:p>
        </w:tc>
        <w:tc>
          <w:tcPr>
            <w:tcW w:w="1276" w:type="dxa"/>
            <w:vAlign w:val="center"/>
          </w:tcPr>
          <w:p w14:paraId="0D934F7E">
            <w:pPr>
              <w:pStyle w:val="12"/>
            </w:pPr>
            <w:r>
              <w:t>服务对象满意度指标</w:t>
            </w:r>
          </w:p>
        </w:tc>
        <w:tc>
          <w:tcPr>
            <w:tcW w:w="1332" w:type="dxa"/>
            <w:vAlign w:val="center"/>
          </w:tcPr>
          <w:p w14:paraId="64856B34">
            <w:pPr>
              <w:pStyle w:val="12"/>
            </w:pPr>
            <w:r>
              <w:t>满意率</w:t>
            </w:r>
          </w:p>
        </w:tc>
        <w:tc>
          <w:tcPr>
            <w:tcW w:w="2891" w:type="dxa"/>
            <w:vAlign w:val="center"/>
          </w:tcPr>
          <w:p w14:paraId="1E219830">
            <w:pPr>
              <w:pStyle w:val="12"/>
            </w:pPr>
            <w:r>
              <w:t>满意度</w:t>
            </w:r>
          </w:p>
        </w:tc>
        <w:tc>
          <w:tcPr>
            <w:tcW w:w="1276" w:type="dxa"/>
            <w:vAlign w:val="center"/>
          </w:tcPr>
          <w:p w14:paraId="55136E10">
            <w:pPr>
              <w:pStyle w:val="12"/>
            </w:pPr>
            <w:r>
              <w:t>≥95%</w:t>
            </w:r>
          </w:p>
        </w:tc>
        <w:tc>
          <w:tcPr>
            <w:tcW w:w="1843" w:type="dxa"/>
            <w:vAlign w:val="center"/>
          </w:tcPr>
          <w:p w14:paraId="1D71C05D">
            <w:pPr>
              <w:pStyle w:val="12"/>
            </w:pPr>
            <w:r>
              <w:t>调查问卷</w:t>
            </w:r>
          </w:p>
        </w:tc>
      </w:tr>
    </w:tbl>
    <w:p w14:paraId="17D38692">
      <w:pPr>
        <w:sectPr>
          <w:pgSz w:w="11900" w:h="16840"/>
          <w:pgMar w:top="1984" w:right="1304" w:bottom="1134" w:left="1304" w:header="720" w:footer="720" w:gutter="0"/>
          <w:cols w:space="720" w:num="1"/>
        </w:sectPr>
      </w:pPr>
    </w:p>
    <w:p w14:paraId="291ABB57">
      <w:pPr>
        <w:jc w:val="center"/>
      </w:pPr>
      <w:r>
        <w:rPr>
          <w:rFonts w:ascii="方正仿宋_GBK" w:hAnsi="方正仿宋_GBK" w:eastAsia="方正仿宋_GBK" w:cs="方正仿宋_GBK"/>
          <w:color w:val="000000"/>
          <w:sz w:val="28"/>
        </w:rPr>
        <w:t xml:space="preserve"> </w:t>
      </w:r>
    </w:p>
    <w:p w14:paraId="1558B60C">
      <w:pPr>
        <w:ind w:firstLine="560"/>
        <w:outlineLvl w:val="3"/>
      </w:pPr>
      <w:bookmarkStart w:id="7" w:name="_Toc_4_4_0000000008"/>
      <w:r>
        <w:rPr>
          <w:rFonts w:ascii="方正仿宋_GBK" w:hAnsi="方正仿宋_GBK" w:eastAsia="方正仿宋_GBK" w:cs="方正仿宋_GBK"/>
          <w:color w:val="000000"/>
          <w:sz w:val="28"/>
        </w:rPr>
        <w:t>5.孤儿和事实无人抚养儿童绩效目标表</w:t>
      </w:r>
      <w:bookmarkEnd w:id="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D9A1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5EA183">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226B640">
            <w:pPr>
              <w:pStyle w:val="10"/>
            </w:pPr>
            <w:r>
              <w:t>单位：万元</w:t>
            </w:r>
          </w:p>
        </w:tc>
      </w:tr>
      <w:tr w14:paraId="43536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CD7B65">
            <w:pPr>
              <w:pStyle w:val="13"/>
            </w:pPr>
            <w:r>
              <w:t>项目编码</w:t>
            </w:r>
          </w:p>
        </w:tc>
        <w:tc>
          <w:tcPr>
            <w:tcW w:w="2608" w:type="dxa"/>
            <w:gridSpan w:val="2"/>
            <w:vAlign w:val="center"/>
          </w:tcPr>
          <w:p w14:paraId="0A88F124">
            <w:pPr>
              <w:pStyle w:val="12"/>
            </w:pPr>
            <w:r>
              <w:t>13060523P003530100023</w:t>
            </w:r>
          </w:p>
        </w:tc>
        <w:tc>
          <w:tcPr>
            <w:tcW w:w="1587" w:type="dxa"/>
            <w:vAlign w:val="center"/>
          </w:tcPr>
          <w:p w14:paraId="26F29636">
            <w:pPr>
              <w:pStyle w:val="13"/>
            </w:pPr>
            <w:r>
              <w:t>项目名称</w:t>
            </w:r>
          </w:p>
        </w:tc>
        <w:tc>
          <w:tcPr>
            <w:tcW w:w="4423" w:type="dxa"/>
            <w:gridSpan w:val="3"/>
            <w:vAlign w:val="center"/>
          </w:tcPr>
          <w:p w14:paraId="7C3E3004">
            <w:pPr>
              <w:pStyle w:val="12"/>
            </w:pPr>
            <w:r>
              <w:t>孤儿和事实无人抚养儿童</w:t>
            </w:r>
          </w:p>
        </w:tc>
      </w:tr>
      <w:tr w14:paraId="1FC83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A25AB6">
            <w:pPr>
              <w:pStyle w:val="13"/>
            </w:pPr>
            <w:r>
              <w:t>预算规模及资金用途</w:t>
            </w:r>
          </w:p>
        </w:tc>
        <w:tc>
          <w:tcPr>
            <w:tcW w:w="1276" w:type="dxa"/>
            <w:vAlign w:val="center"/>
          </w:tcPr>
          <w:p w14:paraId="75595E3D">
            <w:pPr>
              <w:pStyle w:val="13"/>
            </w:pPr>
            <w:r>
              <w:t>预算数</w:t>
            </w:r>
          </w:p>
        </w:tc>
        <w:tc>
          <w:tcPr>
            <w:tcW w:w="1332" w:type="dxa"/>
            <w:vAlign w:val="center"/>
          </w:tcPr>
          <w:p w14:paraId="4BFA5A31">
            <w:pPr>
              <w:pStyle w:val="12"/>
            </w:pPr>
            <w:r>
              <w:t>6.00</w:t>
            </w:r>
          </w:p>
        </w:tc>
        <w:tc>
          <w:tcPr>
            <w:tcW w:w="1587" w:type="dxa"/>
            <w:vAlign w:val="center"/>
          </w:tcPr>
          <w:p w14:paraId="16957F0B">
            <w:pPr>
              <w:pStyle w:val="13"/>
            </w:pPr>
            <w:r>
              <w:t>其中：财政    资金</w:t>
            </w:r>
          </w:p>
        </w:tc>
        <w:tc>
          <w:tcPr>
            <w:tcW w:w="1304" w:type="dxa"/>
            <w:vAlign w:val="center"/>
          </w:tcPr>
          <w:p w14:paraId="138D5A53">
            <w:pPr>
              <w:pStyle w:val="12"/>
            </w:pPr>
            <w:r>
              <w:t>6.00</w:t>
            </w:r>
          </w:p>
        </w:tc>
        <w:tc>
          <w:tcPr>
            <w:tcW w:w="1276" w:type="dxa"/>
            <w:vAlign w:val="center"/>
          </w:tcPr>
          <w:p w14:paraId="57BE65D9">
            <w:pPr>
              <w:pStyle w:val="13"/>
            </w:pPr>
            <w:r>
              <w:t>其他资金</w:t>
            </w:r>
          </w:p>
        </w:tc>
        <w:tc>
          <w:tcPr>
            <w:tcW w:w="1843" w:type="dxa"/>
            <w:vAlign w:val="center"/>
          </w:tcPr>
          <w:p w14:paraId="56D21E03">
            <w:pPr>
              <w:pStyle w:val="12"/>
            </w:pPr>
            <w:r>
              <w:t xml:space="preserve"> </w:t>
            </w:r>
          </w:p>
        </w:tc>
      </w:tr>
      <w:tr w14:paraId="79FD9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D13FF"/>
        </w:tc>
        <w:tc>
          <w:tcPr>
            <w:tcW w:w="8618" w:type="dxa"/>
            <w:gridSpan w:val="6"/>
            <w:vAlign w:val="center"/>
          </w:tcPr>
          <w:p w14:paraId="12C8F9A2">
            <w:pPr>
              <w:pStyle w:val="12"/>
            </w:pPr>
            <w:r>
              <w:t>孤儿和事实无人抚养儿童</w:t>
            </w:r>
          </w:p>
        </w:tc>
      </w:tr>
      <w:tr w14:paraId="200FD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43010">
            <w:pPr>
              <w:pStyle w:val="13"/>
              <w:rPr>
                <w:rFonts w:hint="eastAsia" w:eastAsia="方正书宋_GBK"/>
                <w:lang w:eastAsia="zh-CN"/>
              </w:rPr>
            </w:pPr>
            <w:r>
              <w:rPr>
                <w:rFonts w:hint="eastAsia"/>
                <w:lang w:eastAsia="zh-CN"/>
              </w:rPr>
              <w:t>资金支出计划</w:t>
            </w:r>
          </w:p>
        </w:tc>
        <w:tc>
          <w:tcPr>
            <w:tcW w:w="2608" w:type="dxa"/>
            <w:gridSpan w:val="2"/>
            <w:vAlign w:val="center"/>
          </w:tcPr>
          <w:p w14:paraId="20C308FF">
            <w:pPr>
              <w:pStyle w:val="13"/>
            </w:pPr>
            <w:r>
              <w:t>3月底</w:t>
            </w:r>
          </w:p>
        </w:tc>
        <w:tc>
          <w:tcPr>
            <w:tcW w:w="1587" w:type="dxa"/>
            <w:vAlign w:val="center"/>
          </w:tcPr>
          <w:p w14:paraId="402A0D24">
            <w:pPr>
              <w:pStyle w:val="13"/>
            </w:pPr>
            <w:r>
              <w:t>6月底</w:t>
            </w:r>
          </w:p>
        </w:tc>
        <w:tc>
          <w:tcPr>
            <w:tcW w:w="1304" w:type="dxa"/>
            <w:vAlign w:val="center"/>
          </w:tcPr>
          <w:p w14:paraId="0F78B0E0">
            <w:pPr>
              <w:pStyle w:val="13"/>
            </w:pPr>
            <w:r>
              <w:t>10月底</w:t>
            </w:r>
          </w:p>
        </w:tc>
        <w:tc>
          <w:tcPr>
            <w:tcW w:w="3119" w:type="dxa"/>
            <w:gridSpan w:val="2"/>
            <w:vAlign w:val="center"/>
          </w:tcPr>
          <w:p w14:paraId="6A6A5FDB">
            <w:pPr>
              <w:pStyle w:val="13"/>
            </w:pPr>
            <w:r>
              <w:t>12月底</w:t>
            </w:r>
          </w:p>
        </w:tc>
      </w:tr>
      <w:tr w14:paraId="689102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47F9FC"/>
        </w:tc>
        <w:tc>
          <w:tcPr>
            <w:tcW w:w="2608" w:type="dxa"/>
            <w:gridSpan w:val="2"/>
            <w:vAlign w:val="center"/>
          </w:tcPr>
          <w:p w14:paraId="302464BB">
            <w:pPr>
              <w:pStyle w:val="14"/>
            </w:pPr>
            <w:r>
              <w:rPr>
                <w:rFonts w:hint="eastAsia"/>
                <w:lang w:val="en-US" w:eastAsia="zh-CN"/>
              </w:rPr>
              <w:t>25%</w:t>
            </w:r>
          </w:p>
        </w:tc>
        <w:tc>
          <w:tcPr>
            <w:tcW w:w="1587" w:type="dxa"/>
            <w:vAlign w:val="center"/>
          </w:tcPr>
          <w:p w14:paraId="4DF0EBC6">
            <w:pPr>
              <w:pStyle w:val="14"/>
            </w:pPr>
            <w:r>
              <w:rPr>
                <w:rFonts w:hint="eastAsia"/>
                <w:lang w:val="en-US" w:eastAsia="zh-CN"/>
              </w:rPr>
              <w:t>50%</w:t>
            </w:r>
          </w:p>
        </w:tc>
        <w:tc>
          <w:tcPr>
            <w:tcW w:w="1304" w:type="dxa"/>
            <w:vAlign w:val="center"/>
          </w:tcPr>
          <w:p w14:paraId="02C7A3CA">
            <w:pPr>
              <w:pStyle w:val="14"/>
            </w:pPr>
            <w:r>
              <w:rPr>
                <w:rFonts w:hint="eastAsia"/>
                <w:lang w:val="en-US" w:eastAsia="zh-CN"/>
              </w:rPr>
              <w:t>75%</w:t>
            </w:r>
          </w:p>
        </w:tc>
        <w:tc>
          <w:tcPr>
            <w:tcW w:w="3119" w:type="dxa"/>
            <w:gridSpan w:val="2"/>
            <w:vAlign w:val="center"/>
          </w:tcPr>
          <w:p w14:paraId="5D19BE2F">
            <w:pPr>
              <w:pStyle w:val="14"/>
            </w:pPr>
            <w:r>
              <w:rPr>
                <w:rFonts w:hint="eastAsia"/>
                <w:lang w:val="en-US" w:eastAsia="zh-CN"/>
              </w:rPr>
              <w:t>100%</w:t>
            </w:r>
          </w:p>
        </w:tc>
      </w:tr>
      <w:tr w14:paraId="1CE9D8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133DBE">
            <w:pPr>
              <w:pStyle w:val="13"/>
            </w:pPr>
            <w:r>
              <w:t>绩效目标</w:t>
            </w:r>
          </w:p>
        </w:tc>
        <w:tc>
          <w:tcPr>
            <w:tcW w:w="8618" w:type="dxa"/>
            <w:gridSpan w:val="6"/>
            <w:vAlign w:val="center"/>
          </w:tcPr>
          <w:p w14:paraId="720FCF0E">
            <w:pPr>
              <w:pStyle w:val="12"/>
            </w:pPr>
            <w:r>
              <w:t>建立孤儿最低养育标准自然增长机制；提高孤残儿童护理员专业化水平；建立起县乡村三级儿童服务网络。</w:t>
            </w:r>
          </w:p>
        </w:tc>
      </w:tr>
    </w:tbl>
    <w:p w14:paraId="0DA2428E">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23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9EC865">
            <w:pPr>
              <w:pStyle w:val="13"/>
            </w:pPr>
            <w:r>
              <w:t>一级指标</w:t>
            </w:r>
          </w:p>
        </w:tc>
        <w:tc>
          <w:tcPr>
            <w:tcW w:w="1276" w:type="dxa"/>
            <w:vAlign w:val="center"/>
          </w:tcPr>
          <w:p w14:paraId="4CC9E4C8">
            <w:pPr>
              <w:pStyle w:val="13"/>
            </w:pPr>
            <w:r>
              <w:t>二级指标</w:t>
            </w:r>
          </w:p>
        </w:tc>
        <w:tc>
          <w:tcPr>
            <w:tcW w:w="1332" w:type="dxa"/>
            <w:vAlign w:val="center"/>
          </w:tcPr>
          <w:p w14:paraId="2E0B130A">
            <w:pPr>
              <w:pStyle w:val="13"/>
            </w:pPr>
            <w:r>
              <w:t>三级指标</w:t>
            </w:r>
          </w:p>
        </w:tc>
        <w:tc>
          <w:tcPr>
            <w:tcW w:w="2891" w:type="dxa"/>
            <w:vAlign w:val="center"/>
          </w:tcPr>
          <w:p w14:paraId="66305919">
            <w:pPr>
              <w:pStyle w:val="13"/>
            </w:pPr>
            <w:r>
              <w:t>绩效指标描述</w:t>
            </w:r>
          </w:p>
        </w:tc>
        <w:tc>
          <w:tcPr>
            <w:tcW w:w="1276" w:type="dxa"/>
            <w:vAlign w:val="center"/>
          </w:tcPr>
          <w:p w14:paraId="622A1837">
            <w:pPr>
              <w:pStyle w:val="13"/>
            </w:pPr>
            <w:r>
              <w:t>指标值</w:t>
            </w:r>
          </w:p>
        </w:tc>
        <w:tc>
          <w:tcPr>
            <w:tcW w:w="1843" w:type="dxa"/>
            <w:vAlign w:val="center"/>
          </w:tcPr>
          <w:p w14:paraId="357710D3">
            <w:pPr>
              <w:pStyle w:val="13"/>
            </w:pPr>
            <w:r>
              <w:t>指标值确定依据</w:t>
            </w:r>
          </w:p>
        </w:tc>
      </w:tr>
      <w:tr w14:paraId="7D27BE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344EA4">
            <w:pPr>
              <w:pStyle w:val="14"/>
            </w:pPr>
            <w:r>
              <w:t>产出指标</w:t>
            </w:r>
          </w:p>
        </w:tc>
        <w:tc>
          <w:tcPr>
            <w:tcW w:w="1276" w:type="dxa"/>
            <w:vAlign w:val="center"/>
          </w:tcPr>
          <w:p w14:paraId="505B264E">
            <w:pPr>
              <w:pStyle w:val="12"/>
            </w:pPr>
            <w:r>
              <w:t>数量指标</w:t>
            </w:r>
          </w:p>
        </w:tc>
        <w:tc>
          <w:tcPr>
            <w:tcW w:w="1332" w:type="dxa"/>
            <w:vAlign w:val="center"/>
          </w:tcPr>
          <w:p w14:paraId="1120C590">
            <w:pPr>
              <w:pStyle w:val="12"/>
            </w:pPr>
            <w:r>
              <w:t>孤儿基本生活保障政策覆盖率</w:t>
            </w:r>
          </w:p>
        </w:tc>
        <w:tc>
          <w:tcPr>
            <w:tcW w:w="2891" w:type="dxa"/>
            <w:vAlign w:val="center"/>
          </w:tcPr>
          <w:p w14:paraId="1E0AEBC0">
            <w:pPr>
              <w:pStyle w:val="12"/>
            </w:pPr>
            <w:r>
              <w:t>保障政策覆盖率</w:t>
            </w:r>
          </w:p>
        </w:tc>
        <w:tc>
          <w:tcPr>
            <w:tcW w:w="1276" w:type="dxa"/>
            <w:vAlign w:val="center"/>
          </w:tcPr>
          <w:p w14:paraId="3DB6BB2A">
            <w:pPr>
              <w:pStyle w:val="12"/>
            </w:pPr>
            <w:r>
              <w:t>≥95%</w:t>
            </w:r>
          </w:p>
        </w:tc>
        <w:tc>
          <w:tcPr>
            <w:tcW w:w="1843" w:type="dxa"/>
            <w:vAlign w:val="center"/>
          </w:tcPr>
          <w:p w14:paraId="11B6ACED">
            <w:pPr>
              <w:pStyle w:val="12"/>
            </w:pPr>
            <w:r>
              <w:t>2023年工作计划</w:t>
            </w:r>
          </w:p>
        </w:tc>
      </w:tr>
      <w:tr w14:paraId="39775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880E11"/>
        </w:tc>
        <w:tc>
          <w:tcPr>
            <w:tcW w:w="1276" w:type="dxa"/>
            <w:vAlign w:val="center"/>
          </w:tcPr>
          <w:p w14:paraId="67B3D8EA">
            <w:pPr>
              <w:pStyle w:val="12"/>
            </w:pPr>
            <w:r>
              <w:t>质量指标</w:t>
            </w:r>
          </w:p>
        </w:tc>
        <w:tc>
          <w:tcPr>
            <w:tcW w:w="1332" w:type="dxa"/>
            <w:vAlign w:val="center"/>
          </w:tcPr>
          <w:p w14:paraId="6E0724E7">
            <w:pPr>
              <w:pStyle w:val="12"/>
            </w:pPr>
            <w:r>
              <w:t>生活不能自理且有集中供养意愿的特困人员集中供养率</w:t>
            </w:r>
          </w:p>
        </w:tc>
        <w:tc>
          <w:tcPr>
            <w:tcW w:w="2891" w:type="dxa"/>
            <w:vAlign w:val="center"/>
          </w:tcPr>
          <w:p w14:paraId="7AEC8BE3">
            <w:pPr>
              <w:pStyle w:val="12"/>
            </w:pPr>
            <w:r>
              <w:t>供养率</w:t>
            </w:r>
          </w:p>
        </w:tc>
        <w:tc>
          <w:tcPr>
            <w:tcW w:w="1276" w:type="dxa"/>
            <w:vAlign w:val="center"/>
          </w:tcPr>
          <w:p w14:paraId="61515E11">
            <w:pPr>
              <w:pStyle w:val="12"/>
            </w:pPr>
            <w:r>
              <w:t>≥95%</w:t>
            </w:r>
          </w:p>
        </w:tc>
        <w:tc>
          <w:tcPr>
            <w:tcW w:w="1843" w:type="dxa"/>
            <w:vAlign w:val="center"/>
          </w:tcPr>
          <w:p w14:paraId="46C98865">
            <w:pPr>
              <w:pStyle w:val="12"/>
            </w:pPr>
            <w:r>
              <w:t>2023年工作计划</w:t>
            </w:r>
          </w:p>
        </w:tc>
      </w:tr>
      <w:tr w14:paraId="54680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B68584"/>
        </w:tc>
        <w:tc>
          <w:tcPr>
            <w:tcW w:w="1276" w:type="dxa"/>
            <w:vAlign w:val="center"/>
          </w:tcPr>
          <w:p w14:paraId="54331B9D">
            <w:pPr>
              <w:pStyle w:val="12"/>
            </w:pPr>
            <w:r>
              <w:t>质量指标</w:t>
            </w:r>
          </w:p>
        </w:tc>
        <w:tc>
          <w:tcPr>
            <w:tcW w:w="1332" w:type="dxa"/>
            <w:vAlign w:val="center"/>
          </w:tcPr>
          <w:p w14:paraId="6F2E0B78">
            <w:pPr>
              <w:pStyle w:val="12"/>
            </w:pPr>
            <w:r>
              <w:t>受益人数</w:t>
            </w:r>
          </w:p>
        </w:tc>
        <w:tc>
          <w:tcPr>
            <w:tcW w:w="2891" w:type="dxa"/>
            <w:vAlign w:val="center"/>
          </w:tcPr>
          <w:p w14:paraId="1D780F21">
            <w:pPr>
              <w:pStyle w:val="12"/>
            </w:pPr>
            <w:r>
              <w:t>受益人数</w:t>
            </w:r>
          </w:p>
        </w:tc>
        <w:tc>
          <w:tcPr>
            <w:tcW w:w="1276" w:type="dxa"/>
            <w:vAlign w:val="center"/>
          </w:tcPr>
          <w:p w14:paraId="50670B30">
            <w:pPr>
              <w:pStyle w:val="12"/>
            </w:pPr>
            <w:r>
              <w:t>≥4人</w:t>
            </w:r>
          </w:p>
        </w:tc>
        <w:tc>
          <w:tcPr>
            <w:tcW w:w="1843" w:type="dxa"/>
            <w:vAlign w:val="center"/>
          </w:tcPr>
          <w:p w14:paraId="346A1125">
            <w:pPr>
              <w:pStyle w:val="12"/>
            </w:pPr>
            <w:r>
              <w:t>实际发放人数</w:t>
            </w:r>
          </w:p>
        </w:tc>
      </w:tr>
      <w:tr w14:paraId="53C74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37943D"/>
        </w:tc>
        <w:tc>
          <w:tcPr>
            <w:tcW w:w="1276" w:type="dxa"/>
            <w:vAlign w:val="center"/>
          </w:tcPr>
          <w:p w14:paraId="62C99E8C">
            <w:pPr>
              <w:pStyle w:val="12"/>
            </w:pPr>
            <w:r>
              <w:t>质量指标</w:t>
            </w:r>
          </w:p>
        </w:tc>
        <w:tc>
          <w:tcPr>
            <w:tcW w:w="1332" w:type="dxa"/>
            <w:vAlign w:val="center"/>
          </w:tcPr>
          <w:p w14:paraId="5B2FFC41">
            <w:pPr>
              <w:pStyle w:val="12"/>
            </w:pPr>
            <w:r>
              <w:t>孤儿基本生活保障标准</w:t>
            </w:r>
          </w:p>
        </w:tc>
        <w:tc>
          <w:tcPr>
            <w:tcW w:w="2891" w:type="dxa"/>
            <w:vAlign w:val="center"/>
          </w:tcPr>
          <w:p w14:paraId="141B6D60">
            <w:pPr>
              <w:pStyle w:val="12"/>
            </w:pPr>
            <w:r>
              <w:t>孤儿基本生活保障标准</w:t>
            </w:r>
          </w:p>
        </w:tc>
        <w:tc>
          <w:tcPr>
            <w:tcW w:w="1276" w:type="dxa"/>
            <w:vAlign w:val="center"/>
          </w:tcPr>
          <w:p w14:paraId="43CCC540">
            <w:pPr>
              <w:pStyle w:val="12"/>
            </w:pPr>
            <w:r>
              <w:t>≥1300元</w:t>
            </w:r>
          </w:p>
        </w:tc>
        <w:tc>
          <w:tcPr>
            <w:tcW w:w="1843" w:type="dxa"/>
            <w:vAlign w:val="center"/>
          </w:tcPr>
          <w:p w14:paraId="42E4FCEA">
            <w:pPr>
              <w:pStyle w:val="12"/>
            </w:pPr>
            <w:r>
              <w:t>实际发放钱数</w:t>
            </w:r>
          </w:p>
        </w:tc>
      </w:tr>
      <w:tr w14:paraId="25990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7BACC2"/>
        </w:tc>
        <w:tc>
          <w:tcPr>
            <w:tcW w:w="1276" w:type="dxa"/>
            <w:vAlign w:val="center"/>
          </w:tcPr>
          <w:p w14:paraId="6D91C227">
            <w:pPr>
              <w:pStyle w:val="12"/>
            </w:pPr>
            <w:r>
              <w:t>时效指标</w:t>
            </w:r>
          </w:p>
        </w:tc>
        <w:tc>
          <w:tcPr>
            <w:tcW w:w="1332" w:type="dxa"/>
            <w:vAlign w:val="center"/>
          </w:tcPr>
          <w:p w14:paraId="4F7B1136">
            <w:pPr>
              <w:pStyle w:val="12"/>
            </w:pPr>
            <w:r>
              <w:t>补助资金及时发放率</w:t>
            </w:r>
          </w:p>
        </w:tc>
        <w:tc>
          <w:tcPr>
            <w:tcW w:w="2891" w:type="dxa"/>
            <w:vAlign w:val="center"/>
          </w:tcPr>
          <w:p w14:paraId="666F1018">
            <w:pPr>
              <w:pStyle w:val="12"/>
            </w:pPr>
            <w:r>
              <w:t>及时发放率</w:t>
            </w:r>
          </w:p>
        </w:tc>
        <w:tc>
          <w:tcPr>
            <w:tcW w:w="1276" w:type="dxa"/>
            <w:vAlign w:val="center"/>
          </w:tcPr>
          <w:p w14:paraId="3C9068BF">
            <w:pPr>
              <w:pStyle w:val="12"/>
            </w:pPr>
            <w:r>
              <w:t>≥95%</w:t>
            </w:r>
          </w:p>
        </w:tc>
        <w:tc>
          <w:tcPr>
            <w:tcW w:w="1843" w:type="dxa"/>
            <w:vAlign w:val="center"/>
          </w:tcPr>
          <w:p w14:paraId="1BB315E8">
            <w:pPr>
              <w:pStyle w:val="12"/>
            </w:pPr>
            <w:r>
              <w:t>2023年工作计划</w:t>
            </w:r>
          </w:p>
        </w:tc>
      </w:tr>
      <w:tr w14:paraId="31C56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7DC464">
            <w:pPr>
              <w:pStyle w:val="14"/>
            </w:pPr>
            <w:r>
              <w:t>效益指标</w:t>
            </w:r>
          </w:p>
        </w:tc>
        <w:tc>
          <w:tcPr>
            <w:tcW w:w="1276" w:type="dxa"/>
            <w:vAlign w:val="center"/>
          </w:tcPr>
          <w:p w14:paraId="1ACDDB60">
            <w:pPr>
              <w:pStyle w:val="12"/>
            </w:pPr>
            <w:r>
              <w:t>社会效益指标</w:t>
            </w:r>
          </w:p>
        </w:tc>
        <w:tc>
          <w:tcPr>
            <w:tcW w:w="1332" w:type="dxa"/>
            <w:vAlign w:val="center"/>
          </w:tcPr>
          <w:p w14:paraId="5F227E9A">
            <w:pPr>
              <w:pStyle w:val="12"/>
            </w:pPr>
            <w:r>
              <w:t>政策知晓率</w:t>
            </w:r>
          </w:p>
        </w:tc>
        <w:tc>
          <w:tcPr>
            <w:tcW w:w="2891" w:type="dxa"/>
            <w:vAlign w:val="center"/>
          </w:tcPr>
          <w:p w14:paraId="20E92065">
            <w:pPr>
              <w:pStyle w:val="12"/>
            </w:pPr>
            <w:r>
              <w:t>政策知晓率</w:t>
            </w:r>
          </w:p>
        </w:tc>
        <w:tc>
          <w:tcPr>
            <w:tcW w:w="1276" w:type="dxa"/>
            <w:vAlign w:val="center"/>
          </w:tcPr>
          <w:p w14:paraId="27F736F7">
            <w:pPr>
              <w:pStyle w:val="12"/>
            </w:pPr>
            <w:r>
              <w:t>≥95%</w:t>
            </w:r>
          </w:p>
        </w:tc>
        <w:tc>
          <w:tcPr>
            <w:tcW w:w="1843" w:type="dxa"/>
            <w:vAlign w:val="center"/>
          </w:tcPr>
          <w:p w14:paraId="41F6D780">
            <w:pPr>
              <w:pStyle w:val="12"/>
            </w:pPr>
            <w:r>
              <w:t>2023年工作计划</w:t>
            </w:r>
          </w:p>
        </w:tc>
      </w:tr>
      <w:tr w14:paraId="68381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6C83B"/>
        </w:tc>
        <w:tc>
          <w:tcPr>
            <w:tcW w:w="1276" w:type="dxa"/>
            <w:vAlign w:val="center"/>
          </w:tcPr>
          <w:p w14:paraId="2B1D1607">
            <w:pPr>
              <w:pStyle w:val="12"/>
            </w:pPr>
            <w:r>
              <w:t>社会效益指标</w:t>
            </w:r>
          </w:p>
        </w:tc>
        <w:tc>
          <w:tcPr>
            <w:tcW w:w="1332" w:type="dxa"/>
            <w:vAlign w:val="center"/>
          </w:tcPr>
          <w:p w14:paraId="1DB39C6E">
            <w:pPr>
              <w:pStyle w:val="12"/>
            </w:pPr>
            <w:r>
              <w:t>受益人口满意度</w:t>
            </w:r>
          </w:p>
        </w:tc>
        <w:tc>
          <w:tcPr>
            <w:tcW w:w="2891" w:type="dxa"/>
            <w:vAlign w:val="center"/>
          </w:tcPr>
          <w:p w14:paraId="4178CF4C">
            <w:pPr>
              <w:pStyle w:val="12"/>
            </w:pPr>
            <w:r>
              <w:t>受益人口满意度</w:t>
            </w:r>
          </w:p>
        </w:tc>
        <w:tc>
          <w:tcPr>
            <w:tcW w:w="1276" w:type="dxa"/>
            <w:vAlign w:val="center"/>
          </w:tcPr>
          <w:p w14:paraId="53755AE5">
            <w:pPr>
              <w:pStyle w:val="12"/>
            </w:pPr>
            <w:r>
              <w:t>≥95%</w:t>
            </w:r>
          </w:p>
        </w:tc>
        <w:tc>
          <w:tcPr>
            <w:tcW w:w="1843" w:type="dxa"/>
            <w:vAlign w:val="center"/>
          </w:tcPr>
          <w:p w14:paraId="17E8F402">
            <w:pPr>
              <w:pStyle w:val="12"/>
            </w:pPr>
            <w:r>
              <w:t>2023年工作计划</w:t>
            </w:r>
          </w:p>
        </w:tc>
      </w:tr>
      <w:tr w14:paraId="4E933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0D49A4"/>
        </w:tc>
        <w:tc>
          <w:tcPr>
            <w:tcW w:w="1276" w:type="dxa"/>
            <w:vAlign w:val="center"/>
          </w:tcPr>
          <w:p w14:paraId="2FA00D7F">
            <w:pPr>
              <w:pStyle w:val="12"/>
            </w:pPr>
            <w:r>
              <w:t>社会效益指标</w:t>
            </w:r>
          </w:p>
        </w:tc>
        <w:tc>
          <w:tcPr>
            <w:tcW w:w="1332" w:type="dxa"/>
            <w:vAlign w:val="center"/>
          </w:tcPr>
          <w:p w14:paraId="30CF4B33">
            <w:pPr>
              <w:pStyle w:val="12"/>
            </w:pPr>
            <w:r>
              <w:t>带动人口脱贫数</w:t>
            </w:r>
          </w:p>
        </w:tc>
        <w:tc>
          <w:tcPr>
            <w:tcW w:w="2891" w:type="dxa"/>
            <w:vAlign w:val="center"/>
          </w:tcPr>
          <w:p w14:paraId="6301300E">
            <w:pPr>
              <w:pStyle w:val="12"/>
            </w:pPr>
            <w:r>
              <w:t>带动人口脱贫数</w:t>
            </w:r>
          </w:p>
        </w:tc>
        <w:tc>
          <w:tcPr>
            <w:tcW w:w="1276" w:type="dxa"/>
            <w:vAlign w:val="center"/>
          </w:tcPr>
          <w:p w14:paraId="1C15557C">
            <w:pPr>
              <w:pStyle w:val="12"/>
            </w:pPr>
            <w:r>
              <w:t>≥95%</w:t>
            </w:r>
          </w:p>
        </w:tc>
        <w:tc>
          <w:tcPr>
            <w:tcW w:w="1843" w:type="dxa"/>
            <w:vAlign w:val="center"/>
          </w:tcPr>
          <w:p w14:paraId="78B01C7E">
            <w:pPr>
              <w:pStyle w:val="12"/>
            </w:pPr>
            <w:r>
              <w:t>2023年工作计划</w:t>
            </w:r>
          </w:p>
        </w:tc>
      </w:tr>
      <w:tr w14:paraId="2B41A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FE45F5">
            <w:pPr>
              <w:pStyle w:val="14"/>
            </w:pPr>
            <w:r>
              <w:t>满意度指标</w:t>
            </w:r>
          </w:p>
        </w:tc>
        <w:tc>
          <w:tcPr>
            <w:tcW w:w="1276" w:type="dxa"/>
            <w:vAlign w:val="center"/>
          </w:tcPr>
          <w:p w14:paraId="1393210B">
            <w:pPr>
              <w:pStyle w:val="12"/>
            </w:pPr>
            <w:r>
              <w:t>服务对象满意度指标</w:t>
            </w:r>
          </w:p>
        </w:tc>
        <w:tc>
          <w:tcPr>
            <w:tcW w:w="1332" w:type="dxa"/>
            <w:vAlign w:val="center"/>
          </w:tcPr>
          <w:p w14:paraId="06464581">
            <w:pPr>
              <w:pStyle w:val="12"/>
            </w:pPr>
            <w:r>
              <w:t>受助对象满意度</w:t>
            </w:r>
          </w:p>
        </w:tc>
        <w:tc>
          <w:tcPr>
            <w:tcW w:w="2891" w:type="dxa"/>
            <w:vAlign w:val="center"/>
          </w:tcPr>
          <w:p w14:paraId="35F9731E">
            <w:pPr>
              <w:pStyle w:val="12"/>
            </w:pPr>
            <w:r>
              <w:t>受助对象满意度</w:t>
            </w:r>
          </w:p>
        </w:tc>
        <w:tc>
          <w:tcPr>
            <w:tcW w:w="1276" w:type="dxa"/>
            <w:vAlign w:val="center"/>
          </w:tcPr>
          <w:p w14:paraId="602BA15C">
            <w:pPr>
              <w:pStyle w:val="12"/>
            </w:pPr>
            <w:r>
              <w:t>≥95%</w:t>
            </w:r>
          </w:p>
        </w:tc>
        <w:tc>
          <w:tcPr>
            <w:tcW w:w="1843" w:type="dxa"/>
            <w:vAlign w:val="center"/>
          </w:tcPr>
          <w:p w14:paraId="7BEDC859">
            <w:pPr>
              <w:pStyle w:val="12"/>
            </w:pPr>
            <w:r>
              <w:t>调查问卷</w:t>
            </w:r>
          </w:p>
        </w:tc>
      </w:tr>
    </w:tbl>
    <w:p w14:paraId="49C20E36">
      <w:pPr>
        <w:sectPr>
          <w:pgSz w:w="11900" w:h="16840"/>
          <w:pgMar w:top="1984" w:right="1304" w:bottom="1134" w:left="1304" w:header="720" w:footer="720" w:gutter="0"/>
          <w:cols w:space="720" w:num="1"/>
        </w:sectPr>
      </w:pPr>
    </w:p>
    <w:p w14:paraId="6512826A">
      <w:pPr>
        <w:jc w:val="center"/>
      </w:pPr>
      <w:r>
        <w:rPr>
          <w:rFonts w:ascii="方正仿宋_GBK" w:hAnsi="方正仿宋_GBK" w:eastAsia="方正仿宋_GBK" w:cs="方正仿宋_GBK"/>
          <w:color w:val="000000"/>
          <w:sz w:val="28"/>
        </w:rPr>
        <w:t xml:space="preserve"> </w:t>
      </w:r>
    </w:p>
    <w:p w14:paraId="1DACEF40">
      <w:pPr>
        <w:ind w:firstLine="560"/>
        <w:outlineLvl w:val="3"/>
      </w:pPr>
      <w:bookmarkStart w:id="8" w:name="_Toc_4_4_0000000009"/>
      <w:r>
        <w:rPr>
          <w:rFonts w:ascii="方正仿宋_GBK" w:hAnsi="方正仿宋_GBK" w:eastAsia="方正仿宋_GBK" w:cs="方正仿宋_GBK"/>
          <w:color w:val="000000"/>
          <w:sz w:val="28"/>
        </w:rPr>
        <w:t>6.精简退职职工绩效目标表</w:t>
      </w:r>
      <w:bookmarkEnd w:id="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DC4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1D442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C0DE032">
            <w:pPr>
              <w:pStyle w:val="10"/>
            </w:pPr>
            <w:r>
              <w:t>单位：万元</w:t>
            </w:r>
          </w:p>
        </w:tc>
      </w:tr>
      <w:tr w14:paraId="0D4C1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D6E351">
            <w:pPr>
              <w:pStyle w:val="13"/>
            </w:pPr>
            <w:r>
              <w:t>项目编码</w:t>
            </w:r>
          </w:p>
        </w:tc>
        <w:tc>
          <w:tcPr>
            <w:tcW w:w="2608" w:type="dxa"/>
            <w:gridSpan w:val="2"/>
            <w:vAlign w:val="center"/>
          </w:tcPr>
          <w:p w14:paraId="430A90AE">
            <w:pPr>
              <w:pStyle w:val="12"/>
            </w:pPr>
            <w:r>
              <w:t>13060523P00352910002Y</w:t>
            </w:r>
          </w:p>
        </w:tc>
        <w:tc>
          <w:tcPr>
            <w:tcW w:w="1587" w:type="dxa"/>
            <w:vAlign w:val="center"/>
          </w:tcPr>
          <w:p w14:paraId="4223AC4F">
            <w:pPr>
              <w:pStyle w:val="13"/>
            </w:pPr>
            <w:r>
              <w:t>项目名称</w:t>
            </w:r>
          </w:p>
        </w:tc>
        <w:tc>
          <w:tcPr>
            <w:tcW w:w="4423" w:type="dxa"/>
            <w:gridSpan w:val="3"/>
            <w:vAlign w:val="center"/>
          </w:tcPr>
          <w:p w14:paraId="68CAF4D3">
            <w:pPr>
              <w:pStyle w:val="12"/>
            </w:pPr>
            <w:r>
              <w:t>精简退职职工</w:t>
            </w:r>
          </w:p>
        </w:tc>
      </w:tr>
      <w:tr w14:paraId="2AA1FA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C2EF5C">
            <w:pPr>
              <w:pStyle w:val="13"/>
            </w:pPr>
            <w:r>
              <w:t>预算规模及资金用途</w:t>
            </w:r>
          </w:p>
        </w:tc>
        <w:tc>
          <w:tcPr>
            <w:tcW w:w="1276" w:type="dxa"/>
            <w:vAlign w:val="center"/>
          </w:tcPr>
          <w:p w14:paraId="162B9501">
            <w:pPr>
              <w:pStyle w:val="13"/>
            </w:pPr>
            <w:r>
              <w:t>预算数</w:t>
            </w:r>
          </w:p>
        </w:tc>
        <w:tc>
          <w:tcPr>
            <w:tcW w:w="1332" w:type="dxa"/>
            <w:vAlign w:val="center"/>
          </w:tcPr>
          <w:p w14:paraId="73C924FD">
            <w:pPr>
              <w:pStyle w:val="12"/>
            </w:pPr>
            <w:r>
              <w:t>0.50</w:t>
            </w:r>
          </w:p>
        </w:tc>
        <w:tc>
          <w:tcPr>
            <w:tcW w:w="1587" w:type="dxa"/>
            <w:vAlign w:val="center"/>
          </w:tcPr>
          <w:p w14:paraId="31729003">
            <w:pPr>
              <w:pStyle w:val="13"/>
            </w:pPr>
            <w:r>
              <w:t>其中：财政    资金</w:t>
            </w:r>
          </w:p>
        </w:tc>
        <w:tc>
          <w:tcPr>
            <w:tcW w:w="1304" w:type="dxa"/>
            <w:vAlign w:val="center"/>
          </w:tcPr>
          <w:p w14:paraId="4011E345">
            <w:pPr>
              <w:pStyle w:val="12"/>
            </w:pPr>
            <w:r>
              <w:t>0.50</w:t>
            </w:r>
          </w:p>
        </w:tc>
        <w:tc>
          <w:tcPr>
            <w:tcW w:w="1276" w:type="dxa"/>
            <w:vAlign w:val="center"/>
          </w:tcPr>
          <w:p w14:paraId="0759597B">
            <w:pPr>
              <w:pStyle w:val="13"/>
            </w:pPr>
            <w:r>
              <w:t>其他资金</w:t>
            </w:r>
          </w:p>
        </w:tc>
        <w:tc>
          <w:tcPr>
            <w:tcW w:w="1843" w:type="dxa"/>
            <w:vAlign w:val="center"/>
          </w:tcPr>
          <w:p w14:paraId="690A7BFB">
            <w:pPr>
              <w:pStyle w:val="12"/>
            </w:pPr>
            <w:r>
              <w:t xml:space="preserve"> </w:t>
            </w:r>
          </w:p>
        </w:tc>
      </w:tr>
      <w:tr w14:paraId="3E97B5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8611D0"/>
        </w:tc>
        <w:tc>
          <w:tcPr>
            <w:tcW w:w="8618" w:type="dxa"/>
            <w:gridSpan w:val="6"/>
            <w:vAlign w:val="center"/>
          </w:tcPr>
          <w:p w14:paraId="568BADEF">
            <w:pPr>
              <w:pStyle w:val="12"/>
            </w:pPr>
            <w:r>
              <w:t>精简退职职工</w:t>
            </w:r>
          </w:p>
        </w:tc>
      </w:tr>
      <w:tr w14:paraId="7D119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57EEA7">
            <w:pPr>
              <w:pStyle w:val="13"/>
              <w:rPr>
                <w:rFonts w:hint="eastAsia" w:eastAsia="方正书宋_GBK"/>
                <w:lang w:eastAsia="zh-CN"/>
              </w:rPr>
            </w:pPr>
            <w:r>
              <w:rPr>
                <w:rFonts w:hint="eastAsia"/>
                <w:lang w:eastAsia="zh-CN"/>
              </w:rPr>
              <w:t>资金支出计划</w:t>
            </w:r>
          </w:p>
        </w:tc>
        <w:tc>
          <w:tcPr>
            <w:tcW w:w="2608" w:type="dxa"/>
            <w:gridSpan w:val="2"/>
            <w:vAlign w:val="center"/>
          </w:tcPr>
          <w:p w14:paraId="0A171E60">
            <w:pPr>
              <w:pStyle w:val="13"/>
            </w:pPr>
            <w:r>
              <w:t>3月底</w:t>
            </w:r>
          </w:p>
        </w:tc>
        <w:tc>
          <w:tcPr>
            <w:tcW w:w="1587" w:type="dxa"/>
            <w:vAlign w:val="center"/>
          </w:tcPr>
          <w:p w14:paraId="16635887">
            <w:pPr>
              <w:pStyle w:val="13"/>
            </w:pPr>
            <w:r>
              <w:t>6月底</w:t>
            </w:r>
          </w:p>
        </w:tc>
        <w:tc>
          <w:tcPr>
            <w:tcW w:w="1304" w:type="dxa"/>
            <w:vAlign w:val="center"/>
          </w:tcPr>
          <w:p w14:paraId="7FC3DF8E">
            <w:pPr>
              <w:pStyle w:val="13"/>
            </w:pPr>
            <w:r>
              <w:t>10月底</w:t>
            </w:r>
          </w:p>
        </w:tc>
        <w:tc>
          <w:tcPr>
            <w:tcW w:w="3119" w:type="dxa"/>
            <w:gridSpan w:val="2"/>
            <w:vAlign w:val="center"/>
          </w:tcPr>
          <w:p w14:paraId="04094E5A">
            <w:pPr>
              <w:pStyle w:val="13"/>
            </w:pPr>
            <w:r>
              <w:t>12月底</w:t>
            </w:r>
          </w:p>
        </w:tc>
      </w:tr>
      <w:tr w14:paraId="0B3A1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63C6F3"/>
        </w:tc>
        <w:tc>
          <w:tcPr>
            <w:tcW w:w="2608" w:type="dxa"/>
            <w:gridSpan w:val="2"/>
            <w:vAlign w:val="center"/>
          </w:tcPr>
          <w:p w14:paraId="62A4134E">
            <w:pPr>
              <w:pStyle w:val="14"/>
            </w:pPr>
            <w:r>
              <w:rPr>
                <w:rFonts w:hint="eastAsia"/>
                <w:lang w:val="en-US" w:eastAsia="zh-CN"/>
              </w:rPr>
              <w:t>25%</w:t>
            </w:r>
          </w:p>
        </w:tc>
        <w:tc>
          <w:tcPr>
            <w:tcW w:w="1587" w:type="dxa"/>
            <w:vAlign w:val="center"/>
          </w:tcPr>
          <w:p w14:paraId="20697747">
            <w:pPr>
              <w:pStyle w:val="14"/>
            </w:pPr>
            <w:r>
              <w:rPr>
                <w:rFonts w:hint="eastAsia"/>
                <w:lang w:val="en-US" w:eastAsia="zh-CN"/>
              </w:rPr>
              <w:t>50%</w:t>
            </w:r>
          </w:p>
        </w:tc>
        <w:tc>
          <w:tcPr>
            <w:tcW w:w="1304" w:type="dxa"/>
            <w:vAlign w:val="center"/>
          </w:tcPr>
          <w:p w14:paraId="742EC77A">
            <w:pPr>
              <w:pStyle w:val="14"/>
            </w:pPr>
            <w:r>
              <w:rPr>
                <w:rFonts w:hint="eastAsia"/>
                <w:lang w:val="en-US" w:eastAsia="zh-CN"/>
              </w:rPr>
              <w:t>75%</w:t>
            </w:r>
          </w:p>
        </w:tc>
        <w:tc>
          <w:tcPr>
            <w:tcW w:w="3119" w:type="dxa"/>
            <w:gridSpan w:val="2"/>
            <w:vAlign w:val="center"/>
          </w:tcPr>
          <w:p w14:paraId="338445C5">
            <w:pPr>
              <w:pStyle w:val="14"/>
            </w:pPr>
            <w:r>
              <w:rPr>
                <w:rFonts w:hint="eastAsia"/>
                <w:lang w:val="en-US" w:eastAsia="zh-CN"/>
              </w:rPr>
              <w:t>100%</w:t>
            </w:r>
          </w:p>
        </w:tc>
      </w:tr>
      <w:tr w14:paraId="650D9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ED4A83">
            <w:pPr>
              <w:pStyle w:val="13"/>
            </w:pPr>
            <w:r>
              <w:t>绩效目标</w:t>
            </w:r>
          </w:p>
        </w:tc>
        <w:tc>
          <w:tcPr>
            <w:tcW w:w="8618" w:type="dxa"/>
            <w:gridSpan w:val="6"/>
            <w:vAlign w:val="center"/>
          </w:tcPr>
          <w:p w14:paraId="0055BCB0">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14:paraId="0E95F890">
            <w:pPr>
              <w:pStyle w:val="12"/>
            </w:pPr>
          </w:p>
        </w:tc>
      </w:tr>
    </w:tbl>
    <w:p w14:paraId="302E2D8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0EC4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F26F7C">
            <w:pPr>
              <w:pStyle w:val="13"/>
            </w:pPr>
            <w:r>
              <w:t>一级指标</w:t>
            </w:r>
          </w:p>
        </w:tc>
        <w:tc>
          <w:tcPr>
            <w:tcW w:w="1276" w:type="dxa"/>
            <w:vAlign w:val="center"/>
          </w:tcPr>
          <w:p w14:paraId="53F27653">
            <w:pPr>
              <w:pStyle w:val="13"/>
            </w:pPr>
            <w:r>
              <w:t>二级指标</w:t>
            </w:r>
          </w:p>
        </w:tc>
        <w:tc>
          <w:tcPr>
            <w:tcW w:w="1332" w:type="dxa"/>
            <w:vAlign w:val="center"/>
          </w:tcPr>
          <w:p w14:paraId="2228651F">
            <w:pPr>
              <w:pStyle w:val="13"/>
            </w:pPr>
            <w:r>
              <w:t>三级指标</w:t>
            </w:r>
          </w:p>
        </w:tc>
        <w:tc>
          <w:tcPr>
            <w:tcW w:w="2891" w:type="dxa"/>
            <w:vAlign w:val="center"/>
          </w:tcPr>
          <w:p w14:paraId="072DABBA">
            <w:pPr>
              <w:pStyle w:val="13"/>
            </w:pPr>
            <w:r>
              <w:t>绩效指标描述</w:t>
            </w:r>
          </w:p>
        </w:tc>
        <w:tc>
          <w:tcPr>
            <w:tcW w:w="1276" w:type="dxa"/>
            <w:vAlign w:val="center"/>
          </w:tcPr>
          <w:p w14:paraId="69EED4FF">
            <w:pPr>
              <w:pStyle w:val="13"/>
            </w:pPr>
            <w:r>
              <w:t>指标值</w:t>
            </w:r>
          </w:p>
        </w:tc>
        <w:tc>
          <w:tcPr>
            <w:tcW w:w="1843" w:type="dxa"/>
            <w:vAlign w:val="center"/>
          </w:tcPr>
          <w:p w14:paraId="3803199C">
            <w:pPr>
              <w:pStyle w:val="13"/>
            </w:pPr>
            <w:r>
              <w:t>指标值确定依据</w:t>
            </w:r>
          </w:p>
        </w:tc>
      </w:tr>
      <w:tr w14:paraId="0DA48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0C7524">
            <w:pPr>
              <w:pStyle w:val="14"/>
            </w:pPr>
            <w:r>
              <w:t>产出指标</w:t>
            </w:r>
          </w:p>
        </w:tc>
        <w:tc>
          <w:tcPr>
            <w:tcW w:w="1276" w:type="dxa"/>
            <w:vAlign w:val="center"/>
          </w:tcPr>
          <w:p w14:paraId="573B0605">
            <w:pPr>
              <w:pStyle w:val="12"/>
            </w:pPr>
            <w:r>
              <w:t>数量指标</w:t>
            </w:r>
          </w:p>
        </w:tc>
        <w:tc>
          <w:tcPr>
            <w:tcW w:w="1332" w:type="dxa"/>
            <w:vAlign w:val="center"/>
          </w:tcPr>
          <w:p w14:paraId="3C1EED78">
            <w:pPr>
              <w:pStyle w:val="12"/>
            </w:pPr>
            <w:r>
              <w:t>执行标准到位率</w:t>
            </w:r>
          </w:p>
        </w:tc>
        <w:tc>
          <w:tcPr>
            <w:tcW w:w="2891" w:type="dxa"/>
            <w:vAlign w:val="center"/>
          </w:tcPr>
          <w:p w14:paraId="74BB184D">
            <w:pPr>
              <w:pStyle w:val="12"/>
            </w:pPr>
            <w:r>
              <w:t>到位率</w:t>
            </w:r>
          </w:p>
        </w:tc>
        <w:tc>
          <w:tcPr>
            <w:tcW w:w="1276" w:type="dxa"/>
            <w:vAlign w:val="center"/>
          </w:tcPr>
          <w:p w14:paraId="431A4BDF">
            <w:pPr>
              <w:pStyle w:val="12"/>
            </w:pPr>
            <w:r>
              <w:t>≥95%</w:t>
            </w:r>
          </w:p>
        </w:tc>
        <w:tc>
          <w:tcPr>
            <w:tcW w:w="1843" w:type="dxa"/>
            <w:vAlign w:val="center"/>
          </w:tcPr>
          <w:p w14:paraId="733B29FB">
            <w:pPr>
              <w:pStyle w:val="12"/>
            </w:pPr>
            <w:r>
              <w:t>2023年工作计划</w:t>
            </w:r>
          </w:p>
        </w:tc>
      </w:tr>
      <w:tr w14:paraId="12600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EB03B5"/>
        </w:tc>
        <w:tc>
          <w:tcPr>
            <w:tcW w:w="1276" w:type="dxa"/>
            <w:vAlign w:val="center"/>
          </w:tcPr>
          <w:p w14:paraId="6B5C62F8">
            <w:pPr>
              <w:pStyle w:val="12"/>
            </w:pPr>
            <w:r>
              <w:t>质量指标</w:t>
            </w:r>
          </w:p>
        </w:tc>
        <w:tc>
          <w:tcPr>
            <w:tcW w:w="1332" w:type="dxa"/>
            <w:vAlign w:val="center"/>
          </w:tcPr>
          <w:p w14:paraId="6BAA1A31">
            <w:pPr>
              <w:pStyle w:val="12"/>
            </w:pPr>
            <w:r>
              <w:t>完成率</w:t>
            </w:r>
          </w:p>
        </w:tc>
        <w:tc>
          <w:tcPr>
            <w:tcW w:w="2891" w:type="dxa"/>
            <w:vAlign w:val="center"/>
          </w:tcPr>
          <w:p w14:paraId="3F41152E">
            <w:pPr>
              <w:pStyle w:val="12"/>
            </w:pPr>
            <w:r>
              <w:t>完成率</w:t>
            </w:r>
          </w:p>
        </w:tc>
        <w:tc>
          <w:tcPr>
            <w:tcW w:w="1276" w:type="dxa"/>
            <w:vAlign w:val="center"/>
          </w:tcPr>
          <w:p w14:paraId="0771BD05">
            <w:pPr>
              <w:pStyle w:val="12"/>
            </w:pPr>
            <w:r>
              <w:t>≥95%</w:t>
            </w:r>
          </w:p>
        </w:tc>
        <w:tc>
          <w:tcPr>
            <w:tcW w:w="1843" w:type="dxa"/>
            <w:vAlign w:val="center"/>
          </w:tcPr>
          <w:p w14:paraId="74DD754E">
            <w:pPr>
              <w:pStyle w:val="12"/>
            </w:pPr>
            <w:r>
              <w:t>2023年工作计划</w:t>
            </w:r>
          </w:p>
        </w:tc>
      </w:tr>
      <w:tr w14:paraId="129D4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2FEFE7"/>
        </w:tc>
        <w:tc>
          <w:tcPr>
            <w:tcW w:w="1276" w:type="dxa"/>
            <w:vAlign w:val="center"/>
          </w:tcPr>
          <w:p w14:paraId="4C5007DC">
            <w:pPr>
              <w:pStyle w:val="12"/>
            </w:pPr>
            <w:r>
              <w:t>时效指标</w:t>
            </w:r>
          </w:p>
        </w:tc>
        <w:tc>
          <w:tcPr>
            <w:tcW w:w="1332" w:type="dxa"/>
            <w:vAlign w:val="center"/>
          </w:tcPr>
          <w:p w14:paraId="3CF01662">
            <w:pPr>
              <w:pStyle w:val="12"/>
            </w:pPr>
            <w:r>
              <w:t>发放率</w:t>
            </w:r>
          </w:p>
        </w:tc>
        <w:tc>
          <w:tcPr>
            <w:tcW w:w="2891" w:type="dxa"/>
            <w:vAlign w:val="center"/>
          </w:tcPr>
          <w:p w14:paraId="34BB3899">
            <w:pPr>
              <w:pStyle w:val="12"/>
            </w:pPr>
            <w:r>
              <w:t>发放率</w:t>
            </w:r>
          </w:p>
        </w:tc>
        <w:tc>
          <w:tcPr>
            <w:tcW w:w="1276" w:type="dxa"/>
            <w:vAlign w:val="center"/>
          </w:tcPr>
          <w:p w14:paraId="7F0CDA2E">
            <w:pPr>
              <w:pStyle w:val="12"/>
            </w:pPr>
            <w:r>
              <w:t>≥95%</w:t>
            </w:r>
          </w:p>
        </w:tc>
        <w:tc>
          <w:tcPr>
            <w:tcW w:w="1843" w:type="dxa"/>
            <w:vAlign w:val="center"/>
          </w:tcPr>
          <w:p w14:paraId="3F773B76">
            <w:pPr>
              <w:pStyle w:val="12"/>
            </w:pPr>
            <w:r>
              <w:t>2023年工作计划</w:t>
            </w:r>
          </w:p>
        </w:tc>
      </w:tr>
      <w:tr w14:paraId="0989B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4BD806"/>
        </w:tc>
        <w:tc>
          <w:tcPr>
            <w:tcW w:w="1276" w:type="dxa"/>
            <w:vAlign w:val="center"/>
          </w:tcPr>
          <w:p w14:paraId="1FD805E7">
            <w:pPr>
              <w:pStyle w:val="12"/>
            </w:pPr>
            <w:r>
              <w:t>成本指标</w:t>
            </w:r>
          </w:p>
        </w:tc>
        <w:tc>
          <w:tcPr>
            <w:tcW w:w="1332" w:type="dxa"/>
            <w:vAlign w:val="center"/>
          </w:tcPr>
          <w:p w14:paraId="5DD43FCA">
            <w:pPr>
              <w:pStyle w:val="12"/>
            </w:pPr>
            <w:r>
              <w:t>补贴发放标准</w:t>
            </w:r>
          </w:p>
        </w:tc>
        <w:tc>
          <w:tcPr>
            <w:tcW w:w="2891" w:type="dxa"/>
            <w:vAlign w:val="center"/>
          </w:tcPr>
          <w:p w14:paraId="014F44D1">
            <w:pPr>
              <w:pStyle w:val="12"/>
            </w:pPr>
            <w:r>
              <w:t>补贴发放标准</w:t>
            </w:r>
          </w:p>
        </w:tc>
        <w:tc>
          <w:tcPr>
            <w:tcW w:w="1276" w:type="dxa"/>
            <w:vAlign w:val="center"/>
          </w:tcPr>
          <w:p w14:paraId="57E5F47B">
            <w:pPr>
              <w:pStyle w:val="12"/>
            </w:pPr>
            <w:r>
              <w:t>0.5万元</w:t>
            </w:r>
          </w:p>
        </w:tc>
        <w:tc>
          <w:tcPr>
            <w:tcW w:w="1843" w:type="dxa"/>
            <w:vAlign w:val="center"/>
          </w:tcPr>
          <w:p w14:paraId="58E1CFA2">
            <w:pPr>
              <w:pStyle w:val="12"/>
            </w:pPr>
            <w:r>
              <w:t>2023年发放人数</w:t>
            </w:r>
          </w:p>
        </w:tc>
      </w:tr>
      <w:tr w14:paraId="0B312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02BB96">
            <w:pPr>
              <w:pStyle w:val="14"/>
            </w:pPr>
            <w:r>
              <w:t>效益指标</w:t>
            </w:r>
          </w:p>
        </w:tc>
        <w:tc>
          <w:tcPr>
            <w:tcW w:w="1276" w:type="dxa"/>
            <w:vAlign w:val="center"/>
          </w:tcPr>
          <w:p w14:paraId="26664036">
            <w:pPr>
              <w:pStyle w:val="12"/>
            </w:pPr>
            <w:r>
              <w:t>经济效益指标</w:t>
            </w:r>
          </w:p>
        </w:tc>
        <w:tc>
          <w:tcPr>
            <w:tcW w:w="1332" w:type="dxa"/>
            <w:vAlign w:val="center"/>
          </w:tcPr>
          <w:p w14:paraId="4D304820">
            <w:pPr>
              <w:pStyle w:val="12"/>
            </w:pPr>
            <w:r>
              <w:t>覆盖服务人口</w:t>
            </w:r>
          </w:p>
        </w:tc>
        <w:tc>
          <w:tcPr>
            <w:tcW w:w="2891" w:type="dxa"/>
            <w:vAlign w:val="center"/>
          </w:tcPr>
          <w:p w14:paraId="12CE0BE5">
            <w:pPr>
              <w:pStyle w:val="12"/>
            </w:pPr>
            <w:r>
              <w:t>覆盖服务人口</w:t>
            </w:r>
          </w:p>
        </w:tc>
        <w:tc>
          <w:tcPr>
            <w:tcW w:w="1276" w:type="dxa"/>
            <w:vAlign w:val="center"/>
          </w:tcPr>
          <w:p w14:paraId="31377235">
            <w:pPr>
              <w:pStyle w:val="12"/>
            </w:pPr>
            <w:r>
              <w:t>≥8人</w:t>
            </w:r>
          </w:p>
        </w:tc>
        <w:tc>
          <w:tcPr>
            <w:tcW w:w="1843" w:type="dxa"/>
            <w:vAlign w:val="center"/>
          </w:tcPr>
          <w:p w14:paraId="5D6FCD8B">
            <w:pPr>
              <w:pStyle w:val="12"/>
            </w:pPr>
            <w:r>
              <w:t>2023年工作计划</w:t>
            </w:r>
          </w:p>
        </w:tc>
      </w:tr>
      <w:tr w14:paraId="04D49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9F8AD8"/>
        </w:tc>
        <w:tc>
          <w:tcPr>
            <w:tcW w:w="1276" w:type="dxa"/>
            <w:vAlign w:val="center"/>
          </w:tcPr>
          <w:p w14:paraId="473B55DD">
            <w:pPr>
              <w:pStyle w:val="12"/>
            </w:pPr>
            <w:r>
              <w:t>社会效益指标</w:t>
            </w:r>
          </w:p>
        </w:tc>
        <w:tc>
          <w:tcPr>
            <w:tcW w:w="1332" w:type="dxa"/>
            <w:vAlign w:val="center"/>
          </w:tcPr>
          <w:p w14:paraId="1C7C9851">
            <w:pPr>
              <w:pStyle w:val="12"/>
            </w:pPr>
            <w:r>
              <w:t>覆盖服务人口率</w:t>
            </w:r>
          </w:p>
        </w:tc>
        <w:tc>
          <w:tcPr>
            <w:tcW w:w="2891" w:type="dxa"/>
            <w:vAlign w:val="center"/>
          </w:tcPr>
          <w:p w14:paraId="21E1D3E7">
            <w:pPr>
              <w:pStyle w:val="12"/>
            </w:pPr>
            <w:r>
              <w:t>人口率</w:t>
            </w:r>
          </w:p>
        </w:tc>
        <w:tc>
          <w:tcPr>
            <w:tcW w:w="1276" w:type="dxa"/>
            <w:vAlign w:val="center"/>
          </w:tcPr>
          <w:p w14:paraId="7DD7B490">
            <w:pPr>
              <w:pStyle w:val="12"/>
            </w:pPr>
            <w:r>
              <w:t>≥95%</w:t>
            </w:r>
          </w:p>
        </w:tc>
        <w:tc>
          <w:tcPr>
            <w:tcW w:w="1843" w:type="dxa"/>
            <w:vAlign w:val="center"/>
          </w:tcPr>
          <w:p w14:paraId="05E9B39C">
            <w:pPr>
              <w:pStyle w:val="12"/>
            </w:pPr>
            <w:r>
              <w:t>2023年工作计划</w:t>
            </w:r>
          </w:p>
        </w:tc>
      </w:tr>
      <w:tr w14:paraId="23A5E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245AA4"/>
        </w:tc>
        <w:tc>
          <w:tcPr>
            <w:tcW w:w="1276" w:type="dxa"/>
            <w:vAlign w:val="center"/>
          </w:tcPr>
          <w:p w14:paraId="386EC7C0">
            <w:pPr>
              <w:pStyle w:val="12"/>
            </w:pPr>
            <w:r>
              <w:t>生态效益指标</w:t>
            </w:r>
          </w:p>
        </w:tc>
        <w:tc>
          <w:tcPr>
            <w:tcW w:w="1332" w:type="dxa"/>
            <w:vAlign w:val="center"/>
          </w:tcPr>
          <w:p w14:paraId="55176447">
            <w:pPr>
              <w:pStyle w:val="12"/>
            </w:pPr>
            <w:r>
              <w:t>退职职工满意度</w:t>
            </w:r>
          </w:p>
        </w:tc>
        <w:tc>
          <w:tcPr>
            <w:tcW w:w="2891" w:type="dxa"/>
            <w:vAlign w:val="center"/>
          </w:tcPr>
          <w:p w14:paraId="4DAEAA6B">
            <w:pPr>
              <w:pStyle w:val="12"/>
            </w:pPr>
            <w:r>
              <w:t>满意度</w:t>
            </w:r>
          </w:p>
        </w:tc>
        <w:tc>
          <w:tcPr>
            <w:tcW w:w="1276" w:type="dxa"/>
            <w:vAlign w:val="center"/>
          </w:tcPr>
          <w:p w14:paraId="0FAF238B">
            <w:pPr>
              <w:pStyle w:val="12"/>
            </w:pPr>
            <w:r>
              <w:t>≥95%</w:t>
            </w:r>
          </w:p>
        </w:tc>
        <w:tc>
          <w:tcPr>
            <w:tcW w:w="1843" w:type="dxa"/>
            <w:vAlign w:val="center"/>
          </w:tcPr>
          <w:p w14:paraId="55EE9EE7">
            <w:pPr>
              <w:pStyle w:val="12"/>
            </w:pPr>
            <w:r>
              <w:t>2023年工作计划</w:t>
            </w:r>
          </w:p>
        </w:tc>
      </w:tr>
      <w:tr w14:paraId="32B3A7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A93B5D"/>
        </w:tc>
        <w:tc>
          <w:tcPr>
            <w:tcW w:w="1276" w:type="dxa"/>
            <w:vAlign w:val="center"/>
          </w:tcPr>
          <w:p w14:paraId="46769152">
            <w:pPr>
              <w:pStyle w:val="12"/>
            </w:pPr>
            <w:r>
              <w:t>可持续影响指标</w:t>
            </w:r>
          </w:p>
        </w:tc>
        <w:tc>
          <w:tcPr>
            <w:tcW w:w="1332" w:type="dxa"/>
            <w:vAlign w:val="center"/>
          </w:tcPr>
          <w:p w14:paraId="1976E497">
            <w:pPr>
              <w:pStyle w:val="12"/>
            </w:pPr>
            <w:r>
              <w:t>可持续性</w:t>
            </w:r>
          </w:p>
        </w:tc>
        <w:tc>
          <w:tcPr>
            <w:tcW w:w="2891" w:type="dxa"/>
            <w:vAlign w:val="center"/>
          </w:tcPr>
          <w:p w14:paraId="1804E7BE">
            <w:pPr>
              <w:pStyle w:val="12"/>
            </w:pPr>
            <w:r>
              <w:t>可持续性</w:t>
            </w:r>
          </w:p>
        </w:tc>
        <w:tc>
          <w:tcPr>
            <w:tcW w:w="1276" w:type="dxa"/>
            <w:vAlign w:val="center"/>
          </w:tcPr>
          <w:p w14:paraId="460D2E69">
            <w:pPr>
              <w:pStyle w:val="12"/>
            </w:pPr>
            <w:r>
              <w:t>≥95%</w:t>
            </w:r>
          </w:p>
        </w:tc>
        <w:tc>
          <w:tcPr>
            <w:tcW w:w="1843" w:type="dxa"/>
            <w:vAlign w:val="center"/>
          </w:tcPr>
          <w:p w14:paraId="55FBC3B3">
            <w:pPr>
              <w:pStyle w:val="12"/>
            </w:pPr>
            <w:r>
              <w:t>2023年工作计划</w:t>
            </w:r>
          </w:p>
        </w:tc>
      </w:tr>
      <w:tr w14:paraId="5ED13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8DE44">
            <w:pPr>
              <w:pStyle w:val="14"/>
            </w:pPr>
            <w:r>
              <w:t>满意度指标</w:t>
            </w:r>
          </w:p>
        </w:tc>
        <w:tc>
          <w:tcPr>
            <w:tcW w:w="1276" w:type="dxa"/>
            <w:vAlign w:val="center"/>
          </w:tcPr>
          <w:p w14:paraId="3472EF4C">
            <w:pPr>
              <w:pStyle w:val="12"/>
            </w:pPr>
            <w:r>
              <w:t>服务对象满意度指标</w:t>
            </w:r>
          </w:p>
        </w:tc>
        <w:tc>
          <w:tcPr>
            <w:tcW w:w="1332" w:type="dxa"/>
            <w:vAlign w:val="center"/>
          </w:tcPr>
          <w:p w14:paraId="3CB57B07">
            <w:pPr>
              <w:pStyle w:val="12"/>
            </w:pPr>
            <w:r>
              <w:t>补助对象满意度</w:t>
            </w:r>
          </w:p>
        </w:tc>
        <w:tc>
          <w:tcPr>
            <w:tcW w:w="2891" w:type="dxa"/>
            <w:vAlign w:val="center"/>
          </w:tcPr>
          <w:p w14:paraId="5F28179E">
            <w:pPr>
              <w:pStyle w:val="12"/>
            </w:pPr>
            <w:r>
              <w:t>补助对象满意度</w:t>
            </w:r>
          </w:p>
        </w:tc>
        <w:tc>
          <w:tcPr>
            <w:tcW w:w="1276" w:type="dxa"/>
            <w:vAlign w:val="center"/>
          </w:tcPr>
          <w:p w14:paraId="0133FE5E">
            <w:pPr>
              <w:pStyle w:val="12"/>
            </w:pPr>
            <w:r>
              <w:t>≥95%</w:t>
            </w:r>
          </w:p>
        </w:tc>
        <w:tc>
          <w:tcPr>
            <w:tcW w:w="1843" w:type="dxa"/>
            <w:vAlign w:val="center"/>
          </w:tcPr>
          <w:p w14:paraId="08CE63B8">
            <w:pPr>
              <w:pStyle w:val="12"/>
            </w:pPr>
            <w:r>
              <w:t>调查问卷</w:t>
            </w:r>
          </w:p>
        </w:tc>
      </w:tr>
    </w:tbl>
    <w:p w14:paraId="5C598D2A">
      <w:pPr>
        <w:sectPr>
          <w:pgSz w:w="11900" w:h="16840"/>
          <w:pgMar w:top="1984" w:right="1304" w:bottom="1134" w:left="1304" w:header="720" w:footer="720" w:gutter="0"/>
          <w:cols w:space="720" w:num="1"/>
        </w:sectPr>
      </w:pPr>
    </w:p>
    <w:p w14:paraId="6DCAD02E">
      <w:pPr>
        <w:jc w:val="center"/>
      </w:pPr>
      <w:r>
        <w:rPr>
          <w:rFonts w:ascii="方正仿宋_GBK" w:hAnsi="方正仿宋_GBK" w:eastAsia="方正仿宋_GBK" w:cs="方正仿宋_GBK"/>
          <w:color w:val="000000"/>
          <w:sz w:val="28"/>
        </w:rPr>
        <w:t xml:space="preserve"> </w:t>
      </w:r>
    </w:p>
    <w:p w14:paraId="66D715C8">
      <w:pPr>
        <w:ind w:firstLine="560"/>
        <w:outlineLvl w:val="3"/>
      </w:pPr>
      <w:bookmarkStart w:id="9" w:name="_Toc_4_4_0000000010"/>
      <w:r>
        <w:rPr>
          <w:rFonts w:ascii="方正仿宋_GBK" w:hAnsi="方正仿宋_GBK" w:eastAsia="方正仿宋_GBK" w:cs="方正仿宋_GBK"/>
          <w:color w:val="000000"/>
          <w:sz w:val="28"/>
        </w:rPr>
        <w:t>7.临时救助绩效目标表</w:t>
      </w:r>
      <w:bookmarkEnd w:id="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5EB5C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621B34">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62B5214">
            <w:pPr>
              <w:pStyle w:val="10"/>
            </w:pPr>
            <w:r>
              <w:t>单位：万元</w:t>
            </w:r>
          </w:p>
        </w:tc>
      </w:tr>
      <w:tr w14:paraId="46CBD9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7DCE7">
            <w:pPr>
              <w:pStyle w:val="13"/>
            </w:pPr>
            <w:r>
              <w:t>项目编码</w:t>
            </w:r>
          </w:p>
        </w:tc>
        <w:tc>
          <w:tcPr>
            <w:tcW w:w="2608" w:type="dxa"/>
            <w:gridSpan w:val="2"/>
            <w:vAlign w:val="center"/>
          </w:tcPr>
          <w:p w14:paraId="78106536">
            <w:pPr>
              <w:pStyle w:val="12"/>
            </w:pPr>
            <w:r>
              <w:t>13060523P00353410002R</w:t>
            </w:r>
          </w:p>
        </w:tc>
        <w:tc>
          <w:tcPr>
            <w:tcW w:w="1587" w:type="dxa"/>
            <w:vAlign w:val="center"/>
          </w:tcPr>
          <w:p w14:paraId="1AE04BEA">
            <w:pPr>
              <w:pStyle w:val="13"/>
            </w:pPr>
            <w:r>
              <w:t>项目名称</w:t>
            </w:r>
          </w:p>
        </w:tc>
        <w:tc>
          <w:tcPr>
            <w:tcW w:w="4423" w:type="dxa"/>
            <w:gridSpan w:val="3"/>
            <w:vAlign w:val="center"/>
          </w:tcPr>
          <w:p w14:paraId="0B2200D8">
            <w:pPr>
              <w:pStyle w:val="12"/>
            </w:pPr>
            <w:r>
              <w:t>临时救助</w:t>
            </w:r>
          </w:p>
        </w:tc>
      </w:tr>
      <w:tr w14:paraId="720901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35D7C">
            <w:pPr>
              <w:pStyle w:val="13"/>
            </w:pPr>
            <w:r>
              <w:t>预算规模及资金用途</w:t>
            </w:r>
          </w:p>
        </w:tc>
        <w:tc>
          <w:tcPr>
            <w:tcW w:w="1276" w:type="dxa"/>
            <w:vAlign w:val="center"/>
          </w:tcPr>
          <w:p w14:paraId="27DFAE7B">
            <w:pPr>
              <w:pStyle w:val="13"/>
            </w:pPr>
            <w:r>
              <w:t>预算数</w:t>
            </w:r>
          </w:p>
        </w:tc>
        <w:tc>
          <w:tcPr>
            <w:tcW w:w="1332" w:type="dxa"/>
            <w:vAlign w:val="center"/>
          </w:tcPr>
          <w:p w14:paraId="453A1446">
            <w:pPr>
              <w:pStyle w:val="12"/>
            </w:pPr>
            <w:r>
              <w:t>15.00</w:t>
            </w:r>
          </w:p>
        </w:tc>
        <w:tc>
          <w:tcPr>
            <w:tcW w:w="1587" w:type="dxa"/>
            <w:vAlign w:val="center"/>
          </w:tcPr>
          <w:p w14:paraId="18599C57">
            <w:pPr>
              <w:pStyle w:val="13"/>
            </w:pPr>
            <w:r>
              <w:t>其中：财政    资金</w:t>
            </w:r>
          </w:p>
        </w:tc>
        <w:tc>
          <w:tcPr>
            <w:tcW w:w="1304" w:type="dxa"/>
            <w:vAlign w:val="center"/>
          </w:tcPr>
          <w:p w14:paraId="3E1AE04E">
            <w:pPr>
              <w:pStyle w:val="12"/>
            </w:pPr>
            <w:r>
              <w:t>15.00</w:t>
            </w:r>
          </w:p>
        </w:tc>
        <w:tc>
          <w:tcPr>
            <w:tcW w:w="1276" w:type="dxa"/>
            <w:vAlign w:val="center"/>
          </w:tcPr>
          <w:p w14:paraId="7AA77508">
            <w:pPr>
              <w:pStyle w:val="13"/>
            </w:pPr>
            <w:r>
              <w:t>其他资金</w:t>
            </w:r>
          </w:p>
        </w:tc>
        <w:tc>
          <w:tcPr>
            <w:tcW w:w="1843" w:type="dxa"/>
            <w:vAlign w:val="center"/>
          </w:tcPr>
          <w:p w14:paraId="71F338A9">
            <w:pPr>
              <w:pStyle w:val="12"/>
            </w:pPr>
            <w:r>
              <w:t xml:space="preserve"> </w:t>
            </w:r>
          </w:p>
        </w:tc>
      </w:tr>
      <w:tr w14:paraId="6C63B0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BBCE2B"/>
        </w:tc>
        <w:tc>
          <w:tcPr>
            <w:tcW w:w="8618" w:type="dxa"/>
            <w:gridSpan w:val="6"/>
            <w:vAlign w:val="center"/>
          </w:tcPr>
          <w:p w14:paraId="282BBB24">
            <w:pPr>
              <w:pStyle w:val="12"/>
            </w:pPr>
            <w:r>
              <w:t>临时救助</w:t>
            </w:r>
          </w:p>
        </w:tc>
      </w:tr>
      <w:tr w14:paraId="5A0874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ED695F">
            <w:pPr>
              <w:pStyle w:val="13"/>
              <w:rPr>
                <w:rFonts w:hint="eastAsia" w:eastAsia="方正书宋_GBK"/>
                <w:lang w:eastAsia="zh-CN"/>
              </w:rPr>
            </w:pPr>
            <w:r>
              <w:rPr>
                <w:rFonts w:hint="eastAsia"/>
                <w:lang w:eastAsia="zh-CN"/>
              </w:rPr>
              <w:t>资金支出计划</w:t>
            </w:r>
          </w:p>
        </w:tc>
        <w:tc>
          <w:tcPr>
            <w:tcW w:w="2608" w:type="dxa"/>
            <w:gridSpan w:val="2"/>
            <w:vAlign w:val="center"/>
          </w:tcPr>
          <w:p w14:paraId="3C584561">
            <w:pPr>
              <w:pStyle w:val="13"/>
            </w:pPr>
            <w:r>
              <w:t>3月底</w:t>
            </w:r>
          </w:p>
        </w:tc>
        <w:tc>
          <w:tcPr>
            <w:tcW w:w="1587" w:type="dxa"/>
            <w:vAlign w:val="center"/>
          </w:tcPr>
          <w:p w14:paraId="2DB8FE49">
            <w:pPr>
              <w:pStyle w:val="13"/>
            </w:pPr>
            <w:r>
              <w:t>6月底</w:t>
            </w:r>
          </w:p>
        </w:tc>
        <w:tc>
          <w:tcPr>
            <w:tcW w:w="1304" w:type="dxa"/>
            <w:vAlign w:val="center"/>
          </w:tcPr>
          <w:p w14:paraId="0AA086E0">
            <w:pPr>
              <w:pStyle w:val="13"/>
            </w:pPr>
            <w:r>
              <w:t>10月底</w:t>
            </w:r>
          </w:p>
        </w:tc>
        <w:tc>
          <w:tcPr>
            <w:tcW w:w="3119" w:type="dxa"/>
            <w:gridSpan w:val="2"/>
            <w:vAlign w:val="center"/>
          </w:tcPr>
          <w:p w14:paraId="6DD6FD80">
            <w:pPr>
              <w:pStyle w:val="13"/>
            </w:pPr>
            <w:r>
              <w:t>12月底</w:t>
            </w:r>
          </w:p>
        </w:tc>
      </w:tr>
      <w:tr w14:paraId="0C38D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29F2E"/>
        </w:tc>
        <w:tc>
          <w:tcPr>
            <w:tcW w:w="2608" w:type="dxa"/>
            <w:gridSpan w:val="2"/>
            <w:vAlign w:val="center"/>
          </w:tcPr>
          <w:p w14:paraId="1B875AC9">
            <w:pPr>
              <w:pStyle w:val="14"/>
            </w:pPr>
            <w:r>
              <w:rPr>
                <w:rFonts w:hint="eastAsia"/>
                <w:lang w:val="en-US" w:eastAsia="zh-CN"/>
              </w:rPr>
              <w:t>25%</w:t>
            </w:r>
          </w:p>
        </w:tc>
        <w:tc>
          <w:tcPr>
            <w:tcW w:w="1587" w:type="dxa"/>
            <w:vAlign w:val="center"/>
          </w:tcPr>
          <w:p w14:paraId="7716B8F5">
            <w:pPr>
              <w:pStyle w:val="14"/>
            </w:pPr>
            <w:r>
              <w:rPr>
                <w:rFonts w:hint="eastAsia"/>
                <w:lang w:val="en-US" w:eastAsia="zh-CN"/>
              </w:rPr>
              <w:t>50%</w:t>
            </w:r>
          </w:p>
        </w:tc>
        <w:tc>
          <w:tcPr>
            <w:tcW w:w="1304" w:type="dxa"/>
            <w:vAlign w:val="center"/>
          </w:tcPr>
          <w:p w14:paraId="42CC55C9">
            <w:pPr>
              <w:pStyle w:val="14"/>
            </w:pPr>
            <w:r>
              <w:rPr>
                <w:rFonts w:hint="eastAsia"/>
                <w:lang w:val="en-US" w:eastAsia="zh-CN"/>
              </w:rPr>
              <w:t>75%</w:t>
            </w:r>
          </w:p>
        </w:tc>
        <w:tc>
          <w:tcPr>
            <w:tcW w:w="3119" w:type="dxa"/>
            <w:gridSpan w:val="2"/>
            <w:vAlign w:val="center"/>
          </w:tcPr>
          <w:p w14:paraId="0ECC5E5E">
            <w:pPr>
              <w:pStyle w:val="14"/>
            </w:pPr>
            <w:r>
              <w:rPr>
                <w:rFonts w:hint="eastAsia"/>
                <w:lang w:val="en-US" w:eastAsia="zh-CN"/>
              </w:rPr>
              <w:t>100%</w:t>
            </w:r>
          </w:p>
        </w:tc>
      </w:tr>
      <w:tr w14:paraId="3C8EE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83BC2C">
            <w:pPr>
              <w:pStyle w:val="13"/>
            </w:pPr>
            <w:r>
              <w:t>绩效目标</w:t>
            </w:r>
          </w:p>
        </w:tc>
        <w:tc>
          <w:tcPr>
            <w:tcW w:w="8618" w:type="dxa"/>
            <w:gridSpan w:val="6"/>
            <w:vAlign w:val="center"/>
          </w:tcPr>
          <w:p w14:paraId="440D3CE5">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14:paraId="2DF0BF96">
            <w:pPr>
              <w:pStyle w:val="12"/>
            </w:pPr>
            <w:r>
              <w:tab/>
            </w:r>
            <w:r>
              <w:tab/>
            </w:r>
            <w:r>
              <w:tab/>
            </w:r>
          </w:p>
          <w:p w14:paraId="27B2EFA7">
            <w:pPr>
              <w:pStyle w:val="12"/>
            </w:pPr>
          </w:p>
        </w:tc>
      </w:tr>
    </w:tbl>
    <w:p w14:paraId="6BBB977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0CA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F2A936">
            <w:pPr>
              <w:pStyle w:val="13"/>
            </w:pPr>
            <w:r>
              <w:t>一级指标</w:t>
            </w:r>
          </w:p>
        </w:tc>
        <w:tc>
          <w:tcPr>
            <w:tcW w:w="1276" w:type="dxa"/>
            <w:vAlign w:val="center"/>
          </w:tcPr>
          <w:p w14:paraId="2CD0231A">
            <w:pPr>
              <w:pStyle w:val="13"/>
            </w:pPr>
            <w:r>
              <w:t>二级指标</w:t>
            </w:r>
          </w:p>
        </w:tc>
        <w:tc>
          <w:tcPr>
            <w:tcW w:w="1332" w:type="dxa"/>
            <w:vAlign w:val="center"/>
          </w:tcPr>
          <w:p w14:paraId="774E70A8">
            <w:pPr>
              <w:pStyle w:val="13"/>
            </w:pPr>
            <w:r>
              <w:t>三级指标</w:t>
            </w:r>
          </w:p>
        </w:tc>
        <w:tc>
          <w:tcPr>
            <w:tcW w:w="2891" w:type="dxa"/>
            <w:vAlign w:val="center"/>
          </w:tcPr>
          <w:p w14:paraId="3BB6F644">
            <w:pPr>
              <w:pStyle w:val="13"/>
            </w:pPr>
            <w:r>
              <w:t>绩效指标描述</w:t>
            </w:r>
          </w:p>
        </w:tc>
        <w:tc>
          <w:tcPr>
            <w:tcW w:w="1276" w:type="dxa"/>
            <w:vAlign w:val="center"/>
          </w:tcPr>
          <w:p w14:paraId="66C7091E">
            <w:pPr>
              <w:pStyle w:val="13"/>
            </w:pPr>
            <w:r>
              <w:t>指标值</w:t>
            </w:r>
          </w:p>
        </w:tc>
        <w:tc>
          <w:tcPr>
            <w:tcW w:w="1843" w:type="dxa"/>
            <w:vAlign w:val="center"/>
          </w:tcPr>
          <w:p w14:paraId="617B2A97">
            <w:pPr>
              <w:pStyle w:val="13"/>
            </w:pPr>
            <w:r>
              <w:t>指标值确定依据</w:t>
            </w:r>
          </w:p>
        </w:tc>
      </w:tr>
      <w:tr w14:paraId="23794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30141">
            <w:pPr>
              <w:pStyle w:val="14"/>
            </w:pPr>
            <w:r>
              <w:t>产出指标</w:t>
            </w:r>
          </w:p>
        </w:tc>
        <w:tc>
          <w:tcPr>
            <w:tcW w:w="1276" w:type="dxa"/>
            <w:vAlign w:val="center"/>
          </w:tcPr>
          <w:p w14:paraId="7A0ACE4F">
            <w:pPr>
              <w:pStyle w:val="12"/>
            </w:pPr>
            <w:r>
              <w:t>数量指标</w:t>
            </w:r>
          </w:p>
        </w:tc>
        <w:tc>
          <w:tcPr>
            <w:tcW w:w="1332" w:type="dxa"/>
            <w:vAlign w:val="center"/>
          </w:tcPr>
          <w:p w14:paraId="367FDFB0">
            <w:pPr>
              <w:pStyle w:val="12"/>
            </w:pPr>
            <w:r>
              <w:t>人口中接受临时救助的人次数</w:t>
            </w:r>
          </w:p>
        </w:tc>
        <w:tc>
          <w:tcPr>
            <w:tcW w:w="2891" w:type="dxa"/>
            <w:vAlign w:val="center"/>
          </w:tcPr>
          <w:p w14:paraId="6801CD0F">
            <w:pPr>
              <w:pStyle w:val="12"/>
            </w:pPr>
            <w:r>
              <w:t>人口中接受临时救助的人次数</w:t>
            </w:r>
          </w:p>
        </w:tc>
        <w:tc>
          <w:tcPr>
            <w:tcW w:w="1276" w:type="dxa"/>
            <w:vAlign w:val="center"/>
          </w:tcPr>
          <w:p w14:paraId="4E4E93E0">
            <w:pPr>
              <w:pStyle w:val="12"/>
            </w:pPr>
            <w:r>
              <w:t>≥10人次</w:t>
            </w:r>
          </w:p>
        </w:tc>
        <w:tc>
          <w:tcPr>
            <w:tcW w:w="1843" w:type="dxa"/>
            <w:vAlign w:val="center"/>
          </w:tcPr>
          <w:p w14:paraId="4C736C62">
            <w:pPr>
              <w:pStyle w:val="12"/>
            </w:pPr>
            <w:r>
              <w:t>2023年工作计划</w:t>
            </w:r>
          </w:p>
        </w:tc>
      </w:tr>
      <w:tr w14:paraId="19321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346B7C"/>
        </w:tc>
        <w:tc>
          <w:tcPr>
            <w:tcW w:w="1276" w:type="dxa"/>
            <w:vAlign w:val="center"/>
          </w:tcPr>
          <w:p w14:paraId="61E7D999">
            <w:pPr>
              <w:pStyle w:val="12"/>
            </w:pPr>
            <w:r>
              <w:t>质量指标</w:t>
            </w:r>
          </w:p>
        </w:tc>
        <w:tc>
          <w:tcPr>
            <w:tcW w:w="1332" w:type="dxa"/>
            <w:vAlign w:val="center"/>
          </w:tcPr>
          <w:p w14:paraId="25D75613">
            <w:pPr>
              <w:pStyle w:val="12"/>
            </w:pPr>
            <w:r>
              <w:t>受益人数</w:t>
            </w:r>
          </w:p>
        </w:tc>
        <w:tc>
          <w:tcPr>
            <w:tcW w:w="2891" w:type="dxa"/>
            <w:vAlign w:val="center"/>
          </w:tcPr>
          <w:p w14:paraId="5A7FED25">
            <w:pPr>
              <w:pStyle w:val="12"/>
            </w:pPr>
            <w:r>
              <w:t>人数</w:t>
            </w:r>
          </w:p>
        </w:tc>
        <w:tc>
          <w:tcPr>
            <w:tcW w:w="1276" w:type="dxa"/>
            <w:vAlign w:val="center"/>
          </w:tcPr>
          <w:p w14:paraId="6E9FCEA2">
            <w:pPr>
              <w:pStyle w:val="12"/>
            </w:pPr>
            <w:r>
              <w:t>≥10人</w:t>
            </w:r>
          </w:p>
        </w:tc>
        <w:tc>
          <w:tcPr>
            <w:tcW w:w="1843" w:type="dxa"/>
            <w:vAlign w:val="center"/>
          </w:tcPr>
          <w:p w14:paraId="16E3E303">
            <w:pPr>
              <w:pStyle w:val="12"/>
            </w:pPr>
            <w:r>
              <w:t>2023年工作计划</w:t>
            </w:r>
          </w:p>
        </w:tc>
      </w:tr>
      <w:tr w14:paraId="1F7B8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601A5"/>
        </w:tc>
        <w:tc>
          <w:tcPr>
            <w:tcW w:w="1276" w:type="dxa"/>
            <w:vAlign w:val="center"/>
          </w:tcPr>
          <w:p w14:paraId="3381416E">
            <w:pPr>
              <w:pStyle w:val="12"/>
            </w:pPr>
            <w:r>
              <w:t>时效指标</w:t>
            </w:r>
          </w:p>
        </w:tc>
        <w:tc>
          <w:tcPr>
            <w:tcW w:w="1332" w:type="dxa"/>
            <w:vAlign w:val="center"/>
          </w:tcPr>
          <w:p w14:paraId="7E54B6E1">
            <w:pPr>
              <w:pStyle w:val="12"/>
            </w:pPr>
            <w:r>
              <w:t>补助资金及时发放率</w:t>
            </w:r>
          </w:p>
        </w:tc>
        <w:tc>
          <w:tcPr>
            <w:tcW w:w="2891" w:type="dxa"/>
            <w:vAlign w:val="center"/>
          </w:tcPr>
          <w:p w14:paraId="719E8D65">
            <w:pPr>
              <w:pStyle w:val="12"/>
            </w:pPr>
            <w:r>
              <w:t>及时发放率</w:t>
            </w:r>
          </w:p>
          <w:p w14:paraId="60DAE686">
            <w:pPr>
              <w:pStyle w:val="12"/>
            </w:pPr>
          </w:p>
        </w:tc>
        <w:tc>
          <w:tcPr>
            <w:tcW w:w="1276" w:type="dxa"/>
            <w:vAlign w:val="center"/>
          </w:tcPr>
          <w:p w14:paraId="2E7F7021">
            <w:pPr>
              <w:pStyle w:val="12"/>
            </w:pPr>
            <w:r>
              <w:t>≥95%</w:t>
            </w:r>
          </w:p>
        </w:tc>
        <w:tc>
          <w:tcPr>
            <w:tcW w:w="1843" w:type="dxa"/>
            <w:vAlign w:val="center"/>
          </w:tcPr>
          <w:p w14:paraId="50A66A40">
            <w:pPr>
              <w:pStyle w:val="12"/>
            </w:pPr>
            <w:r>
              <w:t>2023年工作计划</w:t>
            </w:r>
          </w:p>
        </w:tc>
      </w:tr>
      <w:tr w14:paraId="7D374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F42C75">
            <w:pPr>
              <w:pStyle w:val="14"/>
            </w:pPr>
            <w:r>
              <w:t>效益指标</w:t>
            </w:r>
          </w:p>
        </w:tc>
        <w:tc>
          <w:tcPr>
            <w:tcW w:w="1276" w:type="dxa"/>
            <w:vAlign w:val="center"/>
          </w:tcPr>
          <w:p w14:paraId="5CA282A4">
            <w:pPr>
              <w:pStyle w:val="12"/>
            </w:pPr>
            <w:r>
              <w:t>社会效益指标</w:t>
            </w:r>
          </w:p>
        </w:tc>
        <w:tc>
          <w:tcPr>
            <w:tcW w:w="1332" w:type="dxa"/>
            <w:vAlign w:val="center"/>
          </w:tcPr>
          <w:p w14:paraId="6BD0D571">
            <w:pPr>
              <w:pStyle w:val="12"/>
            </w:pPr>
            <w:r>
              <w:t>政策知晓率</w:t>
            </w:r>
          </w:p>
        </w:tc>
        <w:tc>
          <w:tcPr>
            <w:tcW w:w="2891" w:type="dxa"/>
            <w:vAlign w:val="center"/>
          </w:tcPr>
          <w:p w14:paraId="56858922">
            <w:pPr>
              <w:pStyle w:val="12"/>
            </w:pPr>
            <w:r>
              <w:t>知晓率</w:t>
            </w:r>
          </w:p>
        </w:tc>
        <w:tc>
          <w:tcPr>
            <w:tcW w:w="1276" w:type="dxa"/>
            <w:vAlign w:val="center"/>
          </w:tcPr>
          <w:p w14:paraId="29CC03F8">
            <w:pPr>
              <w:pStyle w:val="12"/>
            </w:pPr>
            <w:r>
              <w:t>≥95%</w:t>
            </w:r>
          </w:p>
        </w:tc>
        <w:tc>
          <w:tcPr>
            <w:tcW w:w="1843" w:type="dxa"/>
            <w:vAlign w:val="center"/>
          </w:tcPr>
          <w:p w14:paraId="286AD5CA">
            <w:pPr>
              <w:pStyle w:val="12"/>
            </w:pPr>
            <w:r>
              <w:t>2023年工作计划</w:t>
            </w:r>
          </w:p>
        </w:tc>
      </w:tr>
      <w:tr w14:paraId="0437F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3DD1B3"/>
        </w:tc>
        <w:tc>
          <w:tcPr>
            <w:tcW w:w="1276" w:type="dxa"/>
            <w:vAlign w:val="center"/>
          </w:tcPr>
          <w:p w14:paraId="7B3F826D">
            <w:pPr>
              <w:pStyle w:val="12"/>
            </w:pPr>
            <w:r>
              <w:t>社会效益指标</w:t>
            </w:r>
          </w:p>
        </w:tc>
        <w:tc>
          <w:tcPr>
            <w:tcW w:w="1332" w:type="dxa"/>
            <w:vAlign w:val="center"/>
          </w:tcPr>
          <w:p w14:paraId="6515A2BF">
            <w:pPr>
              <w:pStyle w:val="12"/>
            </w:pPr>
            <w:r>
              <w:t>受益人口满意度</w:t>
            </w:r>
          </w:p>
        </w:tc>
        <w:tc>
          <w:tcPr>
            <w:tcW w:w="2891" w:type="dxa"/>
            <w:vAlign w:val="center"/>
          </w:tcPr>
          <w:p w14:paraId="4B91FEF2">
            <w:pPr>
              <w:pStyle w:val="12"/>
            </w:pPr>
            <w:r>
              <w:t>受益人口满意度</w:t>
            </w:r>
          </w:p>
        </w:tc>
        <w:tc>
          <w:tcPr>
            <w:tcW w:w="1276" w:type="dxa"/>
            <w:vAlign w:val="center"/>
          </w:tcPr>
          <w:p w14:paraId="039053AF">
            <w:pPr>
              <w:pStyle w:val="12"/>
            </w:pPr>
            <w:r>
              <w:t>≥95%</w:t>
            </w:r>
          </w:p>
        </w:tc>
        <w:tc>
          <w:tcPr>
            <w:tcW w:w="1843" w:type="dxa"/>
            <w:vAlign w:val="center"/>
          </w:tcPr>
          <w:p w14:paraId="348948C4">
            <w:pPr>
              <w:pStyle w:val="12"/>
            </w:pPr>
            <w:r>
              <w:t>2023年工作计划</w:t>
            </w:r>
          </w:p>
        </w:tc>
      </w:tr>
      <w:tr w14:paraId="349F9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59B11"/>
        </w:tc>
        <w:tc>
          <w:tcPr>
            <w:tcW w:w="1276" w:type="dxa"/>
            <w:vAlign w:val="center"/>
          </w:tcPr>
          <w:p w14:paraId="456FA59C">
            <w:pPr>
              <w:pStyle w:val="12"/>
            </w:pPr>
            <w:r>
              <w:t>社会效益指标</w:t>
            </w:r>
          </w:p>
        </w:tc>
        <w:tc>
          <w:tcPr>
            <w:tcW w:w="1332" w:type="dxa"/>
            <w:vAlign w:val="center"/>
          </w:tcPr>
          <w:p w14:paraId="5420AE29">
            <w:pPr>
              <w:pStyle w:val="12"/>
            </w:pPr>
            <w:r>
              <w:t>社会效益提升值%</w:t>
            </w:r>
          </w:p>
        </w:tc>
        <w:tc>
          <w:tcPr>
            <w:tcW w:w="2891" w:type="dxa"/>
            <w:vAlign w:val="center"/>
          </w:tcPr>
          <w:p w14:paraId="0DF3945B">
            <w:pPr>
              <w:pStyle w:val="12"/>
            </w:pPr>
            <w:r>
              <w:t>提升值</w:t>
            </w:r>
          </w:p>
        </w:tc>
        <w:tc>
          <w:tcPr>
            <w:tcW w:w="1276" w:type="dxa"/>
            <w:vAlign w:val="center"/>
          </w:tcPr>
          <w:p w14:paraId="1A08FA32">
            <w:pPr>
              <w:pStyle w:val="12"/>
            </w:pPr>
            <w:r>
              <w:t>≥95%</w:t>
            </w:r>
          </w:p>
        </w:tc>
        <w:tc>
          <w:tcPr>
            <w:tcW w:w="1843" w:type="dxa"/>
            <w:vAlign w:val="center"/>
          </w:tcPr>
          <w:p w14:paraId="73BBCB2F">
            <w:pPr>
              <w:pStyle w:val="12"/>
            </w:pPr>
            <w:r>
              <w:t>2023年工作计划</w:t>
            </w:r>
          </w:p>
        </w:tc>
      </w:tr>
      <w:tr w14:paraId="43D7E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AFC9EB">
            <w:pPr>
              <w:pStyle w:val="14"/>
            </w:pPr>
            <w:r>
              <w:t>满意度指标</w:t>
            </w:r>
          </w:p>
        </w:tc>
        <w:tc>
          <w:tcPr>
            <w:tcW w:w="1276" w:type="dxa"/>
            <w:vAlign w:val="center"/>
          </w:tcPr>
          <w:p w14:paraId="4AC8D55E">
            <w:pPr>
              <w:pStyle w:val="12"/>
            </w:pPr>
            <w:r>
              <w:t>服务对象满意度指标</w:t>
            </w:r>
          </w:p>
        </w:tc>
        <w:tc>
          <w:tcPr>
            <w:tcW w:w="1332" w:type="dxa"/>
            <w:vAlign w:val="center"/>
          </w:tcPr>
          <w:p w14:paraId="19F3126F">
            <w:pPr>
              <w:pStyle w:val="12"/>
            </w:pPr>
            <w:r>
              <w:t>受助对象满意度</w:t>
            </w:r>
          </w:p>
        </w:tc>
        <w:tc>
          <w:tcPr>
            <w:tcW w:w="2891" w:type="dxa"/>
            <w:vAlign w:val="center"/>
          </w:tcPr>
          <w:p w14:paraId="62431CD6">
            <w:pPr>
              <w:pStyle w:val="12"/>
            </w:pPr>
            <w:r>
              <w:t>满意度</w:t>
            </w:r>
          </w:p>
          <w:p w14:paraId="64A7589F">
            <w:pPr>
              <w:pStyle w:val="12"/>
            </w:pPr>
          </w:p>
        </w:tc>
        <w:tc>
          <w:tcPr>
            <w:tcW w:w="1276" w:type="dxa"/>
            <w:vAlign w:val="center"/>
          </w:tcPr>
          <w:p w14:paraId="5C727218">
            <w:pPr>
              <w:pStyle w:val="12"/>
            </w:pPr>
            <w:r>
              <w:t>≥0%</w:t>
            </w:r>
          </w:p>
        </w:tc>
        <w:tc>
          <w:tcPr>
            <w:tcW w:w="1843" w:type="dxa"/>
            <w:vAlign w:val="center"/>
          </w:tcPr>
          <w:p w14:paraId="57B1D22A">
            <w:pPr>
              <w:pStyle w:val="12"/>
            </w:pPr>
            <w:r>
              <w:t>调查问卷</w:t>
            </w:r>
          </w:p>
        </w:tc>
      </w:tr>
    </w:tbl>
    <w:p w14:paraId="0BBF2B35">
      <w:pPr>
        <w:sectPr>
          <w:pgSz w:w="11900" w:h="16840"/>
          <w:pgMar w:top="1984" w:right="1304" w:bottom="1134" w:left="1304" w:header="720" w:footer="720" w:gutter="0"/>
          <w:cols w:space="720" w:num="1"/>
        </w:sectPr>
      </w:pPr>
    </w:p>
    <w:p w14:paraId="565FCC4B">
      <w:pPr>
        <w:jc w:val="center"/>
      </w:pPr>
      <w:r>
        <w:rPr>
          <w:rFonts w:ascii="方正仿宋_GBK" w:hAnsi="方正仿宋_GBK" w:eastAsia="方正仿宋_GBK" w:cs="方正仿宋_GBK"/>
          <w:color w:val="000000"/>
          <w:sz w:val="28"/>
        </w:rPr>
        <w:t xml:space="preserve"> </w:t>
      </w:r>
    </w:p>
    <w:p w14:paraId="5B2DAD21">
      <w:pPr>
        <w:ind w:firstLine="560"/>
        <w:outlineLvl w:val="3"/>
      </w:pPr>
      <w:bookmarkStart w:id="10" w:name="_Toc_4_4_0000000011"/>
      <w:r>
        <w:rPr>
          <w:rFonts w:ascii="方正仿宋_GBK" w:hAnsi="方正仿宋_GBK" w:eastAsia="方正仿宋_GBK" w:cs="方正仿宋_GBK"/>
          <w:color w:val="000000"/>
          <w:sz w:val="28"/>
        </w:rPr>
        <w:t>8.民生保障--水利事务资金绩效目标表</w:t>
      </w:r>
      <w:bookmarkEnd w:id="1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5F215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708508">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EF6A3E0">
            <w:pPr>
              <w:pStyle w:val="10"/>
            </w:pPr>
            <w:r>
              <w:t>单位：万元</w:t>
            </w:r>
          </w:p>
        </w:tc>
      </w:tr>
      <w:tr w14:paraId="438AC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25A97">
            <w:pPr>
              <w:pStyle w:val="13"/>
            </w:pPr>
            <w:r>
              <w:t>项目编码</w:t>
            </w:r>
          </w:p>
        </w:tc>
        <w:tc>
          <w:tcPr>
            <w:tcW w:w="2608" w:type="dxa"/>
            <w:gridSpan w:val="2"/>
            <w:vAlign w:val="center"/>
          </w:tcPr>
          <w:p w14:paraId="59A96F7C">
            <w:pPr>
              <w:pStyle w:val="12"/>
            </w:pPr>
            <w:r>
              <w:t>13060523P00420510001H</w:t>
            </w:r>
          </w:p>
        </w:tc>
        <w:tc>
          <w:tcPr>
            <w:tcW w:w="1587" w:type="dxa"/>
            <w:vAlign w:val="center"/>
          </w:tcPr>
          <w:p w14:paraId="66B08410">
            <w:pPr>
              <w:pStyle w:val="13"/>
            </w:pPr>
            <w:r>
              <w:t>项目名称</w:t>
            </w:r>
          </w:p>
        </w:tc>
        <w:tc>
          <w:tcPr>
            <w:tcW w:w="4423" w:type="dxa"/>
            <w:gridSpan w:val="3"/>
            <w:vAlign w:val="center"/>
          </w:tcPr>
          <w:p w14:paraId="3EB10DCB">
            <w:pPr>
              <w:pStyle w:val="12"/>
            </w:pPr>
            <w:r>
              <w:t>民生保障--水利事务资金</w:t>
            </w:r>
          </w:p>
        </w:tc>
      </w:tr>
      <w:tr w14:paraId="30F36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DD0246">
            <w:pPr>
              <w:pStyle w:val="13"/>
            </w:pPr>
            <w:r>
              <w:t>预算规模及资金用途</w:t>
            </w:r>
          </w:p>
        </w:tc>
        <w:tc>
          <w:tcPr>
            <w:tcW w:w="1276" w:type="dxa"/>
            <w:vAlign w:val="center"/>
          </w:tcPr>
          <w:p w14:paraId="44A75953">
            <w:pPr>
              <w:pStyle w:val="13"/>
            </w:pPr>
            <w:r>
              <w:t>预算数</w:t>
            </w:r>
          </w:p>
        </w:tc>
        <w:tc>
          <w:tcPr>
            <w:tcW w:w="1332" w:type="dxa"/>
            <w:vAlign w:val="center"/>
          </w:tcPr>
          <w:p w14:paraId="5BE35AB1">
            <w:pPr>
              <w:pStyle w:val="12"/>
            </w:pPr>
            <w:r>
              <w:t>45.00</w:t>
            </w:r>
          </w:p>
        </w:tc>
        <w:tc>
          <w:tcPr>
            <w:tcW w:w="1587" w:type="dxa"/>
            <w:vAlign w:val="center"/>
          </w:tcPr>
          <w:p w14:paraId="4118D2B6">
            <w:pPr>
              <w:pStyle w:val="13"/>
            </w:pPr>
            <w:r>
              <w:t>其中：财政    资金</w:t>
            </w:r>
          </w:p>
        </w:tc>
        <w:tc>
          <w:tcPr>
            <w:tcW w:w="1304" w:type="dxa"/>
            <w:vAlign w:val="center"/>
          </w:tcPr>
          <w:p w14:paraId="005AD7FC">
            <w:pPr>
              <w:pStyle w:val="12"/>
            </w:pPr>
            <w:r>
              <w:t>45.00</w:t>
            </w:r>
          </w:p>
        </w:tc>
        <w:tc>
          <w:tcPr>
            <w:tcW w:w="1276" w:type="dxa"/>
            <w:vAlign w:val="center"/>
          </w:tcPr>
          <w:p w14:paraId="639F6A0D">
            <w:pPr>
              <w:pStyle w:val="13"/>
            </w:pPr>
            <w:r>
              <w:t>其他资金</w:t>
            </w:r>
          </w:p>
        </w:tc>
        <w:tc>
          <w:tcPr>
            <w:tcW w:w="1843" w:type="dxa"/>
            <w:vAlign w:val="center"/>
          </w:tcPr>
          <w:p w14:paraId="361C28D6">
            <w:pPr>
              <w:pStyle w:val="12"/>
            </w:pPr>
            <w:r>
              <w:t xml:space="preserve"> </w:t>
            </w:r>
          </w:p>
        </w:tc>
      </w:tr>
      <w:tr w14:paraId="70D2F3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432C12"/>
        </w:tc>
        <w:tc>
          <w:tcPr>
            <w:tcW w:w="8618" w:type="dxa"/>
            <w:gridSpan w:val="6"/>
            <w:vAlign w:val="center"/>
          </w:tcPr>
          <w:p w14:paraId="2847F604">
            <w:pPr>
              <w:pStyle w:val="12"/>
            </w:pPr>
            <w:r>
              <w:t>民生保障-水利事务资金</w:t>
            </w:r>
          </w:p>
        </w:tc>
      </w:tr>
      <w:tr w14:paraId="738B30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2D505">
            <w:pPr>
              <w:pStyle w:val="13"/>
              <w:rPr>
                <w:rFonts w:hint="eastAsia" w:eastAsia="方正书宋_GBK"/>
                <w:lang w:eastAsia="zh-CN"/>
              </w:rPr>
            </w:pPr>
            <w:r>
              <w:rPr>
                <w:rFonts w:hint="eastAsia"/>
                <w:lang w:eastAsia="zh-CN"/>
              </w:rPr>
              <w:t>资金支出计划</w:t>
            </w:r>
          </w:p>
        </w:tc>
        <w:tc>
          <w:tcPr>
            <w:tcW w:w="2608" w:type="dxa"/>
            <w:gridSpan w:val="2"/>
            <w:vAlign w:val="center"/>
          </w:tcPr>
          <w:p w14:paraId="47B62189">
            <w:pPr>
              <w:pStyle w:val="13"/>
            </w:pPr>
            <w:r>
              <w:t>3月底</w:t>
            </w:r>
          </w:p>
        </w:tc>
        <w:tc>
          <w:tcPr>
            <w:tcW w:w="1587" w:type="dxa"/>
            <w:vAlign w:val="center"/>
          </w:tcPr>
          <w:p w14:paraId="6C6A8FB7">
            <w:pPr>
              <w:pStyle w:val="13"/>
            </w:pPr>
            <w:r>
              <w:t>6月底</w:t>
            </w:r>
          </w:p>
        </w:tc>
        <w:tc>
          <w:tcPr>
            <w:tcW w:w="1304" w:type="dxa"/>
            <w:vAlign w:val="center"/>
          </w:tcPr>
          <w:p w14:paraId="635D4506">
            <w:pPr>
              <w:pStyle w:val="13"/>
            </w:pPr>
            <w:r>
              <w:t>10月底</w:t>
            </w:r>
          </w:p>
        </w:tc>
        <w:tc>
          <w:tcPr>
            <w:tcW w:w="3119" w:type="dxa"/>
            <w:gridSpan w:val="2"/>
            <w:vAlign w:val="center"/>
          </w:tcPr>
          <w:p w14:paraId="645B69F0">
            <w:pPr>
              <w:pStyle w:val="13"/>
            </w:pPr>
            <w:r>
              <w:t>12月底</w:t>
            </w:r>
          </w:p>
        </w:tc>
      </w:tr>
      <w:tr w14:paraId="27EDC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4C5022"/>
        </w:tc>
        <w:tc>
          <w:tcPr>
            <w:tcW w:w="2608" w:type="dxa"/>
            <w:gridSpan w:val="2"/>
            <w:vAlign w:val="center"/>
          </w:tcPr>
          <w:p w14:paraId="00ED07F2">
            <w:pPr>
              <w:pStyle w:val="14"/>
            </w:pPr>
            <w:r>
              <w:rPr>
                <w:rFonts w:hint="eastAsia"/>
                <w:lang w:val="en-US" w:eastAsia="zh-CN"/>
              </w:rPr>
              <w:t>25%</w:t>
            </w:r>
          </w:p>
        </w:tc>
        <w:tc>
          <w:tcPr>
            <w:tcW w:w="1587" w:type="dxa"/>
            <w:vAlign w:val="center"/>
          </w:tcPr>
          <w:p w14:paraId="561909EA">
            <w:pPr>
              <w:pStyle w:val="14"/>
            </w:pPr>
            <w:r>
              <w:rPr>
                <w:rFonts w:hint="eastAsia"/>
                <w:lang w:val="en-US" w:eastAsia="zh-CN"/>
              </w:rPr>
              <w:t>50%</w:t>
            </w:r>
          </w:p>
        </w:tc>
        <w:tc>
          <w:tcPr>
            <w:tcW w:w="1304" w:type="dxa"/>
            <w:vAlign w:val="center"/>
          </w:tcPr>
          <w:p w14:paraId="01F2F9B2">
            <w:pPr>
              <w:pStyle w:val="14"/>
            </w:pPr>
            <w:r>
              <w:rPr>
                <w:rFonts w:hint="eastAsia"/>
                <w:lang w:val="en-US" w:eastAsia="zh-CN"/>
              </w:rPr>
              <w:t>75%</w:t>
            </w:r>
          </w:p>
        </w:tc>
        <w:tc>
          <w:tcPr>
            <w:tcW w:w="3119" w:type="dxa"/>
            <w:gridSpan w:val="2"/>
            <w:vAlign w:val="center"/>
          </w:tcPr>
          <w:p w14:paraId="59F65735">
            <w:pPr>
              <w:pStyle w:val="14"/>
            </w:pPr>
            <w:r>
              <w:rPr>
                <w:rFonts w:hint="eastAsia"/>
                <w:lang w:val="en-US" w:eastAsia="zh-CN"/>
              </w:rPr>
              <w:t>100%</w:t>
            </w:r>
          </w:p>
        </w:tc>
      </w:tr>
      <w:tr w14:paraId="14011D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E34006">
            <w:pPr>
              <w:pStyle w:val="13"/>
            </w:pPr>
            <w:r>
              <w:t>绩效目标</w:t>
            </w:r>
          </w:p>
        </w:tc>
        <w:tc>
          <w:tcPr>
            <w:tcW w:w="8618" w:type="dxa"/>
            <w:gridSpan w:val="6"/>
            <w:vAlign w:val="center"/>
          </w:tcPr>
          <w:p w14:paraId="7CCB768D">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通过实施全区水资源管理，水土保持和河湖管理相关工作，保障水资源的合理开发利用，节约用水。继续开展地下水超采综合治理工作，着力完善治理目标体系。</w:t>
            </w:r>
          </w:p>
          <w:p w14:paraId="3BE94AAB">
            <w:pPr>
              <w:pStyle w:val="12"/>
            </w:pPr>
          </w:p>
        </w:tc>
      </w:tr>
    </w:tbl>
    <w:p w14:paraId="1263764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AF5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5BE0B7">
            <w:pPr>
              <w:pStyle w:val="13"/>
            </w:pPr>
            <w:r>
              <w:t>一级指标</w:t>
            </w:r>
          </w:p>
        </w:tc>
        <w:tc>
          <w:tcPr>
            <w:tcW w:w="1276" w:type="dxa"/>
            <w:vAlign w:val="center"/>
          </w:tcPr>
          <w:p w14:paraId="4EFA61F9">
            <w:pPr>
              <w:pStyle w:val="13"/>
            </w:pPr>
            <w:r>
              <w:t>二级指标</w:t>
            </w:r>
          </w:p>
        </w:tc>
        <w:tc>
          <w:tcPr>
            <w:tcW w:w="1332" w:type="dxa"/>
            <w:vAlign w:val="center"/>
          </w:tcPr>
          <w:p w14:paraId="74CDCCC0">
            <w:pPr>
              <w:pStyle w:val="13"/>
            </w:pPr>
            <w:r>
              <w:t>三级指标</w:t>
            </w:r>
          </w:p>
        </w:tc>
        <w:tc>
          <w:tcPr>
            <w:tcW w:w="2891" w:type="dxa"/>
            <w:vAlign w:val="center"/>
          </w:tcPr>
          <w:p w14:paraId="6EF46264">
            <w:pPr>
              <w:pStyle w:val="13"/>
            </w:pPr>
            <w:r>
              <w:t>绩效指标描述</w:t>
            </w:r>
          </w:p>
        </w:tc>
        <w:tc>
          <w:tcPr>
            <w:tcW w:w="1276" w:type="dxa"/>
            <w:vAlign w:val="center"/>
          </w:tcPr>
          <w:p w14:paraId="3462BA48">
            <w:pPr>
              <w:pStyle w:val="13"/>
            </w:pPr>
            <w:r>
              <w:t>指标值</w:t>
            </w:r>
          </w:p>
        </w:tc>
        <w:tc>
          <w:tcPr>
            <w:tcW w:w="1843" w:type="dxa"/>
            <w:vAlign w:val="center"/>
          </w:tcPr>
          <w:p w14:paraId="072744BB">
            <w:pPr>
              <w:pStyle w:val="13"/>
            </w:pPr>
            <w:r>
              <w:t>指标值确定依据</w:t>
            </w:r>
          </w:p>
        </w:tc>
      </w:tr>
      <w:tr w14:paraId="06069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6E11D">
            <w:pPr>
              <w:pStyle w:val="14"/>
            </w:pPr>
            <w:r>
              <w:t>产出指标</w:t>
            </w:r>
          </w:p>
        </w:tc>
        <w:tc>
          <w:tcPr>
            <w:tcW w:w="1276" w:type="dxa"/>
            <w:vAlign w:val="center"/>
          </w:tcPr>
          <w:p w14:paraId="5701484C">
            <w:pPr>
              <w:pStyle w:val="12"/>
            </w:pPr>
            <w:r>
              <w:t>数量指标</w:t>
            </w:r>
          </w:p>
        </w:tc>
        <w:tc>
          <w:tcPr>
            <w:tcW w:w="1332" w:type="dxa"/>
            <w:vAlign w:val="center"/>
          </w:tcPr>
          <w:p w14:paraId="633FEE97">
            <w:pPr>
              <w:pStyle w:val="12"/>
            </w:pPr>
            <w:r>
              <w:t>举办活动场次</w:t>
            </w:r>
          </w:p>
        </w:tc>
        <w:tc>
          <w:tcPr>
            <w:tcW w:w="2891" w:type="dxa"/>
            <w:vAlign w:val="center"/>
          </w:tcPr>
          <w:p w14:paraId="19C14F20">
            <w:pPr>
              <w:pStyle w:val="12"/>
            </w:pPr>
            <w:r>
              <w:t>防汛抗旱、保护水资源环境数量</w:t>
            </w:r>
          </w:p>
        </w:tc>
        <w:tc>
          <w:tcPr>
            <w:tcW w:w="1276" w:type="dxa"/>
            <w:vAlign w:val="center"/>
          </w:tcPr>
          <w:p w14:paraId="608FDF2A">
            <w:pPr>
              <w:pStyle w:val="12"/>
            </w:pPr>
            <w:r>
              <w:t>≥95%</w:t>
            </w:r>
          </w:p>
        </w:tc>
        <w:tc>
          <w:tcPr>
            <w:tcW w:w="1843" w:type="dxa"/>
            <w:vAlign w:val="center"/>
          </w:tcPr>
          <w:p w14:paraId="75F9B18F">
            <w:pPr>
              <w:pStyle w:val="12"/>
            </w:pPr>
            <w:r>
              <w:t>应急方案</w:t>
            </w:r>
          </w:p>
        </w:tc>
      </w:tr>
      <w:tr w14:paraId="040B9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FAB89E"/>
        </w:tc>
        <w:tc>
          <w:tcPr>
            <w:tcW w:w="1276" w:type="dxa"/>
            <w:vAlign w:val="center"/>
          </w:tcPr>
          <w:p w14:paraId="41720739">
            <w:pPr>
              <w:pStyle w:val="12"/>
            </w:pPr>
            <w:r>
              <w:t>质量指标</w:t>
            </w:r>
          </w:p>
        </w:tc>
        <w:tc>
          <w:tcPr>
            <w:tcW w:w="1332" w:type="dxa"/>
            <w:vAlign w:val="center"/>
          </w:tcPr>
          <w:p w14:paraId="31D53779">
            <w:pPr>
              <w:pStyle w:val="12"/>
            </w:pPr>
            <w:r>
              <w:t>综合事务管理工作完成率</w:t>
            </w:r>
          </w:p>
        </w:tc>
        <w:tc>
          <w:tcPr>
            <w:tcW w:w="2891" w:type="dxa"/>
            <w:vAlign w:val="center"/>
          </w:tcPr>
          <w:p w14:paraId="6C97F3D8">
            <w:pPr>
              <w:pStyle w:val="12"/>
            </w:pPr>
            <w:r>
              <w:t>综合事务管理工作完成率</w:t>
            </w:r>
          </w:p>
        </w:tc>
        <w:tc>
          <w:tcPr>
            <w:tcW w:w="1276" w:type="dxa"/>
            <w:vAlign w:val="center"/>
          </w:tcPr>
          <w:p w14:paraId="13BB4D8E">
            <w:pPr>
              <w:pStyle w:val="12"/>
            </w:pPr>
            <w:r>
              <w:t>≥95%</w:t>
            </w:r>
          </w:p>
        </w:tc>
        <w:tc>
          <w:tcPr>
            <w:tcW w:w="1843" w:type="dxa"/>
            <w:vAlign w:val="center"/>
          </w:tcPr>
          <w:p w14:paraId="25EC157D">
            <w:pPr>
              <w:pStyle w:val="12"/>
            </w:pPr>
            <w:r>
              <w:t>应急方案</w:t>
            </w:r>
          </w:p>
        </w:tc>
      </w:tr>
      <w:tr w14:paraId="3AA13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224FE"/>
        </w:tc>
        <w:tc>
          <w:tcPr>
            <w:tcW w:w="1276" w:type="dxa"/>
            <w:vAlign w:val="center"/>
          </w:tcPr>
          <w:p w14:paraId="5F7AA355">
            <w:pPr>
              <w:pStyle w:val="12"/>
            </w:pPr>
            <w:r>
              <w:t>时效指标</w:t>
            </w:r>
          </w:p>
        </w:tc>
        <w:tc>
          <w:tcPr>
            <w:tcW w:w="1332" w:type="dxa"/>
            <w:vAlign w:val="center"/>
          </w:tcPr>
          <w:p w14:paraId="7F76B68A">
            <w:pPr>
              <w:pStyle w:val="12"/>
            </w:pPr>
            <w:r>
              <w:t>各项任务完成及时率（%）</w:t>
            </w:r>
          </w:p>
        </w:tc>
        <w:tc>
          <w:tcPr>
            <w:tcW w:w="2891" w:type="dxa"/>
            <w:vAlign w:val="center"/>
          </w:tcPr>
          <w:p w14:paraId="5891A832">
            <w:pPr>
              <w:pStyle w:val="12"/>
            </w:pPr>
            <w:r>
              <w:t>各项任务完成及时率（%）</w:t>
            </w:r>
          </w:p>
        </w:tc>
        <w:tc>
          <w:tcPr>
            <w:tcW w:w="1276" w:type="dxa"/>
            <w:vAlign w:val="center"/>
          </w:tcPr>
          <w:p w14:paraId="035E8EC7">
            <w:pPr>
              <w:pStyle w:val="12"/>
            </w:pPr>
            <w:r>
              <w:t>≥95%</w:t>
            </w:r>
          </w:p>
        </w:tc>
        <w:tc>
          <w:tcPr>
            <w:tcW w:w="1843" w:type="dxa"/>
            <w:vAlign w:val="center"/>
          </w:tcPr>
          <w:p w14:paraId="1A688152">
            <w:pPr>
              <w:pStyle w:val="12"/>
            </w:pPr>
            <w:r>
              <w:t>应急方案</w:t>
            </w:r>
          </w:p>
        </w:tc>
      </w:tr>
      <w:tr w14:paraId="56824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B8CDF4"/>
        </w:tc>
        <w:tc>
          <w:tcPr>
            <w:tcW w:w="1276" w:type="dxa"/>
            <w:vAlign w:val="center"/>
          </w:tcPr>
          <w:p w14:paraId="1EE5ED75">
            <w:pPr>
              <w:pStyle w:val="12"/>
            </w:pPr>
            <w:r>
              <w:t>成本指标</w:t>
            </w:r>
          </w:p>
        </w:tc>
        <w:tc>
          <w:tcPr>
            <w:tcW w:w="1332" w:type="dxa"/>
            <w:vAlign w:val="center"/>
          </w:tcPr>
          <w:p w14:paraId="7A938BC5">
            <w:pPr>
              <w:pStyle w:val="12"/>
            </w:pPr>
            <w:r>
              <w:t>资金成本</w:t>
            </w:r>
          </w:p>
        </w:tc>
        <w:tc>
          <w:tcPr>
            <w:tcW w:w="2891" w:type="dxa"/>
            <w:vAlign w:val="center"/>
          </w:tcPr>
          <w:p w14:paraId="6327B188">
            <w:pPr>
              <w:pStyle w:val="12"/>
            </w:pPr>
            <w:r>
              <w:t>资金成本</w:t>
            </w:r>
          </w:p>
        </w:tc>
        <w:tc>
          <w:tcPr>
            <w:tcW w:w="1276" w:type="dxa"/>
            <w:vAlign w:val="center"/>
          </w:tcPr>
          <w:p w14:paraId="550BE19A">
            <w:pPr>
              <w:pStyle w:val="12"/>
            </w:pPr>
            <w:r>
              <w:t>45万元</w:t>
            </w:r>
          </w:p>
        </w:tc>
        <w:tc>
          <w:tcPr>
            <w:tcW w:w="1843" w:type="dxa"/>
            <w:vAlign w:val="center"/>
          </w:tcPr>
          <w:p w14:paraId="6699ADE4">
            <w:pPr>
              <w:pStyle w:val="12"/>
            </w:pPr>
            <w:r>
              <w:t>按预算金额占比</w:t>
            </w:r>
          </w:p>
        </w:tc>
      </w:tr>
      <w:tr w14:paraId="74F13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D2BAA">
            <w:pPr>
              <w:pStyle w:val="14"/>
            </w:pPr>
            <w:r>
              <w:t>效益指标</w:t>
            </w:r>
          </w:p>
        </w:tc>
        <w:tc>
          <w:tcPr>
            <w:tcW w:w="1276" w:type="dxa"/>
            <w:vAlign w:val="center"/>
          </w:tcPr>
          <w:p w14:paraId="3E9AA03E">
            <w:pPr>
              <w:pStyle w:val="12"/>
            </w:pPr>
            <w:r>
              <w:t>经济效益指标</w:t>
            </w:r>
          </w:p>
        </w:tc>
        <w:tc>
          <w:tcPr>
            <w:tcW w:w="1332" w:type="dxa"/>
            <w:vAlign w:val="center"/>
          </w:tcPr>
          <w:p w14:paraId="7C58587A">
            <w:pPr>
              <w:pStyle w:val="12"/>
            </w:pPr>
            <w:r>
              <w:t>资金的使用效率</w:t>
            </w:r>
          </w:p>
        </w:tc>
        <w:tc>
          <w:tcPr>
            <w:tcW w:w="2891" w:type="dxa"/>
            <w:vAlign w:val="center"/>
          </w:tcPr>
          <w:p w14:paraId="4ECC8349">
            <w:pPr>
              <w:pStyle w:val="12"/>
            </w:pPr>
            <w:r>
              <w:t>资金的使用效率</w:t>
            </w:r>
          </w:p>
        </w:tc>
        <w:tc>
          <w:tcPr>
            <w:tcW w:w="1276" w:type="dxa"/>
            <w:vAlign w:val="center"/>
          </w:tcPr>
          <w:p w14:paraId="6AFC2E97">
            <w:pPr>
              <w:pStyle w:val="12"/>
            </w:pPr>
            <w:r>
              <w:t>≥95%</w:t>
            </w:r>
          </w:p>
        </w:tc>
        <w:tc>
          <w:tcPr>
            <w:tcW w:w="1843" w:type="dxa"/>
            <w:vAlign w:val="center"/>
          </w:tcPr>
          <w:p w14:paraId="2838B3B2">
            <w:pPr>
              <w:pStyle w:val="12"/>
            </w:pPr>
            <w:r>
              <w:t>应急方案</w:t>
            </w:r>
          </w:p>
        </w:tc>
      </w:tr>
      <w:tr w14:paraId="084E2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5A0D8B"/>
        </w:tc>
        <w:tc>
          <w:tcPr>
            <w:tcW w:w="1276" w:type="dxa"/>
            <w:vAlign w:val="center"/>
          </w:tcPr>
          <w:p w14:paraId="5E963053">
            <w:pPr>
              <w:pStyle w:val="12"/>
            </w:pPr>
            <w:r>
              <w:t>社会效益指标</w:t>
            </w:r>
          </w:p>
        </w:tc>
        <w:tc>
          <w:tcPr>
            <w:tcW w:w="1332" w:type="dxa"/>
            <w:vAlign w:val="center"/>
          </w:tcPr>
          <w:p w14:paraId="299A7241">
            <w:pPr>
              <w:pStyle w:val="12"/>
            </w:pPr>
            <w:r>
              <w:t>水资源管理准确、科学，水资源利</w:t>
            </w:r>
          </w:p>
        </w:tc>
        <w:tc>
          <w:tcPr>
            <w:tcW w:w="2891" w:type="dxa"/>
            <w:vAlign w:val="center"/>
          </w:tcPr>
          <w:p w14:paraId="64CD5F2C">
            <w:pPr>
              <w:pStyle w:val="12"/>
            </w:pPr>
            <w:r>
              <w:t>水资源管理准确、科学，水资源利用充分</w:t>
            </w:r>
          </w:p>
        </w:tc>
        <w:tc>
          <w:tcPr>
            <w:tcW w:w="1276" w:type="dxa"/>
            <w:vAlign w:val="center"/>
          </w:tcPr>
          <w:p w14:paraId="0384B0E0">
            <w:pPr>
              <w:pStyle w:val="12"/>
            </w:pPr>
            <w:r>
              <w:t>≥95%</w:t>
            </w:r>
          </w:p>
        </w:tc>
        <w:tc>
          <w:tcPr>
            <w:tcW w:w="1843" w:type="dxa"/>
            <w:vAlign w:val="center"/>
          </w:tcPr>
          <w:p w14:paraId="370B5713">
            <w:pPr>
              <w:pStyle w:val="12"/>
            </w:pPr>
            <w:r>
              <w:t>应急方案</w:t>
            </w:r>
          </w:p>
        </w:tc>
      </w:tr>
      <w:tr w14:paraId="2C0D2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573EBA"/>
        </w:tc>
        <w:tc>
          <w:tcPr>
            <w:tcW w:w="1276" w:type="dxa"/>
            <w:vAlign w:val="center"/>
          </w:tcPr>
          <w:p w14:paraId="6E09B2D5">
            <w:pPr>
              <w:pStyle w:val="12"/>
            </w:pPr>
            <w:r>
              <w:t>生态效益指标</w:t>
            </w:r>
          </w:p>
        </w:tc>
        <w:tc>
          <w:tcPr>
            <w:tcW w:w="1332" w:type="dxa"/>
            <w:vAlign w:val="center"/>
          </w:tcPr>
          <w:p w14:paraId="34F4A87F">
            <w:pPr>
              <w:pStyle w:val="12"/>
            </w:pPr>
            <w:r>
              <w:t>节水效果</w:t>
            </w:r>
          </w:p>
        </w:tc>
        <w:tc>
          <w:tcPr>
            <w:tcW w:w="2891" w:type="dxa"/>
            <w:vAlign w:val="center"/>
          </w:tcPr>
          <w:p w14:paraId="68D8B850">
            <w:pPr>
              <w:pStyle w:val="12"/>
            </w:pPr>
            <w:r>
              <w:t>节水效果</w:t>
            </w:r>
          </w:p>
        </w:tc>
        <w:tc>
          <w:tcPr>
            <w:tcW w:w="1276" w:type="dxa"/>
            <w:vAlign w:val="center"/>
          </w:tcPr>
          <w:p w14:paraId="6223560C">
            <w:pPr>
              <w:pStyle w:val="12"/>
            </w:pPr>
            <w:r>
              <w:t>≥95%</w:t>
            </w:r>
          </w:p>
        </w:tc>
        <w:tc>
          <w:tcPr>
            <w:tcW w:w="1843" w:type="dxa"/>
            <w:vAlign w:val="center"/>
          </w:tcPr>
          <w:p w14:paraId="1F4A9592">
            <w:pPr>
              <w:pStyle w:val="12"/>
            </w:pPr>
            <w:r>
              <w:t>应急方案</w:t>
            </w:r>
          </w:p>
        </w:tc>
      </w:tr>
      <w:tr w14:paraId="25799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B01EA"/>
        </w:tc>
        <w:tc>
          <w:tcPr>
            <w:tcW w:w="1276" w:type="dxa"/>
            <w:vAlign w:val="center"/>
          </w:tcPr>
          <w:p w14:paraId="5267E980">
            <w:pPr>
              <w:pStyle w:val="12"/>
            </w:pPr>
            <w:r>
              <w:t>可持续影响指标</w:t>
            </w:r>
          </w:p>
        </w:tc>
        <w:tc>
          <w:tcPr>
            <w:tcW w:w="1332" w:type="dxa"/>
            <w:vAlign w:val="center"/>
          </w:tcPr>
          <w:p w14:paraId="48F4788E">
            <w:pPr>
              <w:pStyle w:val="12"/>
            </w:pPr>
            <w:r>
              <w:t>及时了解水质情况以促进水资源可</w:t>
            </w:r>
          </w:p>
        </w:tc>
        <w:tc>
          <w:tcPr>
            <w:tcW w:w="2891" w:type="dxa"/>
            <w:vAlign w:val="center"/>
          </w:tcPr>
          <w:p w14:paraId="0B417592">
            <w:pPr>
              <w:pStyle w:val="12"/>
            </w:pPr>
            <w:r>
              <w:t>及时了解水质情况以促进水资源可持续利用</w:t>
            </w:r>
          </w:p>
        </w:tc>
        <w:tc>
          <w:tcPr>
            <w:tcW w:w="1276" w:type="dxa"/>
            <w:vAlign w:val="center"/>
          </w:tcPr>
          <w:p w14:paraId="2727B70E">
            <w:pPr>
              <w:pStyle w:val="12"/>
            </w:pPr>
            <w:r>
              <w:t>≥95%</w:t>
            </w:r>
          </w:p>
        </w:tc>
        <w:tc>
          <w:tcPr>
            <w:tcW w:w="1843" w:type="dxa"/>
            <w:vAlign w:val="center"/>
          </w:tcPr>
          <w:p w14:paraId="623A3AC5">
            <w:pPr>
              <w:pStyle w:val="12"/>
            </w:pPr>
            <w:r>
              <w:t>应急方案</w:t>
            </w:r>
          </w:p>
        </w:tc>
      </w:tr>
      <w:tr w14:paraId="68B0E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ED35E">
            <w:pPr>
              <w:pStyle w:val="14"/>
            </w:pPr>
            <w:r>
              <w:t>满意度指标</w:t>
            </w:r>
          </w:p>
        </w:tc>
        <w:tc>
          <w:tcPr>
            <w:tcW w:w="1276" w:type="dxa"/>
            <w:vAlign w:val="center"/>
          </w:tcPr>
          <w:p w14:paraId="1C0A8EEF">
            <w:pPr>
              <w:pStyle w:val="12"/>
            </w:pPr>
            <w:r>
              <w:t>服务对象满意度指标</w:t>
            </w:r>
          </w:p>
        </w:tc>
        <w:tc>
          <w:tcPr>
            <w:tcW w:w="1332" w:type="dxa"/>
            <w:vAlign w:val="center"/>
          </w:tcPr>
          <w:p w14:paraId="70156DC0">
            <w:pPr>
              <w:pStyle w:val="12"/>
            </w:pPr>
            <w:r>
              <w:t>服务对象满意度</w:t>
            </w:r>
          </w:p>
        </w:tc>
        <w:tc>
          <w:tcPr>
            <w:tcW w:w="2891" w:type="dxa"/>
            <w:vAlign w:val="center"/>
          </w:tcPr>
          <w:p w14:paraId="25E3541F">
            <w:pPr>
              <w:pStyle w:val="12"/>
            </w:pPr>
            <w:r>
              <w:t>服务对象满意度</w:t>
            </w:r>
          </w:p>
        </w:tc>
        <w:tc>
          <w:tcPr>
            <w:tcW w:w="1276" w:type="dxa"/>
            <w:vAlign w:val="center"/>
          </w:tcPr>
          <w:p w14:paraId="6DE7BE6A">
            <w:pPr>
              <w:pStyle w:val="12"/>
            </w:pPr>
            <w:r>
              <w:t>≥95%</w:t>
            </w:r>
          </w:p>
        </w:tc>
        <w:tc>
          <w:tcPr>
            <w:tcW w:w="1843" w:type="dxa"/>
            <w:vAlign w:val="center"/>
          </w:tcPr>
          <w:p w14:paraId="73496664">
            <w:pPr>
              <w:pStyle w:val="12"/>
            </w:pPr>
            <w:r>
              <w:t>反馈意见</w:t>
            </w:r>
          </w:p>
        </w:tc>
      </w:tr>
    </w:tbl>
    <w:p w14:paraId="136DB864">
      <w:pPr>
        <w:sectPr>
          <w:pgSz w:w="11900" w:h="16840"/>
          <w:pgMar w:top="1984" w:right="1304" w:bottom="1134" w:left="1304" w:header="720" w:footer="720" w:gutter="0"/>
          <w:cols w:space="720" w:num="1"/>
        </w:sectPr>
      </w:pPr>
    </w:p>
    <w:p w14:paraId="50F07F82">
      <w:pPr>
        <w:jc w:val="center"/>
      </w:pPr>
      <w:r>
        <w:rPr>
          <w:rFonts w:ascii="方正仿宋_GBK" w:hAnsi="方正仿宋_GBK" w:eastAsia="方正仿宋_GBK" w:cs="方正仿宋_GBK"/>
          <w:color w:val="000000"/>
          <w:sz w:val="28"/>
        </w:rPr>
        <w:t xml:space="preserve"> </w:t>
      </w:r>
    </w:p>
    <w:p w14:paraId="7049FD34">
      <w:pPr>
        <w:ind w:firstLine="560"/>
        <w:outlineLvl w:val="3"/>
      </w:pPr>
      <w:bookmarkStart w:id="11" w:name="_Toc_4_4_0000000012"/>
      <w:r>
        <w:rPr>
          <w:rFonts w:ascii="方正仿宋_GBK" w:hAnsi="方正仿宋_GBK" w:eastAsia="方正仿宋_GBK" w:cs="方正仿宋_GBK"/>
          <w:color w:val="000000"/>
          <w:sz w:val="28"/>
        </w:rPr>
        <w:t>9.民生保障-卫健办计生事业事务资金绩效目标表</w:t>
      </w:r>
      <w:bookmarkEnd w:id="1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988E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54039F">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57F0BD1">
            <w:pPr>
              <w:pStyle w:val="10"/>
            </w:pPr>
            <w:r>
              <w:t>单位：万元</w:t>
            </w:r>
          </w:p>
        </w:tc>
      </w:tr>
      <w:tr w14:paraId="3A771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4AC9EE">
            <w:pPr>
              <w:pStyle w:val="13"/>
            </w:pPr>
            <w:r>
              <w:t>项目编码</w:t>
            </w:r>
          </w:p>
        </w:tc>
        <w:tc>
          <w:tcPr>
            <w:tcW w:w="2608" w:type="dxa"/>
            <w:gridSpan w:val="2"/>
            <w:vAlign w:val="center"/>
          </w:tcPr>
          <w:p w14:paraId="5EE2192A">
            <w:pPr>
              <w:pStyle w:val="12"/>
            </w:pPr>
            <w:r>
              <w:t>13060523P004206100017</w:t>
            </w:r>
          </w:p>
        </w:tc>
        <w:tc>
          <w:tcPr>
            <w:tcW w:w="1587" w:type="dxa"/>
            <w:vAlign w:val="center"/>
          </w:tcPr>
          <w:p w14:paraId="4433330A">
            <w:pPr>
              <w:pStyle w:val="13"/>
            </w:pPr>
            <w:r>
              <w:t>项目名称</w:t>
            </w:r>
          </w:p>
        </w:tc>
        <w:tc>
          <w:tcPr>
            <w:tcW w:w="4423" w:type="dxa"/>
            <w:gridSpan w:val="3"/>
            <w:vAlign w:val="center"/>
          </w:tcPr>
          <w:p w14:paraId="7A961DCB">
            <w:pPr>
              <w:pStyle w:val="12"/>
            </w:pPr>
            <w:r>
              <w:t>民生保障-卫健办计生事业事务资金</w:t>
            </w:r>
          </w:p>
        </w:tc>
      </w:tr>
      <w:tr w14:paraId="61957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4A218">
            <w:pPr>
              <w:pStyle w:val="13"/>
            </w:pPr>
            <w:r>
              <w:t>预算规模及资金用途</w:t>
            </w:r>
          </w:p>
        </w:tc>
        <w:tc>
          <w:tcPr>
            <w:tcW w:w="1276" w:type="dxa"/>
            <w:vAlign w:val="center"/>
          </w:tcPr>
          <w:p w14:paraId="16A6D2FE">
            <w:pPr>
              <w:pStyle w:val="13"/>
            </w:pPr>
            <w:r>
              <w:t>预算数</w:t>
            </w:r>
          </w:p>
        </w:tc>
        <w:tc>
          <w:tcPr>
            <w:tcW w:w="1332" w:type="dxa"/>
            <w:vAlign w:val="center"/>
          </w:tcPr>
          <w:p w14:paraId="4BEF755C">
            <w:pPr>
              <w:pStyle w:val="12"/>
            </w:pPr>
            <w:r>
              <w:t>50.00</w:t>
            </w:r>
          </w:p>
        </w:tc>
        <w:tc>
          <w:tcPr>
            <w:tcW w:w="1587" w:type="dxa"/>
            <w:vAlign w:val="center"/>
          </w:tcPr>
          <w:p w14:paraId="285BBC86">
            <w:pPr>
              <w:pStyle w:val="13"/>
            </w:pPr>
            <w:r>
              <w:t>其中：财政    资金</w:t>
            </w:r>
          </w:p>
        </w:tc>
        <w:tc>
          <w:tcPr>
            <w:tcW w:w="1304" w:type="dxa"/>
            <w:vAlign w:val="center"/>
          </w:tcPr>
          <w:p w14:paraId="5759E044">
            <w:pPr>
              <w:pStyle w:val="12"/>
            </w:pPr>
            <w:r>
              <w:t>50.00</w:t>
            </w:r>
          </w:p>
        </w:tc>
        <w:tc>
          <w:tcPr>
            <w:tcW w:w="1276" w:type="dxa"/>
            <w:vAlign w:val="center"/>
          </w:tcPr>
          <w:p w14:paraId="4AA6DE6F">
            <w:pPr>
              <w:pStyle w:val="13"/>
            </w:pPr>
            <w:r>
              <w:t>其他资金</w:t>
            </w:r>
          </w:p>
        </w:tc>
        <w:tc>
          <w:tcPr>
            <w:tcW w:w="1843" w:type="dxa"/>
            <w:vAlign w:val="center"/>
          </w:tcPr>
          <w:p w14:paraId="16FBBE23">
            <w:pPr>
              <w:pStyle w:val="12"/>
            </w:pPr>
            <w:r>
              <w:t xml:space="preserve"> </w:t>
            </w:r>
          </w:p>
        </w:tc>
      </w:tr>
      <w:tr w14:paraId="60F894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96E75F"/>
        </w:tc>
        <w:tc>
          <w:tcPr>
            <w:tcW w:w="8618" w:type="dxa"/>
            <w:gridSpan w:val="6"/>
            <w:vAlign w:val="center"/>
          </w:tcPr>
          <w:p w14:paraId="5EC4CA1D">
            <w:pPr>
              <w:pStyle w:val="12"/>
            </w:pPr>
            <w:r>
              <w:t>保障各项工作正常运转</w:t>
            </w:r>
          </w:p>
        </w:tc>
      </w:tr>
      <w:tr w14:paraId="00DEC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F5541">
            <w:pPr>
              <w:pStyle w:val="13"/>
              <w:rPr>
                <w:rFonts w:hint="eastAsia" w:eastAsia="方正书宋_GBK"/>
                <w:lang w:eastAsia="zh-CN"/>
              </w:rPr>
            </w:pPr>
            <w:r>
              <w:rPr>
                <w:rFonts w:hint="eastAsia"/>
                <w:lang w:eastAsia="zh-CN"/>
              </w:rPr>
              <w:t>资金支出计划</w:t>
            </w:r>
          </w:p>
        </w:tc>
        <w:tc>
          <w:tcPr>
            <w:tcW w:w="2608" w:type="dxa"/>
            <w:gridSpan w:val="2"/>
            <w:vAlign w:val="center"/>
          </w:tcPr>
          <w:p w14:paraId="66A0EBF6">
            <w:pPr>
              <w:pStyle w:val="13"/>
            </w:pPr>
            <w:r>
              <w:t>3月底</w:t>
            </w:r>
          </w:p>
        </w:tc>
        <w:tc>
          <w:tcPr>
            <w:tcW w:w="1587" w:type="dxa"/>
            <w:vAlign w:val="center"/>
          </w:tcPr>
          <w:p w14:paraId="22728C6D">
            <w:pPr>
              <w:pStyle w:val="13"/>
            </w:pPr>
            <w:r>
              <w:t>6月底</w:t>
            </w:r>
          </w:p>
        </w:tc>
        <w:tc>
          <w:tcPr>
            <w:tcW w:w="1304" w:type="dxa"/>
            <w:vAlign w:val="center"/>
          </w:tcPr>
          <w:p w14:paraId="6A03689C">
            <w:pPr>
              <w:pStyle w:val="13"/>
            </w:pPr>
            <w:r>
              <w:t>10月底</w:t>
            </w:r>
          </w:p>
        </w:tc>
        <w:tc>
          <w:tcPr>
            <w:tcW w:w="3119" w:type="dxa"/>
            <w:gridSpan w:val="2"/>
            <w:vAlign w:val="center"/>
          </w:tcPr>
          <w:p w14:paraId="155037DE">
            <w:pPr>
              <w:pStyle w:val="13"/>
            </w:pPr>
            <w:r>
              <w:t>12月底</w:t>
            </w:r>
          </w:p>
        </w:tc>
      </w:tr>
      <w:tr w14:paraId="464EC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5E17E4"/>
        </w:tc>
        <w:tc>
          <w:tcPr>
            <w:tcW w:w="2608" w:type="dxa"/>
            <w:gridSpan w:val="2"/>
            <w:vAlign w:val="center"/>
          </w:tcPr>
          <w:p w14:paraId="745ABDFC">
            <w:pPr>
              <w:pStyle w:val="14"/>
            </w:pPr>
            <w:r>
              <w:rPr>
                <w:rFonts w:hint="eastAsia"/>
                <w:lang w:val="en-US" w:eastAsia="zh-CN"/>
              </w:rPr>
              <w:t>25%</w:t>
            </w:r>
          </w:p>
        </w:tc>
        <w:tc>
          <w:tcPr>
            <w:tcW w:w="1587" w:type="dxa"/>
            <w:vAlign w:val="center"/>
          </w:tcPr>
          <w:p w14:paraId="36CFD80E">
            <w:pPr>
              <w:pStyle w:val="14"/>
            </w:pPr>
            <w:r>
              <w:rPr>
                <w:rFonts w:hint="eastAsia"/>
                <w:lang w:val="en-US" w:eastAsia="zh-CN"/>
              </w:rPr>
              <w:t>50%</w:t>
            </w:r>
          </w:p>
        </w:tc>
        <w:tc>
          <w:tcPr>
            <w:tcW w:w="1304" w:type="dxa"/>
            <w:vAlign w:val="center"/>
          </w:tcPr>
          <w:p w14:paraId="1FCE0784">
            <w:pPr>
              <w:pStyle w:val="14"/>
            </w:pPr>
            <w:r>
              <w:rPr>
                <w:rFonts w:hint="eastAsia"/>
                <w:lang w:val="en-US" w:eastAsia="zh-CN"/>
              </w:rPr>
              <w:t>75%</w:t>
            </w:r>
          </w:p>
        </w:tc>
        <w:tc>
          <w:tcPr>
            <w:tcW w:w="3119" w:type="dxa"/>
            <w:gridSpan w:val="2"/>
            <w:vAlign w:val="center"/>
          </w:tcPr>
          <w:p w14:paraId="287A00BB">
            <w:pPr>
              <w:pStyle w:val="14"/>
            </w:pPr>
            <w:r>
              <w:rPr>
                <w:rFonts w:hint="eastAsia"/>
                <w:lang w:val="en-US" w:eastAsia="zh-CN"/>
              </w:rPr>
              <w:t>100%</w:t>
            </w:r>
          </w:p>
        </w:tc>
      </w:tr>
      <w:tr w14:paraId="47AFAD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3123F6">
            <w:pPr>
              <w:pStyle w:val="13"/>
            </w:pPr>
            <w:r>
              <w:t>绩效目标</w:t>
            </w:r>
          </w:p>
        </w:tc>
        <w:tc>
          <w:tcPr>
            <w:tcW w:w="8618" w:type="dxa"/>
            <w:gridSpan w:val="6"/>
            <w:vAlign w:val="center"/>
          </w:tcPr>
          <w:p w14:paraId="23CB0BA5">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提供各类计划生育技术服务，建立利益导向机制，开展出生人口性别比治理以及流动人口计划生育管理等各项工作。</w:t>
            </w:r>
          </w:p>
          <w:p w14:paraId="4B15B46C">
            <w:pPr>
              <w:pStyle w:val="12"/>
            </w:pPr>
          </w:p>
        </w:tc>
      </w:tr>
    </w:tbl>
    <w:p w14:paraId="6766F57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E8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12790A">
            <w:pPr>
              <w:pStyle w:val="13"/>
            </w:pPr>
            <w:r>
              <w:t>一级指标</w:t>
            </w:r>
          </w:p>
        </w:tc>
        <w:tc>
          <w:tcPr>
            <w:tcW w:w="1276" w:type="dxa"/>
            <w:vAlign w:val="center"/>
          </w:tcPr>
          <w:p w14:paraId="4E2B3E16">
            <w:pPr>
              <w:pStyle w:val="13"/>
            </w:pPr>
            <w:r>
              <w:t>二级指标</w:t>
            </w:r>
          </w:p>
        </w:tc>
        <w:tc>
          <w:tcPr>
            <w:tcW w:w="1332" w:type="dxa"/>
            <w:vAlign w:val="center"/>
          </w:tcPr>
          <w:p w14:paraId="7B96E1EC">
            <w:pPr>
              <w:pStyle w:val="13"/>
            </w:pPr>
            <w:r>
              <w:t>三级指标</w:t>
            </w:r>
          </w:p>
        </w:tc>
        <w:tc>
          <w:tcPr>
            <w:tcW w:w="2891" w:type="dxa"/>
            <w:vAlign w:val="center"/>
          </w:tcPr>
          <w:p w14:paraId="39B5813C">
            <w:pPr>
              <w:pStyle w:val="13"/>
            </w:pPr>
            <w:r>
              <w:t>绩效指标描述</w:t>
            </w:r>
          </w:p>
        </w:tc>
        <w:tc>
          <w:tcPr>
            <w:tcW w:w="1276" w:type="dxa"/>
            <w:vAlign w:val="center"/>
          </w:tcPr>
          <w:p w14:paraId="7C57FE06">
            <w:pPr>
              <w:pStyle w:val="13"/>
            </w:pPr>
            <w:r>
              <w:t>指标值</w:t>
            </w:r>
          </w:p>
        </w:tc>
        <w:tc>
          <w:tcPr>
            <w:tcW w:w="1843" w:type="dxa"/>
            <w:vAlign w:val="center"/>
          </w:tcPr>
          <w:p w14:paraId="6D756DF2">
            <w:pPr>
              <w:pStyle w:val="13"/>
            </w:pPr>
            <w:r>
              <w:t>指标值确定依据</w:t>
            </w:r>
          </w:p>
        </w:tc>
      </w:tr>
      <w:tr w14:paraId="73FD2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A51EE">
            <w:pPr>
              <w:pStyle w:val="14"/>
            </w:pPr>
            <w:r>
              <w:t>产出指标</w:t>
            </w:r>
          </w:p>
        </w:tc>
        <w:tc>
          <w:tcPr>
            <w:tcW w:w="1276" w:type="dxa"/>
            <w:vAlign w:val="center"/>
          </w:tcPr>
          <w:p w14:paraId="304E26A2">
            <w:pPr>
              <w:pStyle w:val="12"/>
            </w:pPr>
            <w:r>
              <w:t>数量指标</w:t>
            </w:r>
          </w:p>
        </w:tc>
        <w:tc>
          <w:tcPr>
            <w:tcW w:w="1332" w:type="dxa"/>
            <w:vAlign w:val="center"/>
          </w:tcPr>
          <w:p w14:paraId="5A49608D">
            <w:pPr>
              <w:pStyle w:val="12"/>
            </w:pPr>
            <w:r>
              <w:t>保障办公人数</w:t>
            </w:r>
          </w:p>
        </w:tc>
        <w:tc>
          <w:tcPr>
            <w:tcW w:w="2891" w:type="dxa"/>
            <w:vAlign w:val="center"/>
          </w:tcPr>
          <w:p w14:paraId="3CC9760D">
            <w:pPr>
              <w:pStyle w:val="12"/>
            </w:pPr>
            <w:r>
              <w:t>保障办公人数90人</w:t>
            </w:r>
          </w:p>
        </w:tc>
        <w:tc>
          <w:tcPr>
            <w:tcW w:w="1276" w:type="dxa"/>
            <w:vAlign w:val="center"/>
          </w:tcPr>
          <w:p w14:paraId="6DC8D885">
            <w:pPr>
              <w:pStyle w:val="12"/>
            </w:pPr>
            <w:r>
              <w:t>95人</w:t>
            </w:r>
          </w:p>
        </w:tc>
        <w:tc>
          <w:tcPr>
            <w:tcW w:w="1843" w:type="dxa"/>
            <w:vAlign w:val="center"/>
          </w:tcPr>
          <w:p w14:paraId="7B443245">
            <w:pPr>
              <w:pStyle w:val="12"/>
            </w:pPr>
            <w:r>
              <w:t>2023年工作计划</w:t>
            </w:r>
          </w:p>
        </w:tc>
      </w:tr>
      <w:tr w14:paraId="2973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709ADA"/>
        </w:tc>
        <w:tc>
          <w:tcPr>
            <w:tcW w:w="1276" w:type="dxa"/>
            <w:vAlign w:val="center"/>
          </w:tcPr>
          <w:p w14:paraId="0F950238">
            <w:pPr>
              <w:pStyle w:val="12"/>
            </w:pPr>
            <w:r>
              <w:t>质量指标</w:t>
            </w:r>
          </w:p>
        </w:tc>
        <w:tc>
          <w:tcPr>
            <w:tcW w:w="1332" w:type="dxa"/>
            <w:vAlign w:val="center"/>
          </w:tcPr>
          <w:p w14:paraId="770DE79E">
            <w:pPr>
              <w:pStyle w:val="12"/>
            </w:pPr>
            <w:r>
              <w:t>运转保障旅</w:t>
            </w:r>
          </w:p>
        </w:tc>
        <w:tc>
          <w:tcPr>
            <w:tcW w:w="2891" w:type="dxa"/>
            <w:vAlign w:val="center"/>
          </w:tcPr>
          <w:p w14:paraId="04C51473">
            <w:pPr>
              <w:pStyle w:val="12"/>
            </w:pPr>
            <w:r>
              <w:t>各项日常工作保障旅</w:t>
            </w:r>
          </w:p>
        </w:tc>
        <w:tc>
          <w:tcPr>
            <w:tcW w:w="1276" w:type="dxa"/>
            <w:vAlign w:val="center"/>
          </w:tcPr>
          <w:p w14:paraId="59C9DA00">
            <w:pPr>
              <w:pStyle w:val="12"/>
            </w:pPr>
            <w:r>
              <w:t>≥95%</w:t>
            </w:r>
          </w:p>
        </w:tc>
        <w:tc>
          <w:tcPr>
            <w:tcW w:w="1843" w:type="dxa"/>
            <w:vAlign w:val="center"/>
          </w:tcPr>
          <w:p w14:paraId="6289C541">
            <w:pPr>
              <w:pStyle w:val="12"/>
            </w:pPr>
            <w:r>
              <w:t>2023年工作计划</w:t>
            </w:r>
          </w:p>
        </w:tc>
      </w:tr>
      <w:tr w14:paraId="095F8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09086D"/>
        </w:tc>
        <w:tc>
          <w:tcPr>
            <w:tcW w:w="1276" w:type="dxa"/>
            <w:vAlign w:val="center"/>
          </w:tcPr>
          <w:p w14:paraId="64138FE6">
            <w:pPr>
              <w:pStyle w:val="12"/>
            </w:pPr>
            <w:r>
              <w:t>时效指标</w:t>
            </w:r>
          </w:p>
        </w:tc>
        <w:tc>
          <w:tcPr>
            <w:tcW w:w="1332" w:type="dxa"/>
            <w:vAlign w:val="center"/>
          </w:tcPr>
          <w:p w14:paraId="12483981">
            <w:pPr>
              <w:pStyle w:val="12"/>
            </w:pPr>
            <w:r>
              <w:t>经费保障及时性</w:t>
            </w:r>
          </w:p>
        </w:tc>
        <w:tc>
          <w:tcPr>
            <w:tcW w:w="2891" w:type="dxa"/>
            <w:vAlign w:val="center"/>
          </w:tcPr>
          <w:p w14:paraId="1CF61FAA">
            <w:pPr>
              <w:pStyle w:val="12"/>
            </w:pPr>
            <w:r>
              <w:t>及时保障各项日常办公需要</w:t>
            </w:r>
          </w:p>
        </w:tc>
        <w:tc>
          <w:tcPr>
            <w:tcW w:w="1276" w:type="dxa"/>
            <w:vAlign w:val="center"/>
          </w:tcPr>
          <w:p w14:paraId="3014DFA3">
            <w:pPr>
              <w:pStyle w:val="12"/>
            </w:pPr>
            <w:r>
              <w:t>≥90%</w:t>
            </w:r>
          </w:p>
        </w:tc>
        <w:tc>
          <w:tcPr>
            <w:tcW w:w="1843" w:type="dxa"/>
            <w:vAlign w:val="center"/>
          </w:tcPr>
          <w:p w14:paraId="05ED3BF8">
            <w:pPr>
              <w:pStyle w:val="12"/>
            </w:pPr>
            <w:r>
              <w:t>2023年工作计划</w:t>
            </w:r>
          </w:p>
        </w:tc>
      </w:tr>
      <w:tr w14:paraId="4EE8D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2B8F5"/>
        </w:tc>
        <w:tc>
          <w:tcPr>
            <w:tcW w:w="1276" w:type="dxa"/>
            <w:vAlign w:val="center"/>
          </w:tcPr>
          <w:p w14:paraId="18A4B8ED">
            <w:pPr>
              <w:pStyle w:val="12"/>
            </w:pPr>
            <w:r>
              <w:t>成本指标</w:t>
            </w:r>
          </w:p>
        </w:tc>
        <w:tc>
          <w:tcPr>
            <w:tcW w:w="1332" w:type="dxa"/>
            <w:vAlign w:val="center"/>
          </w:tcPr>
          <w:p w14:paraId="3CCD8BE6">
            <w:pPr>
              <w:pStyle w:val="12"/>
            </w:pPr>
            <w:r>
              <w:t>日常公用经费开支标准</w:t>
            </w:r>
          </w:p>
        </w:tc>
        <w:tc>
          <w:tcPr>
            <w:tcW w:w="2891" w:type="dxa"/>
            <w:vAlign w:val="center"/>
          </w:tcPr>
          <w:p w14:paraId="6EE5266F">
            <w:pPr>
              <w:pStyle w:val="12"/>
            </w:pPr>
            <w:r>
              <w:t>办公费、水电费、交通费及其他公用经费的开支标准</w:t>
            </w:r>
          </w:p>
        </w:tc>
        <w:tc>
          <w:tcPr>
            <w:tcW w:w="1276" w:type="dxa"/>
            <w:vAlign w:val="center"/>
          </w:tcPr>
          <w:p w14:paraId="3D0A2BD0">
            <w:pPr>
              <w:pStyle w:val="12"/>
            </w:pPr>
            <w:r>
              <w:t>≥95%</w:t>
            </w:r>
          </w:p>
        </w:tc>
        <w:tc>
          <w:tcPr>
            <w:tcW w:w="1843" w:type="dxa"/>
            <w:vAlign w:val="center"/>
          </w:tcPr>
          <w:p w14:paraId="35AFED66">
            <w:pPr>
              <w:pStyle w:val="12"/>
            </w:pPr>
            <w:r>
              <w:t>2023年工作计划</w:t>
            </w:r>
          </w:p>
        </w:tc>
      </w:tr>
      <w:tr w14:paraId="7BE0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64379A">
            <w:pPr>
              <w:pStyle w:val="14"/>
            </w:pPr>
            <w:r>
              <w:t>效益指标</w:t>
            </w:r>
          </w:p>
        </w:tc>
        <w:tc>
          <w:tcPr>
            <w:tcW w:w="1276" w:type="dxa"/>
            <w:vAlign w:val="center"/>
          </w:tcPr>
          <w:p w14:paraId="3AB598D7">
            <w:pPr>
              <w:pStyle w:val="12"/>
            </w:pPr>
            <w:r>
              <w:t>经济效益指标</w:t>
            </w:r>
          </w:p>
        </w:tc>
        <w:tc>
          <w:tcPr>
            <w:tcW w:w="1332" w:type="dxa"/>
            <w:vAlign w:val="center"/>
          </w:tcPr>
          <w:p w14:paraId="05D1F25E">
            <w:pPr>
              <w:pStyle w:val="12"/>
            </w:pPr>
            <w:r>
              <w:t>经费及时下拨</w:t>
            </w:r>
          </w:p>
        </w:tc>
        <w:tc>
          <w:tcPr>
            <w:tcW w:w="2891" w:type="dxa"/>
            <w:vAlign w:val="center"/>
          </w:tcPr>
          <w:p w14:paraId="7373D4BC">
            <w:pPr>
              <w:pStyle w:val="12"/>
            </w:pPr>
            <w:r>
              <w:t>经费及时下拨</w:t>
            </w:r>
          </w:p>
        </w:tc>
        <w:tc>
          <w:tcPr>
            <w:tcW w:w="1276" w:type="dxa"/>
            <w:vAlign w:val="center"/>
          </w:tcPr>
          <w:p w14:paraId="777F993D">
            <w:pPr>
              <w:pStyle w:val="12"/>
            </w:pPr>
            <w:r>
              <w:t>≥95%</w:t>
            </w:r>
          </w:p>
        </w:tc>
        <w:tc>
          <w:tcPr>
            <w:tcW w:w="1843" w:type="dxa"/>
            <w:vAlign w:val="center"/>
          </w:tcPr>
          <w:p w14:paraId="2D893486">
            <w:pPr>
              <w:pStyle w:val="12"/>
            </w:pPr>
            <w:r>
              <w:t>2023年工作计划</w:t>
            </w:r>
          </w:p>
        </w:tc>
      </w:tr>
      <w:tr w14:paraId="3224D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0F4AE"/>
        </w:tc>
        <w:tc>
          <w:tcPr>
            <w:tcW w:w="1276" w:type="dxa"/>
            <w:vAlign w:val="center"/>
          </w:tcPr>
          <w:p w14:paraId="2C9668EB">
            <w:pPr>
              <w:pStyle w:val="12"/>
            </w:pPr>
            <w:r>
              <w:t>社会效益指标</w:t>
            </w:r>
          </w:p>
        </w:tc>
        <w:tc>
          <w:tcPr>
            <w:tcW w:w="1332" w:type="dxa"/>
            <w:vAlign w:val="center"/>
          </w:tcPr>
          <w:p w14:paraId="3FA0D199">
            <w:pPr>
              <w:pStyle w:val="12"/>
            </w:pPr>
            <w:r>
              <w:t>保障日常办公需要，维持单位正常运转</w:t>
            </w:r>
          </w:p>
        </w:tc>
        <w:tc>
          <w:tcPr>
            <w:tcW w:w="2891" w:type="dxa"/>
            <w:vAlign w:val="center"/>
          </w:tcPr>
          <w:p w14:paraId="6FC46455">
            <w:pPr>
              <w:pStyle w:val="12"/>
            </w:pPr>
            <w:r>
              <w:t>保障日常办公需要，维持单位正常运转</w:t>
            </w:r>
          </w:p>
        </w:tc>
        <w:tc>
          <w:tcPr>
            <w:tcW w:w="1276" w:type="dxa"/>
            <w:vAlign w:val="center"/>
          </w:tcPr>
          <w:p w14:paraId="447C4F14">
            <w:pPr>
              <w:pStyle w:val="12"/>
            </w:pPr>
            <w:r>
              <w:t>≥95%</w:t>
            </w:r>
          </w:p>
        </w:tc>
        <w:tc>
          <w:tcPr>
            <w:tcW w:w="1843" w:type="dxa"/>
            <w:vAlign w:val="center"/>
          </w:tcPr>
          <w:p w14:paraId="5B60E745">
            <w:pPr>
              <w:pStyle w:val="12"/>
            </w:pPr>
            <w:r>
              <w:t>2023年工作计划</w:t>
            </w:r>
          </w:p>
        </w:tc>
      </w:tr>
      <w:tr w14:paraId="2090C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CBE2F"/>
        </w:tc>
        <w:tc>
          <w:tcPr>
            <w:tcW w:w="1276" w:type="dxa"/>
            <w:vAlign w:val="center"/>
          </w:tcPr>
          <w:p w14:paraId="31AC6F78">
            <w:pPr>
              <w:pStyle w:val="12"/>
            </w:pPr>
            <w:r>
              <w:t>生态效益指标</w:t>
            </w:r>
          </w:p>
        </w:tc>
        <w:tc>
          <w:tcPr>
            <w:tcW w:w="1332" w:type="dxa"/>
            <w:vAlign w:val="center"/>
          </w:tcPr>
          <w:p w14:paraId="119E6605">
            <w:pPr>
              <w:pStyle w:val="12"/>
            </w:pPr>
            <w:r>
              <w:t>经费保障率</w:t>
            </w:r>
          </w:p>
        </w:tc>
        <w:tc>
          <w:tcPr>
            <w:tcW w:w="2891" w:type="dxa"/>
            <w:vAlign w:val="center"/>
          </w:tcPr>
          <w:p w14:paraId="77E2A89B">
            <w:pPr>
              <w:pStyle w:val="12"/>
            </w:pPr>
            <w:r>
              <w:t>保障经费正常下拨</w:t>
            </w:r>
          </w:p>
        </w:tc>
        <w:tc>
          <w:tcPr>
            <w:tcW w:w="1276" w:type="dxa"/>
            <w:vAlign w:val="center"/>
          </w:tcPr>
          <w:p w14:paraId="13D800AC">
            <w:pPr>
              <w:pStyle w:val="12"/>
            </w:pPr>
            <w:r>
              <w:t>≥95%</w:t>
            </w:r>
          </w:p>
        </w:tc>
        <w:tc>
          <w:tcPr>
            <w:tcW w:w="1843" w:type="dxa"/>
            <w:vAlign w:val="center"/>
          </w:tcPr>
          <w:p w14:paraId="288B5E04">
            <w:pPr>
              <w:pStyle w:val="12"/>
            </w:pPr>
            <w:r>
              <w:t>2023年工作计划</w:t>
            </w:r>
          </w:p>
        </w:tc>
      </w:tr>
      <w:tr w14:paraId="4ED1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6A4F4"/>
        </w:tc>
        <w:tc>
          <w:tcPr>
            <w:tcW w:w="1276" w:type="dxa"/>
            <w:vAlign w:val="center"/>
          </w:tcPr>
          <w:p w14:paraId="392FE5C0">
            <w:pPr>
              <w:pStyle w:val="12"/>
            </w:pPr>
            <w:r>
              <w:t>可持续影响指标</w:t>
            </w:r>
          </w:p>
        </w:tc>
        <w:tc>
          <w:tcPr>
            <w:tcW w:w="1332" w:type="dxa"/>
            <w:vAlign w:val="center"/>
          </w:tcPr>
          <w:p w14:paraId="78C40F71">
            <w:pPr>
              <w:pStyle w:val="12"/>
            </w:pPr>
            <w:r>
              <w:t>长期开展此项工作</w:t>
            </w:r>
          </w:p>
        </w:tc>
        <w:tc>
          <w:tcPr>
            <w:tcW w:w="2891" w:type="dxa"/>
            <w:vAlign w:val="center"/>
          </w:tcPr>
          <w:p w14:paraId="52DBEB55">
            <w:pPr>
              <w:pStyle w:val="12"/>
            </w:pPr>
            <w:r>
              <w:t>长期开展此项共做</w:t>
            </w:r>
          </w:p>
        </w:tc>
        <w:tc>
          <w:tcPr>
            <w:tcW w:w="1276" w:type="dxa"/>
            <w:vAlign w:val="center"/>
          </w:tcPr>
          <w:p w14:paraId="3D672058">
            <w:pPr>
              <w:pStyle w:val="12"/>
            </w:pPr>
            <w:r>
              <w:t>≥95%</w:t>
            </w:r>
          </w:p>
        </w:tc>
        <w:tc>
          <w:tcPr>
            <w:tcW w:w="1843" w:type="dxa"/>
            <w:vAlign w:val="center"/>
          </w:tcPr>
          <w:p w14:paraId="1C35AB29">
            <w:pPr>
              <w:pStyle w:val="12"/>
            </w:pPr>
            <w:r>
              <w:t>2023年工作计划</w:t>
            </w:r>
          </w:p>
        </w:tc>
      </w:tr>
      <w:tr w14:paraId="75CB0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F61A2">
            <w:pPr>
              <w:pStyle w:val="14"/>
            </w:pPr>
            <w:r>
              <w:t>满意度指标</w:t>
            </w:r>
          </w:p>
        </w:tc>
        <w:tc>
          <w:tcPr>
            <w:tcW w:w="1276" w:type="dxa"/>
            <w:vAlign w:val="center"/>
          </w:tcPr>
          <w:p w14:paraId="745CC98B">
            <w:pPr>
              <w:pStyle w:val="12"/>
            </w:pPr>
            <w:r>
              <w:t>服务对象满意度指标</w:t>
            </w:r>
          </w:p>
        </w:tc>
        <w:tc>
          <w:tcPr>
            <w:tcW w:w="1332" w:type="dxa"/>
            <w:vAlign w:val="center"/>
          </w:tcPr>
          <w:p w14:paraId="1C97BFC7">
            <w:pPr>
              <w:pStyle w:val="12"/>
            </w:pPr>
            <w:r>
              <w:t>经费使用者满意度</w:t>
            </w:r>
          </w:p>
        </w:tc>
        <w:tc>
          <w:tcPr>
            <w:tcW w:w="2891" w:type="dxa"/>
            <w:vAlign w:val="center"/>
          </w:tcPr>
          <w:p w14:paraId="2EF9C264">
            <w:pPr>
              <w:pStyle w:val="12"/>
            </w:pPr>
            <w:r>
              <w:t>经费使用者满意度</w:t>
            </w:r>
          </w:p>
        </w:tc>
        <w:tc>
          <w:tcPr>
            <w:tcW w:w="1276" w:type="dxa"/>
            <w:vAlign w:val="center"/>
          </w:tcPr>
          <w:p w14:paraId="7DF16902">
            <w:pPr>
              <w:pStyle w:val="12"/>
            </w:pPr>
            <w:r>
              <w:t>≥95%</w:t>
            </w:r>
          </w:p>
        </w:tc>
        <w:tc>
          <w:tcPr>
            <w:tcW w:w="1843" w:type="dxa"/>
            <w:vAlign w:val="center"/>
          </w:tcPr>
          <w:p w14:paraId="0B98A70A">
            <w:pPr>
              <w:pStyle w:val="12"/>
            </w:pPr>
            <w:r>
              <w:t>调查结果</w:t>
            </w:r>
          </w:p>
        </w:tc>
      </w:tr>
    </w:tbl>
    <w:p w14:paraId="5134C799">
      <w:pPr>
        <w:sectPr>
          <w:pgSz w:w="11900" w:h="16840"/>
          <w:pgMar w:top="1984" w:right="1304" w:bottom="1134" w:left="1304" w:header="720" w:footer="720" w:gutter="0"/>
          <w:cols w:space="720" w:num="1"/>
        </w:sectPr>
      </w:pPr>
    </w:p>
    <w:p w14:paraId="70CD6C80">
      <w:pPr>
        <w:jc w:val="center"/>
      </w:pPr>
      <w:r>
        <w:rPr>
          <w:rFonts w:ascii="方正仿宋_GBK" w:hAnsi="方正仿宋_GBK" w:eastAsia="方正仿宋_GBK" w:cs="方正仿宋_GBK"/>
          <w:color w:val="000000"/>
          <w:sz w:val="28"/>
        </w:rPr>
        <w:t xml:space="preserve"> </w:t>
      </w:r>
    </w:p>
    <w:p w14:paraId="303C3932">
      <w:pPr>
        <w:ind w:firstLine="560"/>
        <w:outlineLvl w:val="3"/>
      </w:pPr>
      <w:bookmarkStart w:id="12" w:name="_Toc_4_4_0000000013"/>
      <w:r>
        <w:rPr>
          <w:rFonts w:ascii="方正仿宋_GBK" w:hAnsi="方正仿宋_GBK" w:eastAsia="方正仿宋_GBK" w:cs="方正仿宋_GBK"/>
          <w:color w:val="000000"/>
          <w:sz w:val="28"/>
        </w:rPr>
        <w:t>10.南水北调水费绩效目标表</w:t>
      </w:r>
      <w:bookmarkEnd w:id="1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FC69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6E18457">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0608493">
            <w:pPr>
              <w:pStyle w:val="10"/>
            </w:pPr>
            <w:r>
              <w:t>单位：万元</w:t>
            </w:r>
          </w:p>
        </w:tc>
      </w:tr>
      <w:tr w14:paraId="66612A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C53C66">
            <w:pPr>
              <w:pStyle w:val="13"/>
            </w:pPr>
            <w:r>
              <w:t>项目编码</w:t>
            </w:r>
          </w:p>
        </w:tc>
        <w:tc>
          <w:tcPr>
            <w:tcW w:w="2608" w:type="dxa"/>
            <w:gridSpan w:val="2"/>
            <w:vAlign w:val="center"/>
          </w:tcPr>
          <w:p w14:paraId="5206BDDE">
            <w:pPr>
              <w:pStyle w:val="12"/>
            </w:pPr>
            <w:r>
              <w:t>13060523P00355310002J</w:t>
            </w:r>
          </w:p>
        </w:tc>
        <w:tc>
          <w:tcPr>
            <w:tcW w:w="1587" w:type="dxa"/>
            <w:vAlign w:val="center"/>
          </w:tcPr>
          <w:p w14:paraId="480DB1E5">
            <w:pPr>
              <w:pStyle w:val="13"/>
            </w:pPr>
            <w:r>
              <w:t>项目名称</w:t>
            </w:r>
          </w:p>
        </w:tc>
        <w:tc>
          <w:tcPr>
            <w:tcW w:w="4423" w:type="dxa"/>
            <w:gridSpan w:val="3"/>
            <w:vAlign w:val="center"/>
          </w:tcPr>
          <w:p w14:paraId="0FA73B51">
            <w:pPr>
              <w:pStyle w:val="12"/>
            </w:pPr>
            <w:r>
              <w:t>南水北调水费</w:t>
            </w:r>
          </w:p>
        </w:tc>
      </w:tr>
      <w:tr w14:paraId="31F71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8F9E9">
            <w:pPr>
              <w:pStyle w:val="13"/>
            </w:pPr>
            <w:r>
              <w:t>预算规模及资金用途</w:t>
            </w:r>
          </w:p>
        </w:tc>
        <w:tc>
          <w:tcPr>
            <w:tcW w:w="1276" w:type="dxa"/>
            <w:vAlign w:val="center"/>
          </w:tcPr>
          <w:p w14:paraId="4EC17E6A">
            <w:pPr>
              <w:pStyle w:val="13"/>
            </w:pPr>
            <w:r>
              <w:t>预算数</w:t>
            </w:r>
          </w:p>
        </w:tc>
        <w:tc>
          <w:tcPr>
            <w:tcW w:w="1332" w:type="dxa"/>
            <w:vAlign w:val="center"/>
          </w:tcPr>
          <w:p w14:paraId="4D1C37B0">
            <w:pPr>
              <w:pStyle w:val="12"/>
            </w:pPr>
            <w:r>
              <w:t>2277.60</w:t>
            </w:r>
          </w:p>
        </w:tc>
        <w:tc>
          <w:tcPr>
            <w:tcW w:w="1587" w:type="dxa"/>
            <w:vAlign w:val="center"/>
          </w:tcPr>
          <w:p w14:paraId="1AA3982F">
            <w:pPr>
              <w:pStyle w:val="13"/>
            </w:pPr>
            <w:r>
              <w:t>其中：财政    资金</w:t>
            </w:r>
          </w:p>
        </w:tc>
        <w:tc>
          <w:tcPr>
            <w:tcW w:w="1304" w:type="dxa"/>
            <w:vAlign w:val="center"/>
          </w:tcPr>
          <w:p w14:paraId="6F5B84E0">
            <w:pPr>
              <w:pStyle w:val="12"/>
            </w:pPr>
            <w:r>
              <w:t>2277.60</w:t>
            </w:r>
          </w:p>
        </w:tc>
        <w:tc>
          <w:tcPr>
            <w:tcW w:w="1276" w:type="dxa"/>
            <w:vAlign w:val="center"/>
          </w:tcPr>
          <w:p w14:paraId="58D48FB1">
            <w:pPr>
              <w:pStyle w:val="13"/>
            </w:pPr>
            <w:r>
              <w:t>其他资金</w:t>
            </w:r>
          </w:p>
        </w:tc>
        <w:tc>
          <w:tcPr>
            <w:tcW w:w="1843" w:type="dxa"/>
            <w:vAlign w:val="center"/>
          </w:tcPr>
          <w:p w14:paraId="21A0CC55">
            <w:pPr>
              <w:pStyle w:val="12"/>
            </w:pPr>
            <w:r>
              <w:t xml:space="preserve"> </w:t>
            </w:r>
          </w:p>
        </w:tc>
      </w:tr>
      <w:tr w14:paraId="4B81D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7D1473"/>
        </w:tc>
        <w:tc>
          <w:tcPr>
            <w:tcW w:w="8618" w:type="dxa"/>
            <w:gridSpan w:val="6"/>
            <w:vAlign w:val="center"/>
          </w:tcPr>
          <w:p w14:paraId="065F1F76">
            <w:pPr>
              <w:pStyle w:val="12"/>
            </w:pPr>
            <w:r>
              <w:t>向保定市缴纳南水北调水费</w:t>
            </w:r>
          </w:p>
        </w:tc>
      </w:tr>
      <w:tr w14:paraId="763481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C44E1">
            <w:pPr>
              <w:pStyle w:val="13"/>
              <w:rPr>
                <w:rFonts w:hint="eastAsia" w:eastAsia="方正书宋_GBK"/>
                <w:lang w:eastAsia="zh-CN"/>
              </w:rPr>
            </w:pPr>
            <w:r>
              <w:rPr>
                <w:rFonts w:hint="eastAsia"/>
                <w:lang w:eastAsia="zh-CN"/>
              </w:rPr>
              <w:t>资金支出计划</w:t>
            </w:r>
          </w:p>
        </w:tc>
        <w:tc>
          <w:tcPr>
            <w:tcW w:w="2608" w:type="dxa"/>
            <w:gridSpan w:val="2"/>
            <w:vAlign w:val="center"/>
          </w:tcPr>
          <w:p w14:paraId="763E0753">
            <w:pPr>
              <w:pStyle w:val="13"/>
            </w:pPr>
            <w:r>
              <w:t>3月底</w:t>
            </w:r>
          </w:p>
        </w:tc>
        <w:tc>
          <w:tcPr>
            <w:tcW w:w="1587" w:type="dxa"/>
            <w:vAlign w:val="center"/>
          </w:tcPr>
          <w:p w14:paraId="084F9CFA">
            <w:pPr>
              <w:pStyle w:val="13"/>
            </w:pPr>
            <w:r>
              <w:t>6月底</w:t>
            </w:r>
          </w:p>
        </w:tc>
        <w:tc>
          <w:tcPr>
            <w:tcW w:w="1304" w:type="dxa"/>
            <w:vAlign w:val="center"/>
          </w:tcPr>
          <w:p w14:paraId="08CC6DD9">
            <w:pPr>
              <w:pStyle w:val="13"/>
            </w:pPr>
            <w:r>
              <w:t>10月底</w:t>
            </w:r>
          </w:p>
        </w:tc>
        <w:tc>
          <w:tcPr>
            <w:tcW w:w="3119" w:type="dxa"/>
            <w:gridSpan w:val="2"/>
            <w:vAlign w:val="center"/>
          </w:tcPr>
          <w:p w14:paraId="04D71CC7">
            <w:pPr>
              <w:pStyle w:val="13"/>
            </w:pPr>
            <w:r>
              <w:t>12月底</w:t>
            </w:r>
          </w:p>
        </w:tc>
      </w:tr>
      <w:tr w14:paraId="11861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E2D271"/>
        </w:tc>
        <w:tc>
          <w:tcPr>
            <w:tcW w:w="2608" w:type="dxa"/>
            <w:gridSpan w:val="2"/>
            <w:vAlign w:val="center"/>
          </w:tcPr>
          <w:p w14:paraId="31E4B43E">
            <w:pPr>
              <w:pStyle w:val="14"/>
              <w:jc w:val="center"/>
            </w:pPr>
            <w:r>
              <w:rPr>
                <w:rFonts w:hint="eastAsia"/>
                <w:lang w:val="en-US" w:eastAsia="zh-CN"/>
              </w:rPr>
              <w:t>0%</w:t>
            </w:r>
          </w:p>
        </w:tc>
        <w:tc>
          <w:tcPr>
            <w:tcW w:w="1587" w:type="dxa"/>
            <w:vAlign w:val="center"/>
          </w:tcPr>
          <w:p w14:paraId="697B2E4D">
            <w:pPr>
              <w:pStyle w:val="14"/>
            </w:pPr>
            <w:r>
              <w:rPr>
                <w:rFonts w:hint="eastAsia"/>
                <w:lang w:val="en-US" w:eastAsia="zh-CN"/>
              </w:rPr>
              <w:t>50%</w:t>
            </w:r>
          </w:p>
        </w:tc>
        <w:tc>
          <w:tcPr>
            <w:tcW w:w="1304" w:type="dxa"/>
            <w:vAlign w:val="center"/>
          </w:tcPr>
          <w:p w14:paraId="16F8FD02">
            <w:pPr>
              <w:pStyle w:val="14"/>
            </w:pPr>
            <w:r>
              <w:rPr>
                <w:rFonts w:hint="eastAsia"/>
                <w:lang w:val="en-US" w:eastAsia="zh-CN"/>
              </w:rPr>
              <w:t>0%</w:t>
            </w:r>
          </w:p>
        </w:tc>
        <w:tc>
          <w:tcPr>
            <w:tcW w:w="3119" w:type="dxa"/>
            <w:gridSpan w:val="2"/>
            <w:vAlign w:val="center"/>
          </w:tcPr>
          <w:p w14:paraId="3486A825">
            <w:pPr>
              <w:pStyle w:val="14"/>
            </w:pPr>
            <w:r>
              <w:rPr>
                <w:rFonts w:hint="eastAsia"/>
                <w:lang w:val="en-US" w:eastAsia="zh-CN"/>
              </w:rPr>
              <w:t>100%</w:t>
            </w:r>
          </w:p>
        </w:tc>
      </w:tr>
      <w:tr w14:paraId="3E483C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4D7B21">
            <w:pPr>
              <w:pStyle w:val="13"/>
            </w:pPr>
            <w:r>
              <w:t>绩效目标</w:t>
            </w:r>
          </w:p>
        </w:tc>
        <w:tc>
          <w:tcPr>
            <w:tcW w:w="8618" w:type="dxa"/>
            <w:gridSpan w:val="6"/>
            <w:vAlign w:val="center"/>
          </w:tcPr>
          <w:p w14:paraId="7F64D07D">
            <w:pPr>
              <w:pStyle w:val="12"/>
            </w:pPr>
            <w:r>
              <w:t>通过实施全区水资源管理和河湖管理相关工作，保障水资源的合理开发利用，节约用水。</w:t>
            </w:r>
          </w:p>
        </w:tc>
      </w:tr>
    </w:tbl>
    <w:p w14:paraId="2885E12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FC0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54D1E">
            <w:pPr>
              <w:pStyle w:val="13"/>
            </w:pPr>
            <w:r>
              <w:t>一级指标</w:t>
            </w:r>
          </w:p>
        </w:tc>
        <w:tc>
          <w:tcPr>
            <w:tcW w:w="1276" w:type="dxa"/>
            <w:vAlign w:val="center"/>
          </w:tcPr>
          <w:p w14:paraId="0DD067DE">
            <w:pPr>
              <w:pStyle w:val="13"/>
            </w:pPr>
            <w:r>
              <w:t>二级指标</w:t>
            </w:r>
          </w:p>
        </w:tc>
        <w:tc>
          <w:tcPr>
            <w:tcW w:w="1332" w:type="dxa"/>
            <w:vAlign w:val="center"/>
          </w:tcPr>
          <w:p w14:paraId="0AB5A223">
            <w:pPr>
              <w:pStyle w:val="13"/>
            </w:pPr>
            <w:r>
              <w:t>三级指标</w:t>
            </w:r>
          </w:p>
        </w:tc>
        <w:tc>
          <w:tcPr>
            <w:tcW w:w="2891" w:type="dxa"/>
            <w:vAlign w:val="center"/>
          </w:tcPr>
          <w:p w14:paraId="4F86DBF5">
            <w:pPr>
              <w:pStyle w:val="13"/>
            </w:pPr>
            <w:r>
              <w:t>绩效指标描述</w:t>
            </w:r>
          </w:p>
        </w:tc>
        <w:tc>
          <w:tcPr>
            <w:tcW w:w="1276" w:type="dxa"/>
            <w:vAlign w:val="center"/>
          </w:tcPr>
          <w:p w14:paraId="4158CC20">
            <w:pPr>
              <w:pStyle w:val="13"/>
            </w:pPr>
            <w:r>
              <w:t>指标值</w:t>
            </w:r>
          </w:p>
        </w:tc>
        <w:tc>
          <w:tcPr>
            <w:tcW w:w="1843" w:type="dxa"/>
            <w:vAlign w:val="center"/>
          </w:tcPr>
          <w:p w14:paraId="1B629908">
            <w:pPr>
              <w:pStyle w:val="13"/>
            </w:pPr>
            <w:r>
              <w:t>指标值确定依据</w:t>
            </w:r>
          </w:p>
        </w:tc>
      </w:tr>
      <w:tr w14:paraId="78B90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5C844">
            <w:pPr>
              <w:pStyle w:val="14"/>
            </w:pPr>
            <w:r>
              <w:t>产出指标</w:t>
            </w:r>
          </w:p>
        </w:tc>
        <w:tc>
          <w:tcPr>
            <w:tcW w:w="1276" w:type="dxa"/>
            <w:vAlign w:val="center"/>
          </w:tcPr>
          <w:p w14:paraId="290024B4">
            <w:pPr>
              <w:pStyle w:val="12"/>
            </w:pPr>
            <w:r>
              <w:t>数量指标</w:t>
            </w:r>
          </w:p>
        </w:tc>
        <w:tc>
          <w:tcPr>
            <w:tcW w:w="1332" w:type="dxa"/>
            <w:vAlign w:val="center"/>
          </w:tcPr>
          <w:p w14:paraId="419D093B">
            <w:pPr>
              <w:pStyle w:val="12"/>
            </w:pPr>
            <w:r>
              <w:t>水质监测组数</w:t>
            </w:r>
          </w:p>
        </w:tc>
        <w:tc>
          <w:tcPr>
            <w:tcW w:w="2891" w:type="dxa"/>
            <w:vAlign w:val="center"/>
          </w:tcPr>
          <w:p w14:paraId="1BD15634">
            <w:pPr>
              <w:pStyle w:val="12"/>
            </w:pPr>
            <w:r>
              <w:t>水质监测组数</w:t>
            </w:r>
          </w:p>
        </w:tc>
        <w:tc>
          <w:tcPr>
            <w:tcW w:w="1276" w:type="dxa"/>
            <w:vAlign w:val="center"/>
          </w:tcPr>
          <w:p w14:paraId="53AC21C8">
            <w:pPr>
              <w:pStyle w:val="12"/>
            </w:pPr>
            <w:r>
              <w:t>≥50组</w:t>
            </w:r>
          </w:p>
        </w:tc>
        <w:tc>
          <w:tcPr>
            <w:tcW w:w="1843" w:type="dxa"/>
            <w:vAlign w:val="center"/>
          </w:tcPr>
          <w:p w14:paraId="4DF01A4C">
            <w:pPr>
              <w:pStyle w:val="12"/>
            </w:pPr>
            <w:r>
              <w:t>2023年工作计划</w:t>
            </w:r>
          </w:p>
        </w:tc>
      </w:tr>
      <w:tr w14:paraId="300DD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A1F255"/>
        </w:tc>
        <w:tc>
          <w:tcPr>
            <w:tcW w:w="1276" w:type="dxa"/>
            <w:vAlign w:val="center"/>
          </w:tcPr>
          <w:p w14:paraId="7FADFF6D">
            <w:pPr>
              <w:pStyle w:val="12"/>
            </w:pPr>
            <w:r>
              <w:t>质量指标</w:t>
            </w:r>
          </w:p>
        </w:tc>
        <w:tc>
          <w:tcPr>
            <w:tcW w:w="1332" w:type="dxa"/>
            <w:vAlign w:val="center"/>
          </w:tcPr>
          <w:p w14:paraId="57256BA9">
            <w:pPr>
              <w:pStyle w:val="12"/>
            </w:pPr>
            <w:r>
              <w:t>用水正常天数</w:t>
            </w:r>
          </w:p>
        </w:tc>
        <w:tc>
          <w:tcPr>
            <w:tcW w:w="2891" w:type="dxa"/>
            <w:vAlign w:val="center"/>
          </w:tcPr>
          <w:p w14:paraId="69BDFE1B">
            <w:pPr>
              <w:pStyle w:val="12"/>
            </w:pPr>
            <w:r>
              <w:t>用水正常天数</w:t>
            </w:r>
          </w:p>
        </w:tc>
        <w:tc>
          <w:tcPr>
            <w:tcW w:w="1276" w:type="dxa"/>
            <w:vAlign w:val="center"/>
          </w:tcPr>
          <w:p w14:paraId="2796C4D6">
            <w:pPr>
              <w:pStyle w:val="12"/>
            </w:pPr>
            <w:r>
              <w:t>≥350天</w:t>
            </w:r>
          </w:p>
        </w:tc>
        <w:tc>
          <w:tcPr>
            <w:tcW w:w="1843" w:type="dxa"/>
            <w:vAlign w:val="center"/>
          </w:tcPr>
          <w:p w14:paraId="1238D725">
            <w:pPr>
              <w:pStyle w:val="12"/>
            </w:pPr>
            <w:r>
              <w:t>2023年工作计划</w:t>
            </w:r>
          </w:p>
        </w:tc>
      </w:tr>
      <w:tr w14:paraId="4D8D6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CA1020"/>
        </w:tc>
        <w:tc>
          <w:tcPr>
            <w:tcW w:w="1276" w:type="dxa"/>
            <w:vAlign w:val="center"/>
          </w:tcPr>
          <w:p w14:paraId="27EB4E19">
            <w:pPr>
              <w:pStyle w:val="12"/>
            </w:pPr>
            <w:r>
              <w:t>时效指标</w:t>
            </w:r>
          </w:p>
        </w:tc>
        <w:tc>
          <w:tcPr>
            <w:tcW w:w="1332" w:type="dxa"/>
            <w:vAlign w:val="center"/>
          </w:tcPr>
          <w:p w14:paraId="08325F83">
            <w:pPr>
              <w:pStyle w:val="12"/>
            </w:pPr>
            <w:r>
              <w:t>及时启动水量调度方案情况</w:t>
            </w:r>
          </w:p>
        </w:tc>
        <w:tc>
          <w:tcPr>
            <w:tcW w:w="2891" w:type="dxa"/>
            <w:vAlign w:val="center"/>
          </w:tcPr>
          <w:p w14:paraId="16A43017">
            <w:pPr>
              <w:pStyle w:val="12"/>
            </w:pPr>
            <w:r>
              <w:t>及时启动水量调度方案情况</w:t>
            </w:r>
          </w:p>
        </w:tc>
        <w:tc>
          <w:tcPr>
            <w:tcW w:w="1276" w:type="dxa"/>
            <w:vAlign w:val="center"/>
          </w:tcPr>
          <w:p w14:paraId="4AA8187E">
            <w:pPr>
              <w:pStyle w:val="12"/>
            </w:pPr>
            <w:r>
              <w:t>及时提高</w:t>
            </w:r>
          </w:p>
        </w:tc>
        <w:tc>
          <w:tcPr>
            <w:tcW w:w="1843" w:type="dxa"/>
            <w:vAlign w:val="center"/>
          </w:tcPr>
          <w:p w14:paraId="16BE13AB">
            <w:pPr>
              <w:pStyle w:val="12"/>
            </w:pPr>
            <w:r>
              <w:t>2023年工作计划</w:t>
            </w:r>
          </w:p>
        </w:tc>
      </w:tr>
      <w:tr w14:paraId="03AF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B5D83A"/>
        </w:tc>
        <w:tc>
          <w:tcPr>
            <w:tcW w:w="1276" w:type="dxa"/>
            <w:vAlign w:val="center"/>
          </w:tcPr>
          <w:p w14:paraId="2D11BEBC">
            <w:pPr>
              <w:pStyle w:val="12"/>
            </w:pPr>
            <w:r>
              <w:t>成本指标</w:t>
            </w:r>
          </w:p>
        </w:tc>
        <w:tc>
          <w:tcPr>
            <w:tcW w:w="1332" w:type="dxa"/>
            <w:vAlign w:val="center"/>
          </w:tcPr>
          <w:p w14:paraId="18E96751">
            <w:pPr>
              <w:pStyle w:val="12"/>
            </w:pPr>
            <w:r>
              <w:t>本项目实施的成本</w:t>
            </w:r>
          </w:p>
        </w:tc>
        <w:tc>
          <w:tcPr>
            <w:tcW w:w="2891" w:type="dxa"/>
            <w:vAlign w:val="center"/>
          </w:tcPr>
          <w:p w14:paraId="0AB62A5D">
            <w:pPr>
              <w:pStyle w:val="12"/>
            </w:pPr>
            <w:r>
              <w:t>本项目实施的成本</w:t>
            </w:r>
          </w:p>
        </w:tc>
        <w:tc>
          <w:tcPr>
            <w:tcW w:w="1276" w:type="dxa"/>
            <w:vAlign w:val="center"/>
          </w:tcPr>
          <w:p w14:paraId="10DC51FA">
            <w:pPr>
              <w:pStyle w:val="12"/>
            </w:pPr>
            <w:r>
              <w:t>22776000元</w:t>
            </w:r>
          </w:p>
        </w:tc>
        <w:tc>
          <w:tcPr>
            <w:tcW w:w="1843" w:type="dxa"/>
            <w:vAlign w:val="center"/>
          </w:tcPr>
          <w:p w14:paraId="2EC56BE9">
            <w:pPr>
              <w:pStyle w:val="12"/>
            </w:pPr>
            <w:r>
              <w:t>实际成本</w:t>
            </w:r>
          </w:p>
        </w:tc>
      </w:tr>
      <w:tr w14:paraId="31FB1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B5465">
            <w:pPr>
              <w:pStyle w:val="14"/>
            </w:pPr>
            <w:r>
              <w:t>效益指标</w:t>
            </w:r>
          </w:p>
        </w:tc>
        <w:tc>
          <w:tcPr>
            <w:tcW w:w="1276" w:type="dxa"/>
            <w:vAlign w:val="center"/>
          </w:tcPr>
          <w:p w14:paraId="09673CDF">
            <w:pPr>
              <w:pStyle w:val="12"/>
            </w:pPr>
            <w:r>
              <w:t>经济效益指标</w:t>
            </w:r>
          </w:p>
        </w:tc>
        <w:tc>
          <w:tcPr>
            <w:tcW w:w="1332" w:type="dxa"/>
            <w:vAlign w:val="center"/>
          </w:tcPr>
          <w:p w14:paraId="41A73993">
            <w:pPr>
              <w:pStyle w:val="12"/>
            </w:pPr>
            <w:r>
              <w:t>改善水环境</w:t>
            </w:r>
          </w:p>
        </w:tc>
        <w:tc>
          <w:tcPr>
            <w:tcW w:w="2891" w:type="dxa"/>
            <w:vAlign w:val="center"/>
          </w:tcPr>
          <w:p w14:paraId="780B3E8C">
            <w:pPr>
              <w:pStyle w:val="12"/>
            </w:pPr>
            <w:r>
              <w:t>改善水环境</w:t>
            </w:r>
          </w:p>
        </w:tc>
        <w:tc>
          <w:tcPr>
            <w:tcW w:w="1276" w:type="dxa"/>
            <w:vAlign w:val="center"/>
          </w:tcPr>
          <w:p w14:paraId="63B4612A">
            <w:pPr>
              <w:pStyle w:val="12"/>
            </w:pPr>
            <w:r>
              <w:t>≥95%</w:t>
            </w:r>
          </w:p>
        </w:tc>
        <w:tc>
          <w:tcPr>
            <w:tcW w:w="1843" w:type="dxa"/>
            <w:vAlign w:val="center"/>
          </w:tcPr>
          <w:p w14:paraId="300E07C0">
            <w:pPr>
              <w:pStyle w:val="12"/>
            </w:pPr>
            <w:r>
              <w:t>2023年工作计划</w:t>
            </w:r>
          </w:p>
        </w:tc>
      </w:tr>
      <w:tr w14:paraId="1B146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2F6501"/>
        </w:tc>
        <w:tc>
          <w:tcPr>
            <w:tcW w:w="1276" w:type="dxa"/>
            <w:vAlign w:val="center"/>
          </w:tcPr>
          <w:p w14:paraId="15AE64D7">
            <w:pPr>
              <w:pStyle w:val="12"/>
            </w:pPr>
            <w:r>
              <w:t>社会效益指标</w:t>
            </w:r>
          </w:p>
        </w:tc>
        <w:tc>
          <w:tcPr>
            <w:tcW w:w="1332" w:type="dxa"/>
            <w:vAlign w:val="center"/>
          </w:tcPr>
          <w:p w14:paraId="149BBAC0">
            <w:pPr>
              <w:pStyle w:val="12"/>
            </w:pPr>
            <w:r>
              <w:t>水质达标率</w:t>
            </w:r>
          </w:p>
        </w:tc>
        <w:tc>
          <w:tcPr>
            <w:tcW w:w="2891" w:type="dxa"/>
            <w:vAlign w:val="center"/>
          </w:tcPr>
          <w:p w14:paraId="69127646">
            <w:pPr>
              <w:pStyle w:val="12"/>
            </w:pPr>
            <w:r>
              <w:t>水质达标率</w:t>
            </w:r>
          </w:p>
        </w:tc>
        <w:tc>
          <w:tcPr>
            <w:tcW w:w="1276" w:type="dxa"/>
            <w:vAlign w:val="center"/>
          </w:tcPr>
          <w:p w14:paraId="6A8B966B">
            <w:pPr>
              <w:pStyle w:val="12"/>
            </w:pPr>
            <w:r>
              <w:t>≥95%</w:t>
            </w:r>
          </w:p>
        </w:tc>
        <w:tc>
          <w:tcPr>
            <w:tcW w:w="1843" w:type="dxa"/>
            <w:vAlign w:val="center"/>
          </w:tcPr>
          <w:p w14:paraId="79358CA9">
            <w:pPr>
              <w:pStyle w:val="12"/>
            </w:pPr>
            <w:r>
              <w:t>2023年工作计划</w:t>
            </w:r>
          </w:p>
        </w:tc>
      </w:tr>
      <w:tr w14:paraId="08BD9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A68A0A"/>
        </w:tc>
        <w:tc>
          <w:tcPr>
            <w:tcW w:w="1276" w:type="dxa"/>
            <w:vAlign w:val="center"/>
          </w:tcPr>
          <w:p w14:paraId="2B36265B">
            <w:pPr>
              <w:pStyle w:val="12"/>
            </w:pPr>
            <w:r>
              <w:t>生态效益指标</w:t>
            </w:r>
          </w:p>
        </w:tc>
        <w:tc>
          <w:tcPr>
            <w:tcW w:w="1332" w:type="dxa"/>
            <w:vAlign w:val="center"/>
          </w:tcPr>
          <w:p w14:paraId="72288DC1">
            <w:pPr>
              <w:pStyle w:val="12"/>
            </w:pPr>
            <w:r>
              <w:t>水资源利用率</w:t>
            </w:r>
          </w:p>
        </w:tc>
        <w:tc>
          <w:tcPr>
            <w:tcW w:w="2891" w:type="dxa"/>
            <w:vAlign w:val="center"/>
          </w:tcPr>
          <w:p w14:paraId="2DA5DE03">
            <w:pPr>
              <w:pStyle w:val="12"/>
            </w:pPr>
            <w:r>
              <w:t>水资源利用率</w:t>
            </w:r>
          </w:p>
        </w:tc>
        <w:tc>
          <w:tcPr>
            <w:tcW w:w="1276" w:type="dxa"/>
            <w:vAlign w:val="center"/>
          </w:tcPr>
          <w:p w14:paraId="507665C6">
            <w:pPr>
              <w:pStyle w:val="12"/>
            </w:pPr>
            <w:r>
              <w:t>≥95%</w:t>
            </w:r>
          </w:p>
        </w:tc>
        <w:tc>
          <w:tcPr>
            <w:tcW w:w="1843" w:type="dxa"/>
            <w:vAlign w:val="center"/>
          </w:tcPr>
          <w:p w14:paraId="07946F14">
            <w:pPr>
              <w:pStyle w:val="12"/>
            </w:pPr>
            <w:r>
              <w:t>2023年工作计划</w:t>
            </w:r>
          </w:p>
        </w:tc>
      </w:tr>
      <w:tr w14:paraId="08F7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A14E1"/>
        </w:tc>
        <w:tc>
          <w:tcPr>
            <w:tcW w:w="1276" w:type="dxa"/>
            <w:vAlign w:val="center"/>
          </w:tcPr>
          <w:p w14:paraId="05189DDB">
            <w:pPr>
              <w:pStyle w:val="12"/>
            </w:pPr>
            <w:r>
              <w:t>可持续影响指标</w:t>
            </w:r>
          </w:p>
        </w:tc>
        <w:tc>
          <w:tcPr>
            <w:tcW w:w="1332" w:type="dxa"/>
            <w:vAlign w:val="center"/>
          </w:tcPr>
          <w:p w14:paraId="7CBE70B7">
            <w:pPr>
              <w:pStyle w:val="12"/>
            </w:pPr>
            <w:r>
              <w:t>节水意识</w:t>
            </w:r>
          </w:p>
        </w:tc>
        <w:tc>
          <w:tcPr>
            <w:tcW w:w="2891" w:type="dxa"/>
            <w:vAlign w:val="center"/>
          </w:tcPr>
          <w:p w14:paraId="73B4B9B6">
            <w:pPr>
              <w:pStyle w:val="12"/>
            </w:pPr>
            <w:r>
              <w:t>节水意识</w:t>
            </w:r>
          </w:p>
        </w:tc>
        <w:tc>
          <w:tcPr>
            <w:tcW w:w="1276" w:type="dxa"/>
            <w:vAlign w:val="center"/>
          </w:tcPr>
          <w:p w14:paraId="08FFBBBD">
            <w:pPr>
              <w:pStyle w:val="12"/>
            </w:pPr>
            <w:r>
              <w:t>不断提高</w:t>
            </w:r>
          </w:p>
        </w:tc>
        <w:tc>
          <w:tcPr>
            <w:tcW w:w="1843" w:type="dxa"/>
            <w:vAlign w:val="center"/>
          </w:tcPr>
          <w:p w14:paraId="4D0A3F7F">
            <w:pPr>
              <w:pStyle w:val="12"/>
            </w:pPr>
            <w:r>
              <w:t>2023年工作计划</w:t>
            </w:r>
          </w:p>
        </w:tc>
      </w:tr>
      <w:tr w14:paraId="70086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5340FB">
            <w:pPr>
              <w:pStyle w:val="14"/>
            </w:pPr>
            <w:r>
              <w:t>满意度指标</w:t>
            </w:r>
          </w:p>
        </w:tc>
        <w:tc>
          <w:tcPr>
            <w:tcW w:w="1276" w:type="dxa"/>
            <w:vAlign w:val="center"/>
          </w:tcPr>
          <w:p w14:paraId="047EEB3B">
            <w:pPr>
              <w:pStyle w:val="12"/>
            </w:pPr>
            <w:r>
              <w:t>服务对象满意度指标</w:t>
            </w:r>
          </w:p>
        </w:tc>
        <w:tc>
          <w:tcPr>
            <w:tcW w:w="1332" w:type="dxa"/>
            <w:vAlign w:val="center"/>
          </w:tcPr>
          <w:p w14:paraId="12E8F55C">
            <w:pPr>
              <w:pStyle w:val="12"/>
            </w:pPr>
            <w:r>
              <w:t>社会公众满意度（%）</w:t>
            </w:r>
          </w:p>
        </w:tc>
        <w:tc>
          <w:tcPr>
            <w:tcW w:w="2891" w:type="dxa"/>
            <w:vAlign w:val="center"/>
          </w:tcPr>
          <w:p w14:paraId="739DD93C">
            <w:pPr>
              <w:pStyle w:val="12"/>
            </w:pPr>
            <w:r>
              <w:t>社会公众满意度（%）</w:t>
            </w:r>
          </w:p>
        </w:tc>
        <w:tc>
          <w:tcPr>
            <w:tcW w:w="1276" w:type="dxa"/>
            <w:vAlign w:val="center"/>
          </w:tcPr>
          <w:p w14:paraId="37BCB75B">
            <w:pPr>
              <w:pStyle w:val="12"/>
            </w:pPr>
            <w:r>
              <w:t>≥95%</w:t>
            </w:r>
          </w:p>
        </w:tc>
        <w:tc>
          <w:tcPr>
            <w:tcW w:w="1843" w:type="dxa"/>
            <w:vAlign w:val="center"/>
          </w:tcPr>
          <w:p w14:paraId="7DA340E3">
            <w:pPr>
              <w:pStyle w:val="12"/>
            </w:pPr>
            <w:r>
              <w:t>调查问卷</w:t>
            </w:r>
          </w:p>
        </w:tc>
      </w:tr>
    </w:tbl>
    <w:p w14:paraId="7D8C1936">
      <w:pPr>
        <w:sectPr>
          <w:pgSz w:w="11900" w:h="16840"/>
          <w:pgMar w:top="1984" w:right="1304" w:bottom="1134" w:left="1304" w:header="720" w:footer="720" w:gutter="0"/>
          <w:cols w:space="720" w:num="1"/>
        </w:sectPr>
      </w:pPr>
    </w:p>
    <w:p w14:paraId="77C2843F">
      <w:pPr>
        <w:jc w:val="center"/>
      </w:pPr>
      <w:r>
        <w:rPr>
          <w:rFonts w:ascii="方正仿宋_GBK" w:hAnsi="方正仿宋_GBK" w:eastAsia="方正仿宋_GBK" w:cs="方正仿宋_GBK"/>
          <w:color w:val="000000"/>
          <w:sz w:val="28"/>
        </w:rPr>
        <w:t xml:space="preserve"> </w:t>
      </w:r>
    </w:p>
    <w:p w14:paraId="7403EB8A">
      <w:pPr>
        <w:ind w:firstLine="560"/>
        <w:outlineLvl w:val="3"/>
      </w:pPr>
      <w:bookmarkStart w:id="13" w:name="_Toc_4_4_0000000014"/>
      <w:r>
        <w:rPr>
          <w:rFonts w:ascii="方正仿宋_GBK" w:hAnsi="方正仿宋_GBK" w:eastAsia="方正仿宋_GBK" w:cs="方正仿宋_GBK"/>
          <w:color w:val="000000"/>
          <w:sz w:val="28"/>
        </w:rPr>
        <w:t>11.农村低保绩效目标表</w:t>
      </w:r>
      <w:bookmarkEnd w:id="1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4C7A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E16EE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8E53B50">
            <w:pPr>
              <w:pStyle w:val="10"/>
            </w:pPr>
            <w:r>
              <w:t>单位：万元</w:t>
            </w:r>
          </w:p>
        </w:tc>
      </w:tr>
      <w:tr w14:paraId="54068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A75E0">
            <w:pPr>
              <w:pStyle w:val="13"/>
            </w:pPr>
            <w:r>
              <w:t>项目编码</w:t>
            </w:r>
          </w:p>
        </w:tc>
        <w:tc>
          <w:tcPr>
            <w:tcW w:w="2608" w:type="dxa"/>
            <w:gridSpan w:val="2"/>
            <w:vAlign w:val="center"/>
          </w:tcPr>
          <w:p w14:paraId="4D26415C">
            <w:pPr>
              <w:pStyle w:val="12"/>
            </w:pPr>
            <w:r>
              <w:t>13060523P003533100024</w:t>
            </w:r>
          </w:p>
        </w:tc>
        <w:tc>
          <w:tcPr>
            <w:tcW w:w="1587" w:type="dxa"/>
            <w:vAlign w:val="center"/>
          </w:tcPr>
          <w:p w14:paraId="55751060">
            <w:pPr>
              <w:pStyle w:val="13"/>
            </w:pPr>
            <w:r>
              <w:t>项目名称</w:t>
            </w:r>
          </w:p>
        </w:tc>
        <w:tc>
          <w:tcPr>
            <w:tcW w:w="4423" w:type="dxa"/>
            <w:gridSpan w:val="3"/>
            <w:vAlign w:val="center"/>
          </w:tcPr>
          <w:p w14:paraId="4DEF08F5">
            <w:pPr>
              <w:pStyle w:val="12"/>
            </w:pPr>
            <w:r>
              <w:t>农村低保</w:t>
            </w:r>
          </w:p>
        </w:tc>
      </w:tr>
      <w:tr w14:paraId="42AB3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F6770">
            <w:pPr>
              <w:pStyle w:val="13"/>
            </w:pPr>
            <w:r>
              <w:t>预算规模及资金用途</w:t>
            </w:r>
          </w:p>
        </w:tc>
        <w:tc>
          <w:tcPr>
            <w:tcW w:w="1276" w:type="dxa"/>
            <w:vAlign w:val="center"/>
          </w:tcPr>
          <w:p w14:paraId="713213F7">
            <w:pPr>
              <w:pStyle w:val="13"/>
            </w:pPr>
            <w:r>
              <w:t>预算数</w:t>
            </w:r>
          </w:p>
        </w:tc>
        <w:tc>
          <w:tcPr>
            <w:tcW w:w="1332" w:type="dxa"/>
            <w:vAlign w:val="center"/>
          </w:tcPr>
          <w:p w14:paraId="50279D0B">
            <w:pPr>
              <w:pStyle w:val="12"/>
            </w:pPr>
            <w:r>
              <w:t>80.00</w:t>
            </w:r>
          </w:p>
        </w:tc>
        <w:tc>
          <w:tcPr>
            <w:tcW w:w="1587" w:type="dxa"/>
            <w:vAlign w:val="center"/>
          </w:tcPr>
          <w:p w14:paraId="0217B1D8">
            <w:pPr>
              <w:pStyle w:val="13"/>
            </w:pPr>
            <w:r>
              <w:t>其中：财政    资金</w:t>
            </w:r>
          </w:p>
        </w:tc>
        <w:tc>
          <w:tcPr>
            <w:tcW w:w="1304" w:type="dxa"/>
            <w:vAlign w:val="center"/>
          </w:tcPr>
          <w:p w14:paraId="0E248A1B">
            <w:pPr>
              <w:pStyle w:val="12"/>
            </w:pPr>
            <w:r>
              <w:t>80.00</w:t>
            </w:r>
          </w:p>
        </w:tc>
        <w:tc>
          <w:tcPr>
            <w:tcW w:w="1276" w:type="dxa"/>
            <w:vAlign w:val="center"/>
          </w:tcPr>
          <w:p w14:paraId="3F3F36C5">
            <w:pPr>
              <w:pStyle w:val="13"/>
            </w:pPr>
            <w:r>
              <w:t>其他资金</w:t>
            </w:r>
          </w:p>
        </w:tc>
        <w:tc>
          <w:tcPr>
            <w:tcW w:w="1843" w:type="dxa"/>
            <w:vAlign w:val="center"/>
          </w:tcPr>
          <w:p w14:paraId="70020750">
            <w:pPr>
              <w:pStyle w:val="12"/>
            </w:pPr>
            <w:r>
              <w:t xml:space="preserve"> </w:t>
            </w:r>
          </w:p>
        </w:tc>
      </w:tr>
      <w:tr w14:paraId="0B9730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971BF9"/>
        </w:tc>
        <w:tc>
          <w:tcPr>
            <w:tcW w:w="8618" w:type="dxa"/>
            <w:gridSpan w:val="6"/>
            <w:vAlign w:val="center"/>
          </w:tcPr>
          <w:p w14:paraId="37CE8296">
            <w:pPr>
              <w:pStyle w:val="12"/>
            </w:pPr>
            <w:r>
              <w:t>农村低保</w:t>
            </w:r>
          </w:p>
        </w:tc>
      </w:tr>
      <w:tr w14:paraId="16A50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9ACA4">
            <w:pPr>
              <w:pStyle w:val="13"/>
              <w:rPr>
                <w:rFonts w:hint="eastAsia" w:eastAsia="方正书宋_GBK"/>
                <w:lang w:eastAsia="zh-CN"/>
              </w:rPr>
            </w:pPr>
            <w:r>
              <w:rPr>
                <w:rFonts w:hint="eastAsia"/>
                <w:lang w:eastAsia="zh-CN"/>
              </w:rPr>
              <w:t>资金支出计划</w:t>
            </w:r>
          </w:p>
        </w:tc>
        <w:tc>
          <w:tcPr>
            <w:tcW w:w="2608" w:type="dxa"/>
            <w:gridSpan w:val="2"/>
            <w:vAlign w:val="center"/>
          </w:tcPr>
          <w:p w14:paraId="6C3C45DE">
            <w:pPr>
              <w:pStyle w:val="13"/>
            </w:pPr>
            <w:r>
              <w:t>3月底</w:t>
            </w:r>
          </w:p>
        </w:tc>
        <w:tc>
          <w:tcPr>
            <w:tcW w:w="1587" w:type="dxa"/>
            <w:vAlign w:val="center"/>
          </w:tcPr>
          <w:p w14:paraId="6602520B">
            <w:pPr>
              <w:pStyle w:val="13"/>
            </w:pPr>
            <w:r>
              <w:t>6月底</w:t>
            </w:r>
          </w:p>
        </w:tc>
        <w:tc>
          <w:tcPr>
            <w:tcW w:w="1304" w:type="dxa"/>
            <w:vAlign w:val="center"/>
          </w:tcPr>
          <w:p w14:paraId="6A267F63">
            <w:pPr>
              <w:pStyle w:val="13"/>
            </w:pPr>
            <w:r>
              <w:t>10月底</w:t>
            </w:r>
          </w:p>
        </w:tc>
        <w:tc>
          <w:tcPr>
            <w:tcW w:w="3119" w:type="dxa"/>
            <w:gridSpan w:val="2"/>
            <w:vAlign w:val="center"/>
          </w:tcPr>
          <w:p w14:paraId="51C8CECF">
            <w:pPr>
              <w:pStyle w:val="13"/>
            </w:pPr>
            <w:r>
              <w:t>12月底</w:t>
            </w:r>
          </w:p>
        </w:tc>
      </w:tr>
      <w:tr w14:paraId="0D274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20F06C"/>
        </w:tc>
        <w:tc>
          <w:tcPr>
            <w:tcW w:w="2608" w:type="dxa"/>
            <w:gridSpan w:val="2"/>
            <w:vAlign w:val="center"/>
          </w:tcPr>
          <w:p w14:paraId="70FF0A1B">
            <w:pPr>
              <w:pStyle w:val="14"/>
            </w:pPr>
            <w:r>
              <w:rPr>
                <w:rFonts w:hint="eastAsia"/>
                <w:lang w:val="en-US" w:eastAsia="zh-CN"/>
              </w:rPr>
              <w:t>25%</w:t>
            </w:r>
          </w:p>
        </w:tc>
        <w:tc>
          <w:tcPr>
            <w:tcW w:w="1587" w:type="dxa"/>
            <w:vAlign w:val="center"/>
          </w:tcPr>
          <w:p w14:paraId="7D0872EC">
            <w:pPr>
              <w:pStyle w:val="14"/>
            </w:pPr>
            <w:r>
              <w:rPr>
                <w:rFonts w:hint="eastAsia"/>
                <w:lang w:val="en-US" w:eastAsia="zh-CN"/>
              </w:rPr>
              <w:t>50%</w:t>
            </w:r>
          </w:p>
        </w:tc>
        <w:tc>
          <w:tcPr>
            <w:tcW w:w="1304" w:type="dxa"/>
            <w:vAlign w:val="center"/>
          </w:tcPr>
          <w:p w14:paraId="45024494">
            <w:pPr>
              <w:pStyle w:val="14"/>
            </w:pPr>
            <w:r>
              <w:rPr>
                <w:rFonts w:hint="eastAsia"/>
                <w:lang w:val="en-US" w:eastAsia="zh-CN"/>
              </w:rPr>
              <w:t>75%</w:t>
            </w:r>
          </w:p>
        </w:tc>
        <w:tc>
          <w:tcPr>
            <w:tcW w:w="3119" w:type="dxa"/>
            <w:gridSpan w:val="2"/>
            <w:vAlign w:val="center"/>
          </w:tcPr>
          <w:p w14:paraId="24750191">
            <w:pPr>
              <w:pStyle w:val="14"/>
            </w:pPr>
            <w:r>
              <w:rPr>
                <w:rFonts w:hint="eastAsia"/>
                <w:lang w:val="en-US" w:eastAsia="zh-CN"/>
              </w:rPr>
              <w:t>100%</w:t>
            </w:r>
          </w:p>
        </w:tc>
      </w:tr>
      <w:tr w14:paraId="3433A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249A63">
            <w:pPr>
              <w:pStyle w:val="13"/>
            </w:pPr>
            <w:r>
              <w:t>绩效目标</w:t>
            </w:r>
          </w:p>
        </w:tc>
        <w:tc>
          <w:tcPr>
            <w:tcW w:w="8618" w:type="dxa"/>
            <w:gridSpan w:val="6"/>
            <w:vAlign w:val="center"/>
          </w:tcPr>
          <w:p w14:paraId="653392B2">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提高救助保障标准，发展社会福利与慈善事业，提升全区民生保障水平；完善城乡社会救助制度，实施分类救助，应保尽保,动态管理。</w:t>
            </w:r>
          </w:p>
          <w:p w14:paraId="59C32740">
            <w:pPr>
              <w:pStyle w:val="12"/>
            </w:pPr>
          </w:p>
        </w:tc>
      </w:tr>
    </w:tbl>
    <w:p w14:paraId="2966C4D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1F0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9C80B">
            <w:pPr>
              <w:pStyle w:val="13"/>
            </w:pPr>
            <w:r>
              <w:t>一级指标</w:t>
            </w:r>
          </w:p>
        </w:tc>
        <w:tc>
          <w:tcPr>
            <w:tcW w:w="1276" w:type="dxa"/>
            <w:vAlign w:val="center"/>
          </w:tcPr>
          <w:p w14:paraId="3BA8E546">
            <w:pPr>
              <w:pStyle w:val="13"/>
            </w:pPr>
            <w:r>
              <w:t>二级指标</w:t>
            </w:r>
          </w:p>
        </w:tc>
        <w:tc>
          <w:tcPr>
            <w:tcW w:w="1332" w:type="dxa"/>
            <w:vAlign w:val="center"/>
          </w:tcPr>
          <w:p w14:paraId="3B792369">
            <w:pPr>
              <w:pStyle w:val="13"/>
            </w:pPr>
            <w:r>
              <w:t>三级指标</w:t>
            </w:r>
          </w:p>
        </w:tc>
        <w:tc>
          <w:tcPr>
            <w:tcW w:w="2891" w:type="dxa"/>
            <w:vAlign w:val="center"/>
          </w:tcPr>
          <w:p w14:paraId="30D65045">
            <w:pPr>
              <w:pStyle w:val="13"/>
            </w:pPr>
            <w:r>
              <w:t>绩效指标描述</w:t>
            </w:r>
          </w:p>
        </w:tc>
        <w:tc>
          <w:tcPr>
            <w:tcW w:w="1276" w:type="dxa"/>
            <w:vAlign w:val="center"/>
          </w:tcPr>
          <w:p w14:paraId="7F9D1F8D">
            <w:pPr>
              <w:pStyle w:val="13"/>
            </w:pPr>
            <w:r>
              <w:t>指标值</w:t>
            </w:r>
          </w:p>
        </w:tc>
        <w:tc>
          <w:tcPr>
            <w:tcW w:w="1843" w:type="dxa"/>
            <w:vAlign w:val="center"/>
          </w:tcPr>
          <w:p w14:paraId="4932B80A">
            <w:pPr>
              <w:pStyle w:val="13"/>
            </w:pPr>
            <w:r>
              <w:t>指标值确定依据</w:t>
            </w:r>
          </w:p>
        </w:tc>
      </w:tr>
      <w:tr w14:paraId="4FB07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A81AF">
            <w:pPr>
              <w:pStyle w:val="14"/>
            </w:pPr>
            <w:r>
              <w:t>产出指标</w:t>
            </w:r>
          </w:p>
        </w:tc>
        <w:tc>
          <w:tcPr>
            <w:tcW w:w="1276" w:type="dxa"/>
            <w:vAlign w:val="center"/>
          </w:tcPr>
          <w:p w14:paraId="7E4E74BD">
            <w:pPr>
              <w:pStyle w:val="12"/>
            </w:pPr>
            <w:r>
              <w:t>数量指标</w:t>
            </w:r>
          </w:p>
        </w:tc>
        <w:tc>
          <w:tcPr>
            <w:tcW w:w="1332" w:type="dxa"/>
            <w:vAlign w:val="center"/>
          </w:tcPr>
          <w:p w14:paraId="097C5B34">
            <w:pPr>
              <w:pStyle w:val="12"/>
            </w:pPr>
            <w:r>
              <w:t>特困人员失能、半失能集中供养准确率</w:t>
            </w:r>
          </w:p>
        </w:tc>
        <w:tc>
          <w:tcPr>
            <w:tcW w:w="2891" w:type="dxa"/>
            <w:vAlign w:val="center"/>
          </w:tcPr>
          <w:p w14:paraId="011EC687">
            <w:pPr>
              <w:pStyle w:val="12"/>
            </w:pPr>
            <w:r>
              <w:t>特困人员失能、半失能集中供养准确率</w:t>
            </w:r>
          </w:p>
        </w:tc>
        <w:tc>
          <w:tcPr>
            <w:tcW w:w="1276" w:type="dxa"/>
            <w:vAlign w:val="center"/>
          </w:tcPr>
          <w:p w14:paraId="2CC9206E">
            <w:pPr>
              <w:pStyle w:val="12"/>
            </w:pPr>
            <w:r>
              <w:t>≥95%</w:t>
            </w:r>
          </w:p>
        </w:tc>
        <w:tc>
          <w:tcPr>
            <w:tcW w:w="1843" w:type="dxa"/>
            <w:vAlign w:val="center"/>
          </w:tcPr>
          <w:p w14:paraId="74E4B7D5">
            <w:pPr>
              <w:pStyle w:val="12"/>
            </w:pPr>
            <w:r>
              <w:t>2023年工作计划</w:t>
            </w:r>
          </w:p>
        </w:tc>
      </w:tr>
      <w:tr w14:paraId="62C6F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ABBE8"/>
        </w:tc>
        <w:tc>
          <w:tcPr>
            <w:tcW w:w="1276" w:type="dxa"/>
            <w:vAlign w:val="center"/>
          </w:tcPr>
          <w:p w14:paraId="04131B5F">
            <w:pPr>
              <w:pStyle w:val="12"/>
            </w:pPr>
            <w:r>
              <w:t>质量指标</w:t>
            </w:r>
          </w:p>
        </w:tc>
        <w:tc>
          <w:tcPr>
            <w:tcW w:w="1332" w:type="dxa"/>
            <w:vAlign w:val="center"/>
          </w:tcPr>
          <w:p w14:paraId="320E0479">
            <w:pPr>
              <w:pStyle w:val="12"/>
            </w:pPr>
            <w:r>
              <w:t>完成率</w:t>
            </w:r>
          </w:p>
        </w:tc>
        <w:tc>
          <w:tcPr>
            <w:tcW w:w="2891" w:type="dxa"/>
            <w:vAlign w:val="center"/>
          </w:tcPr>
          <w:p w14:paraId="1CDE4C21">
            <w:pPr>
              <w:pStyle w:val="12"/>
            </w:pPr>
            <w:r>
              <w:t>完成率</w:t>
            </w:r>
          </w:p>
        </w:tc>
        <w:tc>
          <w:tcPr>
            <w:tcW w:w="1276" w:type="dxa"/>
            <w:vAlign w:val="center"/>
          </w:tcPr>
          <w:p w14:paraId="581BB31F">
            <w:pPr>
              <w:pStyle w:val="12"/>
            </w:pPr>
            <w:r>
              <w:t>≥95%</w:t>
            </w:r>
          </w:p>
        </w:tc>
        <w:tc>
          <w:tcPr>
            <w:tcW w:w="1843" w:type="dxa"/>
            <w:vAlign w:val="center"/>
          </w:tcPr>
          <w:p w14:paraId="22DE1C8F">
            <w:pPr>
              <w:pStyle w:val="12"/>
            </w:pPr>
            <w:r>
              <w:t>2023年工作计划</w:t>
            </w:r>
          </w:p>
        </w:tc>
      </w:tr>
      <w:tr w14:paraId="3A599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5181E"/>
        </w:tc>
        <w:tc>
          <w:tcPr>
            <w:tcW w:w="1276" w:type="dxa"/>
            <w:vAlign w:val="center"/>
          </w:tcPr>
          <w:p w14:paraId="69D49380">
            <w:pPr>
              <w:pStyle w:val="12"/>
            </w:pPr>
            <w:r>
              <w:t>时效指标</w:t>
            </w:r>
          </w:p>
        </w:tc>
        <w:tc>
          <w:tcPr>
            <w:tcW w:w="1332" w:type="dxa"/>
            <w:vAlign w:val="center"/>
          </w:tcPr>
          <w:p w14:paraId="3D92DFB2">
            <w:pPr>
              <w:pStyle w:val="12"/>
            </w:pPr>
            <w:r>
              <w:t>发放率</w:t>
            </w:r>
          </w:p>
        </w:tc>
        <w:tc>
          <w:tcPr>
            <w:tcW w:w="2891" w:type="dxa"/>
            <w:vAlign w:val="center"/>
          </w:tcPr>
          <w:p w14:paraId="7A7EE0BA">
            <w:pPr>
              <w:pStyle w:val="12"/>
            </w:pPr>
            <w:r>
              <w:t>发放率</w:t>
            </w:r>
          </w:p>
        </w:tc>
        <w:tc>
          <w:tcPr>
            <w:tcW w:w="1276" w:type="dxa"/>
            <w:vAlign w:val="center"/>
          </w:tcPr>
          <w:p w14:paraId="1EC5AF6B">
            <w:pPr>
              <w:pStyle w:val="12"/>
            </w:pPr>
            <w:r>
              <w:t>≥95%</w:t>
            </w:r>
          </w:p>
        </w:tc>
        <w:tc>
          <w:tcPr>
            <w:tcW w:w="1843" w:type="dxa"/>
            <w:vAlign w:val="center"/>
          </w:tcPr>
          <w:p w14:paraId="26C42BB6">
            <w:pPr>
              <w:pStyle w:val="12"/>
            </w:pPr>
            <w:r>
              <w:t>2023年工作计划</w:t>
            </w:r>
          </w:p>
        </w:tc>
      </w:tr>
      <w:tr w14:paraId="194BF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BA582D"/>
        </w:tc>
        <w:tc>
          <w:tcPr>
            <w:tcW w:w="1276" w:type="dxa"/>
            <w:vAlign w:val="center"/>
          </w:tcPr>
          <w:p w14:paraId="23AC7898">
            <w:pPr>
              <w:pStyle w:val="12"/>
            </w:pPr>
            <w:r>
              <w:t>成本指标</w:t>
            </w:r>
          </w:p>
        </w:tc>
        <w:tc>
          <w:tcPr>
            <w:tcW w:w="1332" w:type="dxa"/>
            <w:vAlign w:val="center"/>
          </w:tcPr>
          <w:p w14:paraId="74B09AEC">
            <w:pPr>
              <w:pStyle w:val="12"/>
            </w:pPr>
            <w:r>
              <w:t>补贴发放标准</w:t>
            </w:r>
          </w:p>
        </w:tc>
        <w:tc>
          <w:tcPr>
            <w:tcW w:w="2891" w:type="dxa"/>
            <w:vAlign w:val="center"/>
          </w:tcPr>
          <w:p w14:paraId="631C7262">
            <w:pPr>
              <w:pStyle w:val="12"/>
            </w:pPr>
            <w:r>
              <w:t>补贴发放标准</w:t>
            </w:r>
          </w:p>
        </w:tc>
        <w:tc>
          <w:tcPr>
            <w:tcW w:w="1276" w:type="dxa"/>
            <w:vAlign w:val="center"/>
          </w:tcPr>
          <w:p w14:paraId="6EF6899A">
            <w:pPr>
              <w:pStyle w:val="12"/>
            </w:pPr>
            <w:r>
              <w:t>80万元</w:t>
            </w:r>
          </w:p>
        </w:tc>
        <w:tc>
          <w:tcPr>
            <w:tcW w:w="1843" w:type="dxa"/>
            <w:vAlign w:val="center"/>
          </w:tcPr>
          <w:p w14:paraId="67620050">
            <w:pPr>
              <w:pStyle w:val="12"/>
            </w:pPr>
            <w:r>
              <w:t>2023年发放人数</w:t>
            </w:r>
          </w:p>
        </w:tc>
      </w:tr>
      <w:tr w14:paraId="58EBA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BA608">
            <w:pPr>
              <w:pStyle w:val="14"/>
            </w:pPr>
            <w:r>
              <w:t>效益指标</w:t>
            </w:r>
          </w:p>
        </w:tc>
        <w:tc>
          <w:tcPr>
            <w:tcW w:w="1276" w:type="dxa"/>
            <w:vAlign w:val="center"/>
          </w:tcPr>
          <w:p w14:paraId="144464B7">
            <w:pPr>
              <w:pStyle w:val="12"/>
            </w:pPr>
            <w:r>
              <w:t>经济效益指标</w:t>
            </w:r>
          </w:p>
        </w:tc>
        <w:tc>
          <w:tcPr>
            <w:tcW w:w="1332" w:type="dxa"/>
            <w:vAlign w:val="center"/>
          </w:tcPr>
          <w:p w14:paraId="4D98A972">
            <w:pPr>
              <w:pStyle w:val="12"/>
            </w:pPr>
            <w:r>
              <w:t>困难群众基本生活救助保障制度</w:t>
            </w:r>
          </w:p>
        </w:tc>
        <w:tc>
          <w:tcPr>
            <w:tcW w:w="2891" w:type="dxa"/>
            <w:vAlign w:val="center"/>
          </w:tcPr>
          <w:p w14:paraId="4C889A6B">
            <w:pPr>
              <w:pStyle w:val="12"/>
            </w:pPr>
            <w:r>
              <w:t>困难群众基本生活救助保障制度</w:t>
            </w:r>
          </w:p>
        </w:tc>
        <w:tc>
          <w:tcPr>
            <w:tcW w:w="1276" w:type="dxa"/>
            <w:vAlign w:val="center"/>
          </w:tcPr>
          <w:p w14:paraId="26053E81">
            <w:pPr>
              <w:pStyle w:val="12"/>
            </w:pPr>
            <w:r>
              <w:t>≥95%</w:t>
            </w:r>
          </w:p>
        </w:tc>
        <w:tc>
          <w:tcPr>
            <w:tcW w:w="1843" w:type="dxa"/>
            <w:vAlign w:val="center"/>
          </w:tcPr>
          <w:p w14:paraId="438C577F">
            <w:pPr>
              <w:pStyle w:val="12"/>
            </w:pPr>
            <w:r>
              <w:t>2023年工作计划</w:t>
            </w:r>
          </w:p>
        </w:tc>
      </w:tr>
      <w:tr w14:paraId="7E72E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1B84F2"/>
        </w:tc>
        <w:tc>
          <w:tcPr>
            <w:tcW w:w="1276" w:type="dxa"/>
            <w:vAlign w:val="center"/>
          </w:tcPr>
          <w:p w14:paraId="4544FC7B">
            <w:pPr>
              <w:pStyle w:val="12"/>
            </w:pPr>
            <w:r>
              <w:t>社会效益指标</w:t>
            </w:r>
          </w:p>
        </w:tc>
        <w:tc>
          <w:tcPr>
            <w:tcW w:w="1332" w:type="dxa"/>
            <w:vAlign w:val="center"/>
          </w:tcPr>
          <w:p w14:paraId="4E7F389A">
            <w:pPr>
              <w:pStyle w:val="12"/>
            </w:pPr>
            <w:r>
              <w:t>覆盖服务人口</w:t>
            </w:r>
          </w:p>
        </w:tc>
        <w:tc>
          <w:tcPr>
            <w:tcW w:w="2891" w:type="dxa"/>
            <w:vAlign w:val="center"/>
          </w:tcPr>
          <w:p w14:paraId="21B142D4">
            <w:pPr>
              <w:pStyle w:val="12"/>
            </w:pPr>
            <w:r>
              <w:t>覆盖服务人口</w:t>
            </w:r>
          </w:p>
        </w:tc>
        <w:tc>
          <w:tcPr>
            <w:tcW w:w="1276" w:type="dxa"/>
            <w:vAlign w:val="center"/>
          </w:tcPr>
          <w:p w14:paraId="00E9A9DE">
            <w:pPr>
              <w:pStyle w:val="12"/>
            </w:pPr>
            <w:r>
              <w:t>≥95%</w:t>
            </w:r>
          </w:p>
        </w:tc>
        <w:tc>
          <w:tcPr>
            <w:tcW w:w="1843" w:type="dxa"/>
            <w:vAlign w:val="center"/>
          </w:tcPr>
          <w:p w14:paraId="72BE6000">
            <w:pPr>
              <w:pStyle w:val="12"/>
            </w:pPr>
            <w:r>
              <w:t>2023年工作计划</w:t>
            </w:r>
          </w:p>
        </w:tc>
      </w:tr>
      <w:tr w14:paraId="11DD5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598592"/>
        </w:tc>
        <w:tc>
          <w:tcPr>
            <w:tcW w:w="1276" w:type="dxa"/>
            <w:vAlign w:val="center"/>
          </w:tcPr>
          <w:p w14:paraId="118A739F">
            <w:pPr>
              <w:pStyle w:val="12"/>
            </w:pPr>
            <w:r>
              <w:t>生态效益指标</w:t>
            </w:r>
          </w:p>
        </w:tc>
        <w:tc>
          <w:tcPr>
            <w:tcW w:w="1332" w:type="dxa"/>
            <w:vAlign w:val="center"/>
          </w:tcPr>
          <w:p w14:paraId="203F8EB6">
            <w:pPr>
              <w:pStyle w:val="12"/>
            </w:pPr>
            <w:r>
              <w:t>不能自理特困人员集中供养率</w:t>
            </w:r>
          </w:p>
        </w:tc>
        <w:tc>
          <w:tcPr>
            <w:tcW w:w="2891" w:type="dxa"/>
            <w:vAlign w:val="center"/>
          </w:tcPr>
          <w:p w14:paraId="6C34B3F4">
            <w:pPr>
              <w:pStyle w:val="12"/>
            </w:pPr>
            <w:r>
              <w:t>不能自理特困人员集中供养率</w:t>
            </w:r>
          </w:p>
        </w:tc>
        <w:tc>
          <w:tcPr>
            <w:tcW w:w="1276" w:type="dxa"/>
            <w:vAlign w:val="center"/>
          </w:tcPr>
          <w:p w14:paraId="57EE380A">
            <w:pPr>
              <w:pStyle w:val="12"/>
            </w:pPr>
            <w:r>
              <w:t>≥95%</w:t>
            </w:r>
          </w:p>
        </w:tc>
        <w:tc>
          <w:tcPr>
            <w:tcW w:w="1843" w:type="dxa"/>
            <w:vAlign w:val="center"/>
          </w:tcPr>
          <w:p w14:paraId="32593479">
            <w:pPr>
              <w:pStyle w:val="12"/>
            </w:pPr>
            <w:r>
              <w:t>2023年工作计划</w:t>
            </w:r>
          </w:p>
        </w:tc>
      </w:tr>
      <w:tr w14:paraId="12105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A69AD2"/>
        </w:tc>
        <w:tc>
          <w:tcPr>
            <w:tcW w:w="1276" w:type="dxa"/>
            <w:vAlign w:val="center"/>
          </w:tcPr>
          <w:p w14:paraId="60CE3D89">
            <w:pPr>
              <w:pStyle w:val="12"/>
            </w:pPr>
            <w:r>
              <w:t>可持续影响指标</w:t>
            </w:r>
          </w:p>
        </w:tc>
        <w:tc>
          <w:tcPr>
            <w:tcW w:w="1332" w:type="dxa"/>
            <w:vAlign w:val="center"/>
          </w:tcPr>
          <w:p w14:paraId="2C12C5E2">
            <w:pPr>
              <w:pStyle w:val="12"/>
            </w:pPr>
            <w:r>
              <w:t>生态效益增长率</w:t>
            </w:r>
          </w:p>
        </w:tc>
        <w:tc>
          <w:tcPr>
            <w:tcW w:w="2891" w:type="dxa"/>
            <w:vAlign w:val="center"/>
          </w:tcPr>
          <w:p w14:paraId="3A9D4F1C">
            <w:pPr>
              <w:pStyle w:val="12"/>
            </w:pPr>
            <w:r>
              <w:t>生态效益增长率</w:t>
            </w:r>
          </w:p>
        </w:tc>
        <w:tc>
          <w:tcPr>
            <w:tcW w:w="1276" w:type="dxa"/>
            <w:vAlign w:val="center"/>
          </w:tcPr>
          <w:p w14:paraId="479D19DF">
            <w:pPr>
              <w:pStyle w:val="12"/>
            </w:pPr>
            <w:r>
              <w:t>≥95%</w:t>
            </w:r>
          </w:p>
        </w:tc>
        <w:tc>
          <w:tcPr>
            <w:tcW w:w="1843" w:type="dxa"/>
            <w:vAlign w:val="center"/>
          </w:tcPr>
          <w:p w14:paraId="4B6EB690">
            <w:pPr>
              <w:pStyle w:val="12"/>
            </w:pPr>
            <w:r>
              <w:t>2023年工作计划</w:t>
            </w:r>
          </w:p>
        </w:tc>
      </w:tr>
      <w:tr w14:paraId="30516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2F690">
            <w:pPr>
              <w:pStyle w:val="14"/>
            </w:pPr>
            <w:r>
              <w:t>满意度指标</w:t>
            </w:r>
          </w:p>
        </w:tc>
        <w:tc>
          <w:tcPr>
            <w:tcW w:w="1276" w:type="dxa"/>
            <w:vAlign w:val="center"/>
          </w:tcPr>
          <w:p w14:paraId="7734CDDF">
            <w:pPr>
              <w:pStyle w:val="12"/>
            </w:pPr>
            <w:r>
              <w:t>服务对象满意度指标</w:t>
            </w:r>
          </w:p>
        </w:tc>
        <w:tc>
          <w:tcPr>
            <w:tcW w:w="1332" w:type="dxa"/>
            <w:vAlign w:val="center"/>
          </w:tcPr>
          <w:p w14:paraId="6310C49B">
            <w:pPr>
              <w:pStyle w:val="12"/>
            </w:pPr>
            <w:r>
              <w:t>入住养老机构老年人满意度</w:t>
            </w:r>
          </w:p>
        </w:tc>
        <w:tc>
          <w:tcPr>
            <w:tcW w:w="2891" w:type="dxa"/>
            <w:vAlign w:val="center"/>
          </w:tcPr>
          <w:p w14:paraId="3EF16219">
            <w:pPr>
              <w:pStyle w:val="12"/>
            </w:pPr>
            <w:r>
              <w:t>入住养老机构老年人满意度</w:t>
            </w:r>
          </w:p>
        </w:tc>
        <w:tc>
          <w:tcPr>
            <w:tcW w:w="1276" w:type="dxa"/>
            <w:vAlign w:val="center"/>
          </w:tcPr>
          <w:p w14:paraId="168D0C8B">
            <w:pPr>
              <w:pStyle w:val="12"/>
            </w:pPr>
            <w:r>
              <w:t>≥95%</w:t>
            </w:r>
          </w:p>
        </w:tc>
        <w:tc>
          <w:tcPr>
            <w:tcW w:w="1843" w:type="dxa"/>
            <w:vAlign w:val="center"/>
          </w:tcPr>
          <w:p w14:paraId="79AF2F90">
            <w:pPr>
              <w:pStyle w:val="12"/>
            </w:pPr>
            <w:r>
              <w:t>调查问卷</w:t>
            </w:r>
          </w:p>
        </w:tc>
      </w:tr>
    </w:tbl>
    <w:p w14:paraId="0CE8DC99">
      <w:pPr>
        <w:sectPr>
          <w:pgSz w:w="11900" w:h="16840"/>
          <w:pgMar w:top="1984" w:right="1304" w:bottom="1134" w:left="1304" w:header="720" w:footer="720" w:gutter="0"/>
          <w:cols w:space="720" w:num="1"/>
        </w:sectPr>
      </w:pPr>
    </w:p>
    <w:p w14:paraId="6147D9BB">
      <w:pPr>
        <w:jc w:val="center"/>
      </w:pPr>
      <w:r>
        <w:rPr>
          <w:rFonts w:ascii="方正仿宋_GBK" w:hAnsi="方正仿宋_GBK" w:eastAsia="方正仿宋_GBK" w:cs="方正仿宋_GBK"/>
          <w:color w:val="000000"/>
          <w:sz w:val="28"/>
        </w:rPr>
        <w:t xml:space="preserve"> </w:t>
      </w:r>
    </w:p>
    <w:p w14:paraId="0B148C37">
      <w:pPr>
        <w:ind w:firstLine="560"/>
        <w:outlineLvl w:val="3"/>
      </w:pPr>
      <w:bookmarkStart w:id="14" w:name="_Toc_4_4_0000000015"/>
      <w:r>
        <w:rPr>
          <w:rFonts w:ascii="方正仿宋_GBK" w:hAnsi="方正仿宋_GBK" w:eastAsia="方正仿宋_GBK" w:cs="方正仿宋_GBK"/>
          <w:color w:val="000000"/>
          <w:sz w:val="28"/>
        </w:rPr>
        <w:t>12.农村特困绩效目标表</w:t>
      </w:r>
      <w:bookmarkEnd w:id="1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0EC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D65709">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CEC0219">
            <w:pPr>
              <w:pStyle w:val="10"/>
            </w:pPr>
            <w:r>
              <w:t>单位：万元</w:t>
            </w:r>
          </w:p>
        </w:tc>
      </w:tr>
      <w:tr w14:paraId="6DE311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83D29C">
            <w:pPr>
              <w:pStyle w:val="13"/>
            </w:pPr>
            <w:r>
              <w:t>项目编码</w:t>
            </w:r>
          </w:p>
        </w:tc>
        <w:tc>
          <w:tcPr>
            <w:tcW w:w="2608" w:type="dxa"/>
            <w:gridSpan w:val="2"/>
            <w:vAlign w:val="center"/>
          </w:tcPr>
          <w:p w14:paraId="4BE22996">
            <w:pPr>
              <w:pStyle w:val="12"/>
            </w:pPr>
            <w:r>
              <w:t>13060523P00353510002F</w:t>
            </w:r>
          </w:p>
        </w:tc>
        <w:tc>
          <w:tcPr>
            <w:tcW w:w="1587" w:type="dxa"/>
            <w:vAlign w:val="center"/>
          </w:tcPr>
          <w:p w14:paraId="3C20D6B0">
            <w:pPr>
              <w:pStyle w:val="13"/>
            </w:pPr>
            <w:r>
              <w:t>项目名称</w:t>
            </w:r>
          </w:p>
        </w:tc>
        <w:tc>
          <w:tcPr>
            <w:tcW w:w="4423" w:type="dxa"/>
            <w:gridSpan w:val="3"/>
            <w:vAlign w:val="center"/>
          </w:tcPr>
          <w:p w14:paraId="6C4C03F3">
            <w:pPr>
              <w:pStyle w:val="12"/>
            </w:pPr>
            <w:r>
              <w:t>农村特困</w:t>
            </w:r>
          </w:p>
        </w:tc>
      </w:tr>
      <w:tr w14:paraId="61C69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362109">
            <w:pPr>
              <w:pStyle w:val="13"/>
            </w:pPr>
            <w:r>
              <w:t>预算规模及资金用途</w:t>
            </w:r>
          </w:p>
        </w:tc>
        <w:tc>
          <w:tcPr>
            <w:tcW w:w="1276" w:type="dxa"/>
            <w:vAlign w:val="center"/>
          </w:tcPr>
          <w:p w14:paraId="3F8544F8">
            <w:pPr>
              <w:pStyle w:val="13"/>
            </w:pPr>
            <w:r>
              <w:t>预算数</w:t>
            </w:r>
          </w:p>
        </w:tc>
        <w:tc>
          <w:tcPr>
            <w:tcW w:w="1332" w:type="dxa"/>
            <w:vAlign w:val="center"/>
          </w:tcPr>
          <w:p w14:paraId="5491B658">
            <w:pPr>
              <w:pStyle w:val="12"/>
            </w:pPr>
            <w:r>
              <w:t>50.00</w:t>
            </w:r>
          </w:p>
        </w:tc>
        <w:tc>
          <w:tcPr>
            <w:tcW w:w="1587" w:type="dxa"/>
            <w:vAlign w:val="center"/>
          </w:tcPr>
          <w:p w14:paraId="310F1FA7">
            <w:pPr>
              <w:pStyle w:val="13"/>
            </w:pPr>
            <w:r>
              <w:t>其中：财政    资金</w:t>
            </w:r>
          </w:p>
        </w:tc>
        <w:tc>
          <w:tcPr>
            <w:tcW w:w="1304" w:type="dxa"/>
            <w:vAlign w:val="center"/>
          </w:tcPr>
          <w:p w14:paraId="12C6411B">
            <w:pPr>
              <w:pStyle w:val="12"/>
            </w:pPr>
            <w:r>
              <w:t>50.00</w:t>
            </w:r>
          </w:p>
        </w:tc>
        <w:tc>
          <w:tcPr>
            <w:tcW w:w="1276" w:type="dxa"/>
            <w:vAlign w:val="center"/>
          </w:tcPr>
          <w:p w14:paraId="0822B73D">
            <w:pPr>
              <w:pStyle w:val="13"/>
            </w:pPr>
            <w:r>
              <w:t>其他资金</w:t>
            </w:r>
          </w:p>
        </w:tc>
        <w:tc>
          <w:tcPr>
            <w:tcW w:w="1843" w:type="dxa"/>
            <w:vAlign w:val="center"/>
          </w:tcPr>
          <w:p w14:paraId="0AA29271">
            <w:pPr>
              <w:pStyle w:val="12"/>
            </w:pPr>
            <w:r>
              <w:t xml:space="preserve"> </w:t>
            </w:r>
          </w:p>
        </w:tc>
      </w:tr>
      <w:tr w14:paraId="280876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13667B"/>
        </w:tc>
        <w:tc>
          <w:tcPr>
            <w:tcW w:w="8618" w:type="dxa"/>
            <w:gridSpan w:val="6"/>
            <w:vAlign w:val="center"/>
          </w:tcPr>
          <w:p w14:paraId="1EE13A18">
            <w:pPr>
              <w:pStyle w:val="12"/>
            </w:pPr>
            <w:r>
              <w:t>农村特困</w:t>
            </w:r>
          </w:p>
        </w:tc>
      </w:tr>
      <w:tr w14:paraId="2AB51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87289F">
            <w:pPr>
              <w:pStyle w:val="13"/>
              <w:rPr>
                <w:rFonts w:hint="eastAsia" w:eastAsia="方正书宋_GBK"/>
                <w:lang w:eastAsia="zh-CN"/>
              </w:rPr>
            </w:pPr>
            <w:r>
              <w:rPr>
                <w:rFonts w:hint="eastAsia"/>
                <w:lang w:eastAsia="zh-CN"/>
              </w:rPr>
              <w:t>资金支出计划</w:t>
            </w:r>
          </w:p>
        </w:tc>
        <w:tc>
          <w:tcPr>
            <w:tcW w:w="2608" w:type="dxa"/>
            <w:gridSpan w:val="2"/>
            <w:vAlign w:val="center"/>
          </w:tcPr>
          <w:p w14:paraId="3E06B3AC">
            <w:pPr>
              <w:pStyle w:val="13"/>
            </w:pPr>
            <w:r>
              <w:t>3月底</w:t>
            </w:r>
          </w:p>
        </w:tc>
        <w:tc>
          <w:tcPr>
            <w:tcW w:w="1587" w:type="dxa"/>
            <w:vAlign w:val="center"/>
          </w:tcPr>
          <w:p w14:paraId="08D74384">
            <w:pPr>
              <w:pStyle w:val="13"/>
            </w:pPr>
            <w:r>
              <w:t>6月底</w:t>
            </w:r>
          </w:p>
        </w:tc>
        <w:tc>
          <w:tcPr>
            <w:tcW w:w="1304" w:type="dxa"/>
            <w:vAlign w:val="center"/>
          </w:tcPr>
          <w:p w14:paraId="7BBA5D89">
            <w:pPr>
              <w:pStyle w:val="13"/>
            </w:pPr>
            <w:r>
              <w:t>10月底</w:t>
            </w:r>
          </w:p>
        </w:tc>
        <w:tc>
          <w:tcPr>
            <w:tcW w:w="3119" w:type="dxa"/>
            <w:gridSpan w:val="2"/>
            <w:vAlign w:val="center"/>
          </w:tcPr>
          <w:p w14:paraId="09F914D1">
            <w:pPr>
              <w:pStyle w:val="13"/>
            </w:pPr>
            <w:r>
              <w:t>12月底</w:t>
            </w:r>
          </w:p>
        </w:tc>
      </w:tr>
      <w:tr w14:paraId="04271F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201D96"/>
        </w:tc>
        <w:tc>
          <w:tcPr>
            <w:tcW w:w="2608" w:type="dxa"/>
            <w:gridSpan w:val="2"/>
            <w:vAlign w:val="center"/>
          </w:tcPr>
          <w:p w14:paraId="38878666">
            <w:pPr>
              <w:pStyle w:val="14"/>
            </w:pPr>
            <w:r>
              <w:rPr>
                <w:rFonts w:hint="eastAsia"/>
                <w:lang w:val="en-US" w:eastAsia="zh-CN"/>
              </w:rPr>
              <w:t>25%</w:t>
            </w:r>
          </w:p>
        </w:tc>
        <w:tc>
          <w:tcPr>
            <w:tcW w:w="1587" w:type="dxa"/>
            <w:vAlign w:val="center"/>
          </w:tcPr>
          <w:p w14:paraId="2F959E7A">
            <w:pPr>
              <w:pStyle w:val="14"/>
            </w:pPr>
            <w:r>
              <w:rPr>
                <w:rFonts w:hint="eastAsia"/>
                <w:lang w:val="en-US" w:eastAsia="zh-CN"/>
              </w:rPr>
              <w:t>50%</w:t>
            </w:r>
          </w:p>
        </w:tc>
        <w:tc>
          <w:tcPr>
            <w:tcW w:w="1304" w:type="dxa"/>
            <w:vAlign w:val="center"/>
          </w:tcPr>
          <w:p w14:paraId="318105DE">
            <w:pPr>
              <w:pStyle w:val="14"/>
            </w:pPr>
            <w:r>
              <w:rPr>
                <w:rFonts w:hint="eastAsia"/>
                <w:lang w:val="en-US" w:eastAsia="zh-CN"/>
              </w:rPr>
              <w:t>75%</w:t>
            </w:r>
          </w:p>
        </w:tc>
        <w:tc>
          <w:tcPr>
            <w:tcW w:w="3119" w:type="dxa"/>
            <w:gridSpan w:val="2"/>
            <w:vAlign w:val="center"/>
          </w:tcPr>
          <w:p w14:paraId="00456F6E">
            <w:pPr>
              <w:pStyle w:val="14"/>
            </w:pPr>
            <w:r>
              <w:rPr>
                <w:rFonts w:hint="eastAsia"/>
                <w:lang w:val="en-US" w:eastAsia="zh-CN"/>
              </w:rPr>
              <w:t>100%</w:t>
            </w:r>
          </w:p>
        </w:tc>
      </w:tr>
      <w:tr w14:paraId="61D1CD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45D210">
            <w:pPr>
              <w:pStyle w:val="13"/>
            </w:pPr>
            <w:r>
              <w:t>绩效目标</w:t>
            </w:r>
          </w:p>
        </w:tc>
        <w:tc>
          <w:tcPr>
            <w:tcW w:w="8618" w:type="dxa"/>
            <w:gridSpan w:val="6"/>
            <w:vAlign w:val="center"/>
          </w:tcPr>
          <w:p w14:paraId="2D58CD3B">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完善城乡社会救助制度，实施分类救助，应保尽保,动态管理。</w:t>
            </w:r>
          </w:p>
          <w:p w14:paraId="498CDB17">
            <w:pPr>
              <w:pStyle w:val="12"/>
            </w:pPr>
          </w:p>
        </w:tc>
      </w:tr>
    </w:tbl>
    <w:p w14:paraId="07F162F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9BB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F2C8B9">
            <w:pPr>
              <w:pStyle w:val="13"/>
            </w:pPr>
            <w:r>
              <w:t>一级指标</w:t>
            </w:r>
          </w:p>
        </w:tc>
        <w:tc>
          <w:tcPr>
            <w:tcW w:w="1276" w:type="dxa"/>
            <w:vAlign w:val="center"/>
          </w:tcPr>
          <w:p w14:paraId="676C0F31">
            <w:pPr>
              <w:pStyle w:val="13"/>
            </w:pPr>
            <w:r>
              <w:t>二级指标</w:t>
            </w:r>
          </w:p>
        </w:tc>
        <w:tc>
          <w:tcPr>
            <w:tcW w:w="1332" w:type="dxa"/>
            <w:vAlign w:val="center"/>
          </w:tcPr>
          <w:p w14:paraId="7EAF011A">
            <w:pPr>
              <w:pStyle w:val="13"/>
            </w:pPr>
            <w:r>
              <w:t>三级指标</w:t>
            </w:r>
          </w:p>
        </w:tc>
        <w:tc>
          <w:tcPr>
            <w:tcW w:w="2891" w:type="dxa"/>
            <w:vAlign w:val="center"/>
          </w:tcPr>
          <w:p w14:paraId="1AE06C20">
            <w:pPr>
              <w:pStyle w:val="13"/>
            </w:pPr>
            <w:r>
              <w:t>绩效指标描述</w:t>
            </w:r>
          </w:p>
        </w:tc>
        <w:tc>
          <w:tcPr>
            <w:tcW w:w="1276" w:type="dxa"/>
            <w:vAlign w:val="center"/>
          </w:tcPr>
          <w:p w14:paraId="621DFA0B">
            <w:pPr>
              <w:pStyle w:val="13"/>
            </w:pPr>
            <w:r>
              <w:t>指标值</w:t>
            </w:r>
          </w:p>
        </w:tc>
        <w:tc>
          <w:tcPr>
            <w:tcW w:w="1843" w:type="dxa"/>
            <w:vAlign w:val="center"/>
          </w:tcPr>
          <w:p w14:paraId="3BDD2A9A">
            <w:pPr>
              <w:pStyle w:val="13"/>
            </w:pPr>
            <w:r>
              <w:t>指标值确定依据</w:t>
            </w:r>
          </w:p>
        </w:tc>
      </w:tr>
      <w:tr w14:paraId="3F733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40766">
            <w:pPr>
              <w:pStyle w:val="14"/>
            </w:pPr>
            <w:r>
              <w:t>产出指标</w:t>
            </w:r>
          </w:p>
        </w:tc>
        <w:tc>
          <w:tcPr>
            <w:tcW w:w="1276" w:type="dxa"/>
            <w:vAlign w:val="center"/>
          </w:tcPr>
          <w:p w14:paraId="7FEA36BD">
            <w:pPr>
              <w:pStyle w:val="12"/>
            </w:pPr>
            <w:r>
              <w:t>数量指标</w:t>
            </w:r>
          </w:p>
        </w:tc>
        <w:tc>
          <w:tcPr>
            <w:tcW w:w="1332" w:type="dxa"/>
            <w:vAlign w:val="center"/>
          </w:tcPr>
          <w:p w14:paraId="547385DC">
            <w:pPr>
              <w:pStyle w:val="12"/>
            </w:pPr>
            <w:r>
              <w:t>农村特困</w:t>
            </w:r>
          </w:p>
        </w:tc>
        <w:tc>
          <w:tcPr>
            <w:tcW w:w="2891" w:type="dxa"/>
            <w:vAlign w:val="center"/>
          </w:tcPr>
          <w:p w14:paraId="7AF5A155">
            <w:pPr>
              <w:pStyle w:val="12"/>
            </w:pPr>
            <w:r>
              <w:t>农村特困准确率</w:t>
            </w:r>
          </w:p>
        </w:tc>
        <w:tc>
          <w:tcPr>
            <w:tcW w:w="1276" w:type="dxa"/>
            <w:vAlign w:val="center"/>
          </w:tcPr>
          <w:p w14:paraId="1D50FC5B">
            <w:pPr>
              <w:pStyle w:val="12"/>
            </w:pPr>
            <w:r>
              <w:t>≥95%</w:t>
            </w:r>
          </w:p>
        </w:tc>
        <w:tc>
          <w:tcPr>
            <w:tcW w:w="1843" w:type="dxa"/>
            <w:vAlign w:val="center"/>
          </w:tcPr>
          <w:p w14:paraId="24973F21">
            <w:pPr>
              <w:pStyle w:val="12"/>
            </w:pPr>
            <w:r>
              <w:t>2023年工作计划</w:t>
            </w:r>
          </w:p>
        </w:tc>
      </w:tr>
      <w:tr w14:paraId="7B37E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F4017C"/>
        </w:tc>
        <w:tc>
          <w:tcPr>
            <w:tcW w:w="1276" w:type="dxa"/>
            <w:vAlign w:val="center"/>
          </w:tcPr>
          <w:p w14:paraId="4BE49F88">
            <w:pPr>
              <w:pStyle w:val="12"/>
            </w:pPr>
            <w:r>
              <w:t>质量指标</w:t>
            </w:r>
          </w:p>
        </w:tc>
        <w:tc>
          <w:tcPr>
            <w:tcW w:w="1332" w:type="dxa"/>
            <w:vAlign w:val="center"/>
          </w:tcPr>
          <w:p w14:paraId="08DCCF09">
            <w:pPr>
              <w:pStyle w:val="12"/>
            </w:pPr>
            <w:r>
              <w:t>完成率</w:t>
            </w:r>
          </w:p>
        </w:tc>
        <w:tc>
          <w:tcPr>
            <w:tcW w:w="2891" w:type="dxa"/>
            <w:vAlign w:val="center"/>
          </w:tcPr>
          <w:p w14:paraId="2D5BE2CC">
            <w:pPr>
              <w:pStyle w:val="12"/>
            </w:pPr>
            <w:r>
              <w:t>完成率</w:t>
            </w:r>
          </w:p>
        </w:tc>
        <w:tc>
          <w:tcPr>
            <w:tcW w:w="1276" w:type="dxa"/>
            <w:vAlign w:val="center"/>
          </w:tcPr>
          <w:p w14:paraId="68DF2F6C">
            <w:pPr>
              <w:pStyle w:val="12"/>
            </w:pPr>
            <w:r>
              <w:t>≥95%</w:t>
            </w:r>
          </w:p>
        </w:tc>
        <w:tc>
          <w:tcPr>
            <w:tcW w:w="1843" w:type="dxa"/>
            <w:vAlign w:val="center"/>
          </w:tcPr>
          <w:p w14:paraId="27382B06">
            <w:pPr>
              <w:pStyle w:val="12"/>
            </w:pPr>
            <w:r>
              <w:t>2023年工作计划</w:t>
            </w:r>
          </w:p>
        </w:tc>
      </w:tr>
      <w:tr w14:paraId="2064B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016C1B"/>
        </w:tc>
        <w:tc>
          <w:tcPr>
            <w:tcW w:w="1276" w:type="dxa"/>
            <w:vAlign w:val="center"/>
          </w:tcPr>
          <w:p w14:paraId="4DFFF264">
            <w:pPr>
              <w:pStyle w:val="12"/>
            </w:pPr>
            <w:r>
              <w:t>时效指标</w:t>
            </w:r>
          </w:p>
        </w:tc>
        <w:tc>
          <w:tcPr>
            <w:tcW w:w="1332" w:type="dxa"/>
            <w:vAlign w:val="center"/>
          </w:tcPr>
          <w:p w14:paraId="4EEF75A3">
            <w:pPr>
              <w:pStyle w:val="12"/>
            </w:pPr>
            <w:r>
              <w:t>发放率</w:t>
            </w:r>
          </w:p>
        </w:tc>
        <w:tc>
          <w:tcPr>
            <w:tcW w:w="2891" w:type="dxa"/>
            <w:vAlign w:val="center"/>
          </w:tcPr>
          <w:p w14:paraId="71A18933">
            <w:pPr>
              <w:pStyle w:val="12"/>
            </w:pPr>
            <w:r>
              <w:t>发放率</w:t>
            </w:r>
          </w:p>
        </w:tc>
        <w:tc>
          <w:tcPr>
            <w:tcW w:w="1276" w:type="dxa"/>
            <w:vAlign w:val="center"/>
          </w:tcPr>
          <w:p w14:paraId="27D92E34">
            <w:pPr>
              <w:pStyle w:val="12"/>
            </w:pPr>
            <w:r>
              <w:t>≥95%</w:t>
            </w:r>
          </w:p>
        </w:tc>
        <w:tc>
          <w:tcPr>
            <w:tcW w:w="1843" w:type="dxa"/>
            <w:vAlign w:val="center"/>
          </w:tcPr>
          <w:p w14:paraId="34DD416F">
            <w:pPr>
              <w:pStyle w:val="12"/>
            </w:pPr>
            <w:r>
              <w:t>2023年工作计划</w:t>
            </w:r>
          </w:p>
        </w:tc>
      </w:tr>
      <w:tr w14:paraId="5910C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CE90F1"/>
        </w:tc>
        <w:tc>
          <w:tcPr>
            <w:tcW w:w="1276" w:type="dxa"/>
            <w:vAlign w:val="center"/>
          </w:tcPr>
          <w:p w14:paraId="470806B6">
            <w:pPr>
              <w:pStyle w:val="12"/>
            </w:pPr>
            <w:r>
              <w:t>成本指标</w:t>
            </w:r>
          </w:p>
        </w:tc>
        <w:tc>
          <w:tcPr>
            <w:tcW w:w="1332" w:type="dxa"/>
            <w:vAlign w:val="center"/>
          </w:tcPr>
          <w:p w14:paraId="60639D52">
            <w:pPr>
              <w:pStyle w:val="12"/>
            </w:pPr>
            <w:r>
              <w:t>补贴发放标准</w:t>
            </w:r>
          </w:p>
        </w:tc>
        <w:tc>
          <w:tcPr>
            <w:tcW w:w="2891" w:type="dxa"/>
            <w:vAlign w:val="center"/>
          </w:tcPr>
          <w:p w14:paraId="6E6B5730">
            <w:pPr>
              <w:pStyle w:val="12"/>
            </w:pPr>
            <w:r>
              <w:t>补贴发放标准</w:t>
            </w:r>
          </w:p>
        </w:tc>
        <w:tc>
          <w:tcPr>
            <w:tcW w:w="1276" w:type="dxa"/>
            <w:vAlign w:val="center"/>
          </w:tcPr>
          <w:p w14:paraId="31C21FB4">
            <w:pPr>
              <w:pStyle w:val="12"/>
            </w:pPr>
            <w:r>
              <w:t>50万元</w:t>
            </w:r>
          </w:p>
        </w:tc>
        <w:tc>
          <w:tcPr>
            <w:tcW w:w="1843" w:type="dxa"/>
            <w:vAlign w:val="center"/>
          </w:tcPr>
          <w:p w14:paraId="23663485">
            <w:pPr>
              <w:pStyle w:val="12"/>
            </w:pPr>
            <w:r>
              <w:t>2023年发放人数</w:t>
            </w:r>
          </w:p>
        </w:tc>
      </w:tr>
      <w:tr w14:paraId="3C841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76FB4">
            <w:pPr>
              <w:pStyle w:val="14"/>
            </w:pPr>
            <w:r>
              <w:t>效益指标</w:t>
            </w:r>
          </w:p>
        </w:tc>
        <w:tc>
          <w:tcPr>
            <w:tcW w:w="1276" w:type="dxa"/>
            <w:vAlign w:val="center"/>
          </w:tcPr>
          <w:p w14:paraId="78E51251">
            <w:pPr>
              <w:pStyle w:val="12"/>
            </w:pPr>
            <w:r>
              <w:t>经济效益指标</w:t>
            </w:r>
          </w:p>
        </w:tc>
        <w:tc>
          <w:tcPr>
            <w:tcW w:w="1332" w:type="dxa"/>
            <w:vAlign w:val="center"/>
          </w:tcPr>
          <w:p w14:paraId="5A359434">
            <w:pPr>
              <w:pStyle w:val="12"/>
            </w:pPr>
            <w:r>
              <w:t>困难群众基本生活救助保障制度</w:t>
            </w:r>
          </w:p>
        </w:tc>
        <w:tc>
          <w:tcPr>
            <w:tcW w:w="2891" w:type="dxa"/>
            <w:vAlign w:val="center"/>
          </w:tcPr>
          <w:p w14:paraId="3FFF7F40">
            <w:pPr>
              <w:pStyle w:val="12"/>
            </w:pPr>
            <w:r>
              <w:t>困难群众基本生活救助保障制度</w:t>
            </w:r>
          </w:p>
        </w:tc>
        <w:tc>
          <w:tcPr>
            <w:tcW w:w="1276" w:type="dxa"/>
            <w:vAlign w:val="center"/>
          </w:tcPr>
          <w:p w14:paraId="35C16DE5">
            <w:pPr>
              <w:pStyle w:val="12"/>
            </w:pPr>
            <w:r>
              <w:t>≥95%</w:t>
            </w:r>
          </w:p>
        </w:tc>
        <w:tc>
          <w:tcPr>
            <w:tcW w:w="1843" w:type="dxa"/>
            <w:vAlign w:val="center"/>
          </w:tcPr>
          <w:p w14:paraId="466FC0CB">
            <w:pPr>
              <w:pStyle w:val="12"/>
            </w:pPr>
            <w:r>
              <w:t>2023年工作计划</w:t>
            </w:r>
          </w:p>
        </w:tc>
      </w:tr>
      <w:tr w14:paraId="6553A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BC075E"/>
        </w:tc>
        <w:tc>
          <w:tcPr>
            <w:tcW w:w="1276" w:type="dxa"/>
            <w:vAlign w:val="center"/>
          </w:tcPr>
          <w:p w14:paraId="70890DF9">
            <w:pPr>
              <w:pStyle w:val="12"/>
            </w:pPr>
            <w:r>
              <w:t>社会效益指标</w:t>
            </w:r>
          </w:p>
        </w:tc>
        <w:tc>
          <w:tcPr>
            <w:tcW w:w="1332" w:type="dxa"/>
            <w:vAlign w:val="center"/>
          </w:tcPr>
          <w:p w14:paraId="4E9A9101">
            <w:pPr>
              <w:pStyle w:val="12"/>
            </w:pPr>
            <w:r>
              <w:t>覆盖服务人口</w:t>
            </w:r>
          </w:p>
        </w:tc>
        <w:tc>
          <w:tcPr>
            <w:tcW w:w="2891" w:type="dxa"/>
            <w:vAlign w:val="center"/>
          </w:tcPr>
          <w:p w14:paraId="427C6416">
            <w:pPr>
              <w:pStyle w:val="12"/>
            </w:pPr>
            <w:r>
              <w:t>覆盖服务人口</w:t>
            </w:r>
          </w:p>
        </w:tc>
        <w:tc>
          <w:tcPr>
            <w:tcW w:w="1276" w:type="dxa"/>
            <w:vAlign w:val="center"/>
          </w:tcPr>
          <w:p w14:paraId="0933FCA4">
            <w:pPr>
              <w:pStyle w:val="12"/>
            </w:pPr>
            <w:r>
              <w:t>≥95%</w:t>
            </w:r>
          </w:p>
        </w:tc>
        <w:tc>
          <w:tcPr>
            <w:tcW w:w="1843" w:type="dxa"/>
            <w:vAlign w:val="center"/>
          </w:tcPr>
          <w:p w14:paraId="1F085884">
            <w:pPr>
              <w:pStyle w:val="12"/>
            </w:pPr>
            <w:r>
              <w:t>2023年工作计划</w:t>
            </w:r>
          </w:p>
        </w:tc>
      </w:tr>
      <w:tr w14:paraId="1BCC7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959D8B"/>
        </w:tc>
        <w:tc>
          <w:tcPr>
            <w:tcW w:w="1276" w:type="dxa"/>
            <w:vAlign w:val="center"/>
          </w:tcPr>
          <w:p w14:paraId="3F7DD73F">
            <w:pPr>
              <w:pStyle w:val="12"/>
            </w:pPr>
            <w:r>
              <w:t>生态效益指标</w:t>
            </w:r>
          </w:p>
        </w:tc>
        <w:tc>
          <w:tcPr>
            <w:tcW w:w="1332" w:type="dxa"/>
            <w:vAlign w:val="center"/>
          </w:tcPr>
          <w:p w14:paraId="161F0F24">
            <w:pPr>
              <w:pStyle w:val="12"/>
            </w:pPr>
            <w:r>
              <w:t>不能自理特困人员集中供养率</w:t>
            </w:r>
          </w:p>
        </w:tc>
        <w:tc>
          <w:tcPr>
            <w:tcW w:w="2891" w:type="dxa"/>
            <w:vAlign w:val="center"/>
          </w:tcPr>
          <w:p w14:paraId="7400B7D4">
            <w:pPr>
              <w:pStyle w:val="12"/>
            </w:pPr>
            <w:r>
              <w:t>不能自理特困人员集中供养率</w:t>
            </w:r>
          </w:p>
        </w:tc>
        <w:tc>
          <w:tcPr>
            <w:tcW w:w="1276" w:type="dxa"/>
            <w:vAlign w:val="center"/>
          </w:tcPr>
          <w:p w14:paraId="6F619B87">
            <w:pPr>
              <w:pStyle w:val="12"/>
            </w:pPr>
            <w:r>
              <w:t>≥95%</w:t>
            </w:r>
          </w:p>
        </w:tc>
        <w:tc>
          <w:tcPr>
            <w:tcW w:w="1843" w:type="dxa"/>
            <w:vAlign w:val="center"/>
          </w:tcPr>
          <w:p w14:paraId="62BE6116">
            <w:pPr>
              <w:pStyle w:val="12"/>
            </w:pPr>
            <w:r>
              <w:t>2023年工作计划</w:t>
            </w:r>
          </w:p>
        </w:tc>
      </w:tr>
      <w:tr w14:paraId="78E37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90ACE8"/>
        </w:tc>
        <w:tc>
          <w:tcPr>
            <w:tcW w:w="1276" w:type="dxa"/>
            <w:vAlign w:val="center"/>
          </w:tcPr>
          <w:p w14:paraId="7BD12F6F">
            <w:pPr>
              <w:pStyle w:val="12"/>
            </w:pPr>
            <w:r>
              <w:t>可持续影响指标</w:t>
            </w:r>
          </w:p>
        </w:tc>
        <w:tc>
          <w:tcPr>
            <w:tcW w:w="1332" w:type="dxa"/>
            <w:vAlign w:val="center"/>
          </w:tcPr>
          <w:p w14:paraId="5F890950">
            <w:pPr>
              <w:pStyle w:val="12"/>
            </w:pPr>
            <w:r>
              <w:t>生态效益增长率</w:t>
            </w:r>
          </w:p>
        </w:tc>
        <w:tc>
          <w:tcPr>
            <w:tcW w:w="2891" w:type="dxa"/>
            <w:vAlign w:val="center"/>
          </w:tcPr>
          <w:p w14:paraId="17FD0B68">
            <w:pPr>
              <w:pStyle w:val="12"/>
            </w:pPr>
            <w:r>
              <w:t>生态效益增长率</w:t>
            </w:r>
          </w:p>
        </w:tc>
        <w:tc>
          <w:tcPr>
            <w:tcW w:w="1276" w:type="dxa"/>
            <w:vAlign w:val="center"/>
          </w:tcPr>
          <w:p w14:paraId="14A674CB">
            <w:pPr>
              <w:pStyle w:val="12"/>
            </w:pPr>
            <w:r>
              <w:t>≥95%</w:t>
            </w:r>
          </w:p>
        </w:tc>
        <w:tc>
          <w:tcPr>
            <w:tcW w:w="1843" w:type="dxa"/>
            <w:vAlign w:val="center"/>
          </w:tcPr>
          <w:p w14:paraId="0E26C716">
            <w:pPr>
              <w:pStyle w:val="12"/>
            </w:pPr>
            <w:r>
              <w:t>2023年工作计划</w:t>
            </w:r>
          </w:p>
        </w:tc>
      </w:tr>
      <w:tr w14:paraId="08F98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AFFE38">
            <w:pPr>
              <w:pStyle w:val="14"/>
            </w:pPr>
            <w:r>
              <w:t>满意度指标</w:t>
            </w:r>
          </w:p>
        </w:tc>
        <w:tc>
          <w:tcPr>
            <w:tcW w:w="1276" w:type="dxa"/>
            <w:vAlign w:val="center"/>
          </w:tcPr>
          <w:p w14:paraId="088F53D3">
            <w:pPr>
              <w:pStyle w:val="12"/>
            </w:pPr>
            <w:r>
              <w:t>服务对象满意度指标</w:t>
            </w:r>
          </w:p>
        </w:tc>
        <w:tc>
          <w:tcPr>
            <w:tcW w:w="1332" w:type="dxa"/>
            <w:vAlign w:val="center"/>
          </w:tcPr>
          <w:p w14:paraId="2AA773D8">
            <w:pPr>
              <w:pStyle w:val="12"/>
            </w:pPr>
            <w:r>
              <w:t>满意率</w:t>
            </w:r>
          </w:p>
        </w:tc>
        <w:tc>
          <w:tcPr>
            <w:tcW w:w="2891" w:type="dxa"/>
            <w:vAlign w:val="center"/>
          </w:tcPr>
          <w:p w14:paraId="7C08A7E1">
            <w:pPr>
              <w:pStyle w:val="12"/>
            </w:pPr>
            <w:r>
              <w:t>满意度</w:t>
            </w:r>
          </w:p>
        </w:tc>
        <w:tc>
          <w:tcPr>
            <w:tcW w:w="1276" w:type="dxa"/>
            <w:vAlign w:val="center"/>
          </w:tcPr>
          <w:p w14:paraId="7EE051E2">
            <w:pPr>
              <w:pStyle w:val="12"/>
            </w:pPr>
            <w:r>
              <w:t>≥95%</w:t>
            </w:r>
          </w:p>
        </w:tc>
        <w:tc>
          <w:tcPr>
            <w:tcW w:w="1843" w:type="dxa"/>
            <w:vAlign w:val="center"/>
          </w:tcPr>
          <w:p w14:paraId="3B6D53B2">
            <w:pPr>
              <w:pStyle w:val="12"/>
            </w:pPr>
            <w:r>
              <w:t>调查问卷</w:t>
            </w:r>
          </w:p>
        </w:tc>
      </w:tr>
    </w:tbl>
    <w:p w14:paraId="03A860B0">
      <w:pPr>
        <w:sectPr>
          <w:pgSz w:w="11900" w:h="16840"/>
          <w:pgMar w:top="1984" w:right="1304" w:bottom="1134" w:left="1304" w:header="720" w:footer="720" w:gutter="0"/>
          <w:cols w:space="720" w:num="1"/>
        </w:sectPr>
      </w:pPr>
    </w:p>
    <w:p w14:paraId="2441EC02">
      <w:pPr>
        <w:jc w:val="center"/>
      </w:pPr>
      <w:r>
        <w:rPr>
          <w:rFonts w:ascii="方正仿宋_GBK" w:hAnsi="方正仿宋_GBK" w:eastAsia="方正仿宋_GBK" w:cs="方正仿宋_GBK"/>
          <w:color w:val="000000"/>
          <w:sz w:val="28"/>
        </w:rPr>
        <w:t xml:space="preserve"> </w:t>
      </w:r>
    </w:p>
    <w:p w14:paraId="7B17B4A9">
      <w:pPr>
        <w:ind w:firstLine="560"/>
        <w:outlineLvl w:val="3"/>
      </w:pPr>
      <w:bookmarkStart w:id="15" w:name="_Toc_4_4_0000000016"/>
      <w:r>
        <w:rPr>
          <w:rFonts w:ascii="方正仿宋_GBK" w:hAnsi="方正仿宋_GBK" w:eastAsia="方正仿宋_GBK" w:cs="方正仿宋_GBK"/>
          <w:color w:val="000000"/>
          <w:sz w:val="28"/>
        </w:rPr>
        <w:t>13.弱势群体天然气补贴绩效目标表</w:t>
      </w:r>
      <w:bookmarkEnd w:id="1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48B6A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BB523D">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733423E">
            <w:pPr>
              <w:pStyle w:val="10"/>
            </w:pPr>
            <w:r>
              <w:t>单位：万元</w:t>
            </w:r>
          </w:p>
        </w:tc>
      </w:tr>
      <w:tr w14:paraId="154B12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7C6E9D">
            <w:pPr>
              <w:pStyle w:val="13"/>
            </w:pPr>
            <w:r>
              <w:t>项目编码</w:t>
            </w:r>
          </w:p>
        </w:tc>
        <w:tc>
          <w:tcPr>
            <w:tcW w:w="2608" w:type="dxa"/>
            <w:gridSpan w:val="2"/>
            <w:vAlign w:val="center"/>
          </w:tcPr>
          <w:p w14:paraId="3A306B25">
            <w:pPr>
              <w:pStyle w:val="12"/>
            </w:pPr>
            <w:r>
              <w:t>13060523P003536100025</w:t>
            </w:r>
          </w:p>
        </w:tc>
        <w:tc>
          <w:tcPr>
            <w:tcW w:w="1587" w:type="dxa"/>
            <w:vAlign w:val="center"/>
          </w:tcPr>
          <w:p w14:paraId="1B53E5CC">
            <w:pPr>
              <w:pStyle w:val="13"/>
            </w:pPr>
            <w:r>
              <w:t>项目名称</w:t>
            </w:r>
          </w:p>
        </w:tc>
        <w:tc>
          <w:tcPr>
            <w:tcW w:w="4423" w:type="dxa"/>
            <w:gridSpan w:val="3"/>
            <w:vAlign w:val="center"/>
          </w:tcPr>
          <w:p w14:paraId="2C94A09E">
            <w:pPr>
              <w:pStyle w:val="12"/>
            </w:pPr>
            <w:r>
              <w:t>弱势群体天然气补贴</w:t>
            </w:r>
          </w:p>
        </w:tc>
      </w:tr>
      <w:tr w14:paraId="5E25C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78948F">
            <w:pPr>
              <w:pStyle w:val="13"/>
            </w:pPr>
            <w:r>
              <w:t>预算规模及资金用途</w:t>
            </w:r>
          </w:p>
        </w:tc>
        <w:tc>
          <w:tcPr>
            <w:tcW w:w="1276" w:type="dxa"/>
            <w:vAlign w:val="center"/>
          </w:tcPr>
          <w:p w14:paraId="1259D87C">
            <w:pPr>
              <w:pStyle w:val="13"/>
            </w:pPr>
            <w:r>
              <w:t>预算数</w:t>
            </w:r>
          </w:p>
        </w:tc>
        <w:tc>
          <w:tcPr>
            <w:tcW w:w="1332" w:type="dxa"/>
            <w:vAlign w:val="center"/>
          </w:tcPr>
          <w:p w14:paraId="6116423F">
            <w:pPr>
              <w:pStyle w:val="12"/>
            </w:pPr>
            <w:r>
              <w:t>2.50</w:t>
            </w:r>
          </w:p>
        </w:tc>
        <w:tc>
          <w:tcPr>
            <w:tcW w:w="1587" w:type="dxa"/>
            <w:vAlign w:val="center"/>
          </w:tcPr>
          <w:p w14:paraId="575253D1">
            <w:pPr>
              <w:pStyle w:val="13"/>
            </w:pPr>
            <w:r>
              <w:t>其中：财政    资金</w:t>
            </w:r>
          </w:p>
        </w:tc>
        <w:tc>
          <w:tcPr>
            <w:tcW w:w="1304" w:type="dxa"/>
            <w:vAlign w:val="center"/>
          </w:tcPr>
          <w:p w14:paraId="1CD58925">
            <w:pPr>
              <w:pStyle w:val="12"/>
            </w:pPr>
            <w:r>
              <w:t>2.50</w:t>
            </w:r>
          </w:p>
        </w:tc>
        <w:tc>
          <w:tcPr>
            <w:tcW w:w="1276" w:type="dxa"/>
            <w:vAlign w:val="center"/>
          </w:tcPr>
          <w:p w14:paraId="54E096B1">
            <w:pPr>
              <w:pStyle w:val="13"/>
            </w:pPr>
            <w:r>
              <w:t>其他资金</w:t>
            </w:r>
          </w:p>
        </w:tc>
        <w:tc>
          <w:tcPr>
            <w:tcW w:w="1843" w:type="dxa"/>
            <w:vAlign w:val="center"/>
          </w:tcPr>
          <w:p w14:paraId="64F3A7D7">
            <w:pPr>
              <w:pStyle w:val="12"/>
            </w:pPr>
            <w:r>
              <w:t xml:space="preserve"> </w:t>
            </w:r>
          </w:p>
        </w:tc>
      </w:tr>
      <w:tr w14:paraId="5DDA3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62BEB66"/>
        </w:tc>
        <w:tc>
          <w:tcPr>
            <w:tcW w:w="8618" w:type="dxa"/>
            <w:gridSpan w:val="6"/>
            <w:vAlign w:val="center"/>
          </w:tcPr>
          <w:p w14:paraId="14FCB234">
            <w:pPr>
              <w:pStyle w:val="12"/>
            </w:pPr>
            <w:r>
              <w:t>弱势群体天然气补贴</w:t>
            </w:r>
          </w:p>
        </w:tc>
      </w:tr>
      <w:tr w14:paraId="1E422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010143">
            <w:pPr>
              <w:pStyle w:val="13"/>
              <w:rPr>
                <w:rFonts w:hint="eastAsia" w:eastAsia="方正书宋_GBK"/>
                <w:lang w:eastAsia="zh-CN"/>
              </w:rPr>
            </w:pPr>
            <w:r>
              <w:rPr>
                <w:rFonts w:hint="eastAsia"/>
                <w:lang w:eastAsia="zh-CN"/>
              </w:rPr>
              <w:t>资金支出计划</w:t>
            </w:r>
          </w:p>
        </w:tc>
        <w:tc>
          <w:tcPr>
            <w:tcW w:w="2608" w:type="dxa"/>
            <w:gridSpan w:val="2"/>
            <w:vAlign w:val="center"/>
          </w:tcPr>
          <w:p w14:paraId="49944368">
            <w:pPr>
              <w:pStyle w:val="13"/>
            </w:pPr>
            <w:r>
              <w:t>3月底</w:t>
            </w:r>
          </w:p>
        </w:tc>
        <w:tc>
          <w:tcPr>
            <w:tcW w:w="1587" w:type="dxa"/>
            <w:vAlign w:val="center"/>
          </w:tcPr>
          <w:p w14:paraId="67536688">
            <w:pPr>
              <w:pStyle w:val="13"/>
            </w:pPr>
            <w:r>
              <w:t>6月底</w:t>
            </w:r>
          </w:p>
        </w:tc>
        <w:tc>
          <w:tcPr>
            <w:tcW w:w="1304" w:type="dxa"/>
            <w:vAlign w:val="center"/>
          </w:tcPr>
          <w:p w14:paraId="46901241">
            <w:pPr>
              <w:pStyle w:val="13"/>
            </w:pPr>
            <w:r>
              <w:t>10月底</w:t>
            </w:r>
          </w:p>
        </w:tc>
        <w:tc>
          <w:tcPr>
            <w:tcW w:w="3119" w:type="dxa"/>
            <w:gridSpan w:val="2"/>
            <w:vAlign w:val="center"/>
          </w:tcPr>
          <w:p w14:paraId="32B97873">
            <w:pPr>
              <w:pStyle w:val="13"/>
            </w:pPr>
            <w:r>
              <w:t>12月底</w:t>
            </w:r>
          </w:p>
        </w:tc>
      </w:tr>
      <w:tr w14:paraId="6A883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22E09F"/>
        </w:tc>
        <w:tc>
          <w:tcPr>
            <w:tcW w:w="2608" w:type="dxa"/>
            <w:gridSpan w:val="2"/>
            <w:vAlign w:val="center"/>
          </w:tcPr>
          <w:p w14:paraId="5091F5F8">
            <w:pPr>
              <w:pStyle w:val="14"/>
            </w:pPr>
            <w:r>
              <w:rPr>
                <w:rFonts w:hint="eastAsia"/>
                <w:lang w:val="en-US" w:eastAsia="zh-CN"/>
              </w:rPr>
              <w:t>25%</w:t>
            </w:r>
          </w:p>
        </w:tc>
        <w:tc>
          <w:tcPr>
            <w:tcW w:w="1587" w:type="dxa"/>
            <w:vAlign w:val="center"/>
          </w:tcPr>
          <w:p w14:paraId="7F9B6FFB">
            <w:pPr>
              <w:pStyle w:val="14"/>
            </w:pPr>
            <w:r>
              <w:rPr>
                <w:rFonts w:hint="eastAsia"/>
                <w:lang w:val="en-US" w:eastAsia="zh-CN"/>
              </w:rPr>
              <w:t>50%</w:t>
            </w:r>
          </w:p>
        </w:tc>
        <w:tc>
          <w:tcPr>
            <w:tcW w:w="1304" w:type="dxa"/>
            <w:vAlign w:val="center"/>
          </w:tcPr>
          <w:p w14:paraId="045A5782">
            <w:pPr>
              <w:pStyle w:val="14"/>
            </w:pPr>
            <w:r>
              <w:rPr>
                <w:rFonts w:hint="eastAsia"/>
                <w:lang w:val="en-US" w:eastAsia="zh-CN"/>
              </w:rPr>
              <w:t>75%</w:t>
            </w:r>
          </w:p>
        </w:tc>
        <w:tc>
          <w:tcPr>
            <w:tcW w:w="3119" w:type="dxa"/>
            <w:gridSpan w:val="2"/>
            <w:vAlign w:val="center"/>
          </w:tcPr>
          <w:p w14:paraId="718F6FAA">
            <w:pPr>
              <w:pStyle w:val="14"/>
            </w:pPr>
            <w:r>
              <w:rPr>
                <w:rFonts w:hint="eastAsia"/>
                <w:lang w:val="en-US" w:eastAsia="zh-CN"/>
              </w:rPr>
              <w:t>100%</w:t>
            </w:r>
          </w:p>
        </w:tc>
      </w:tr>
      <w:tr w14:paraId="1017E8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12BFF">
            <w:pPr>
              <w:pStyle w:val="13"/>
            </w:pPr>
            <w:r>
              <w:t>绩效目标</w:t>
            </w:r>
          </w:p>
        </w:tc>
        <w:tc>
          <w:tcPr>
            <w:tcW w:w="8618" w:type="dxa"/>
            <w:gridSpan w:val="6"/>
            <w:vAlign w:val="center"/>
          </w:tcPr>
          <w:p w14:paraId="5B00DD2D">
            <w:pPr>
              <w:pStyle w:val="12"/>
              <w:rPr>
                <w:rFonts w:hint="eastAsia" w:eastAsia="方正书宋_GBK"/>
                <w:lang w:eastAsia="zh-CN"/>
              </w:rPr>
            </w:pPr>
            <w:r>
              <w:rPr>
                <w:rFonts w:hint="eastAsia"/>
                <w:lang w:eastAsia="zh-CN"/>
              </w:rPr>
              <w:t>为弱势群体购买天然气，保障弱势群体不为生活导致返贫、致贫。</w:t>
            </w:r>
          </w:p>
        </w:tc>
      </w:tr>
    </w:tbl>
    <w:p w14:paraId="5B8384A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D36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7C6723">
            <w:pPr>
              <w:pStyle w:val="13"/>
            </w:pPr>
            <w:r>
              <w:t>一级指标</w:t>
            </w:r>
          </w:p>
        </w:tc>
        <w:tc>
          <w:tcPr>
            <w:tcW w:w="1276" w:type="dxa"/>
            <w:vAlign w:val="center"/>
          </w:tcPr>
          <w:p w14:paraId="6EAB77C2">
            <w:pPr>
              <w:pStyle w:val="13"/>
            </w:pPr>
            <w:r>
              <w:t>二级指标</w:t>
            </w:r>
          </w:p>
        </w:tc>
        <w:tc>
          <w:tcPr>
            <w:tcW w:w="1332" w:type="dxa"/>
            <w:vAlign w:val="center"/>
          </w:tcPr>
          <w:p w14:paraId="1662F183">
            <w:pPr>
              <w:pStyle w:val="13"/>
            </w:pPr>
            <w:r>
              <w:t>三级指标</w:t>
            </w:r>
          </w:p>
        </w:tc>
        <w:tc>
          <w:tcPr>
            <w:tcW w:w="2891" w:type="dxa"/>
            <w:vAlign w:val="center"/>
          </w:tcPr>
          <w:p w14:paraId="02109804">
            <w:pPr>
              <w:pStyle w:val="13"/>
            </w:pPr>
            <w:r>
              <w:t>绩效指标描述</w:t>
            </w:r>
          </w:p>
        </w:tc>
        <w:tc>
          <w:tcPr>
            <w:tcW w:w="1276" w:type="dxa"/>
            <w:vAlign w:val="center"/>
          </w:tcPr>
          <w:p w14:paraId="4C36AB9B">
            <w:pPr>
              <w:pStyle w:val="13"/>
            </w:pPr>
            <w:r>
              <w:t>指标值</w:t>
            </w:r>
          </w:p>
        </w:tc>
        <w:tc>
          <w:tcPr>
            <w:tcW w:w="1843" w:type="dxa"/>
            <w:vAlign w:val="center"/>
          </w:tcPr>
          <w:p w14:paraId="24B87971">
            <w:pPr>
              <w:pStyle w:val="13"/>
            </w:pPr>
            <w:r>
              <w:t>指标值确定依据</w:t>
            </w:r>
          </w:p>
        </w:tc>
      </w:tr>
      <w:tr w14:paraId="70216B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801AC">
            <w:pPr>
              <w:pStyle w:val="14"/>
            </w:pPr>
            <w:r>
              <w:t>产出指标</w:t>
            </w:r>
          </w:p>
        </w:tc>
        <w:tc>
          <w:tcPr>
            <w:tcW w:w="1276" w:type="dxa"/>
            <w:vAlign w:val="center"/>
          </w:tcPr>
          <w:p w14:paraId="18D5647F">
            <w:pPr>
              <w:pStyle w:val="12"/>
            </w:pPr>
            <w:r>
              <w:t>数量指标</w:t>
            </w:r>
          </w:p>
        </w:tc>
        <w:tc>
          <w:tcPr>
            <w:tcW w:w="1332" w:type="dxa"/>
            <w:vAlign w:val="center"/>
          </w:tcPr>
          <w:p w14:paraId="5CE35034">
            <w:pPr>
              <w:pStyle w:val="12"/>
            </w:pPr>
            <w:r>
              <w:t>发放资金到位率</w:t>
            </w:r>
          </w:p>
        </w:tc>
        <w:tc>
          <w:tcPr>
            <w:tcW w:w="2891" w:type="dxa"/>
            <w:vAlign w:val="center"/>
          </w:tcPr>
          <w:p w14:paraId="1CAFD678">
            <w:pPr>
              <w:pStyle w:val="12"/>
            </w:pPr>
            <w:r>
              <w:t>资金到位率</w:t>
            </w:r>
          </w:p>
        </w:tc>
        <w:tc>
          <w:tcPr>
            <w:tcW w:w="1276" w:type="dxa"/>
            <w:vAlign w:val="center"/>
          </w:tcPr>
          <w:p w14:paraId="7494F86F">
            <w:pPr>
              <w:pStyle w:val="12"/>
            </w:pPr>
            <w:r>
              <w:t>≥95%</w:t>
            </w:r>
          </w:p>
        </w:tc>
        <w:tc>
          <w:tcPr>
            <w:tcW w:w="1843" w:type="dxa"/>
            <w:vAlign w:val="center"/>
          </w:tcPr>
          <w:p w14:paraId="4FEA51EA">
            <w:pPr>
              <w:pStyle w:val="12"/>
            </w:pPr>
            <w:r>
              <w:t>2023年工作计划</w:t>
            </w:r>
          </w:p>
        </w:tc>
      </w:tr>
      <w:tr w14:paraId="694D8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C0832E"/>
        </w:tc>
        <w:tc>
          <w:tcPr>
            <w:tcW w:w="1276" w:type="dxa"/>
            <w:vAlign w:val="center"/>
          </w:tcPr>
          <w:p w14:paraId="6C64C2C6">
            <w:pPr>
              <w:pStyle w:val="12"/>
            </w:pPr>
            <w:r>
              <w:t>质量指标</w:t>
            </w:r>
          </w:p>
        </w:tc>
        <w:tc>
          <w:tcPr>
            <w:tcW w:w="1332" w:type="dxa"/>
            <w:vAlign w:val="center"/>
          </w:tcPr>
          <w:p w14:paraId="65F3AE77">
            <w:pPr>
              <w:pStyle w:val="12"/>
            </w:pPr>
            <w:r>
              <w:t>发放资金完成率</w:t>
            </w:r>
          </w:p>
        </w:tc>
        <w:tc>
          <w:tcPr>
            <w:tcW w:w="2891" w:type="dxa"/>
            <w:vAlign w:val="center"/>
          </w:tcPr>
          <w:p w14:paraId="30692398">
            <w:pPr>
              <w:pStyle w:val="12"/>
            </w:pPr>
            <w:r>
              <w:t>完成率</w:t>
            </w:r>
          </w:p>
        </w:tc>
        <w:tc>
          <w:tcPr>
            <w:tcW w:w="1276" w:type="dxa"/>
            <w:vAlign w:val="center"/>
          </w:tcPr>
          <w:p w14:paraId="7440A1ED">
            <w:pPr>
              <w:pStyle w:val="12"/>
            </w:pPr>
            <w:r>
              <w:t>≥95%</w:t>
            </w:r>
          </w:p>
        </w:tc>
        <w:tc>
          <w:tcPr>
            <w:tcW w:w="1843" w:type="dxa"/>
            <w:vAlign w:val="center"/>
          </w:tcPr>
          <w:p w14:paraId="1C99BD71">
            <w:pPr>
              <w:pStyle w:val="12"/>
            </w:pPr>
            <w:r>
              <w:t>2023年工作计划</w:t>
            </w:r>
          </w:p>
        </w:tc>
      </w:tr>
      <w:tr w14:paraId="1D567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74E4A6"/>
        </w:tc>
        <w:tc>
          <w:tcPr>
            <w:tcW w:w="1276" w:type="dxa"/>
            <w:vAlign w:val="center"/>
          </w:tcPr>
          <w:p w14:paraId="4E85304F">
            <w:pPr>
              <w:pStyle w:val="12"/>
            </w:pPr>
            <w:r>
              <w:t>时效指标</w:t>
            </w:r>
          </w:p>
        </w:tc>
        <w:tc>
          <w:tcPr>
            <w:tcW w:w="1332" w:type="dxa"/>
            <w:vAlign w:val="center"/>
          </w:tcPr>
          <w:p w14:paraId="279FC100">
            <w:pPr>
              <w:pStyle w:val="12"/>
            </w:pPr>
            <w:r>
              <w:t>弱势群体人数鉴定</w:t>
            </w:r>
          </w:p>
        </w:tc>
        <w:tc>
          <w:tcPr>
            <w:tcW w:w="2891" w:type="dxa"/>
            <w:vAlign w:val="center"/>
          </w:tcPr>
          <w:p w14:paraId="6602DDFF">
            <w:pPr>
              <w:pStyle w:val="12"/>
            </w:pPr>
            <w:r>
              <w:t>鉴定率</w:t>
            </w:r>
          </w:p>
        </w:tc>
        <w:tc>
          <w:tcPr>
            <w:tcW w:w="1276" w:type="dxa"/>
            <w:vAlign w:val="center"/>
          </w:tcPr>
          <w:p w14:paraId="3344525C">
            <w:pPr>
              <w:pStyle w:val="12"/>
            </w:pPr>
            <w:r>
              <w:t>≥95%</w:t>
            </w:r>
          </w:p>
        </w:tc>
        <w:tc>
          <w:tcPr>
            <w:tcW w:w="1843" w:type="dxa"/>
            <w:vAlign w:val="center"/>
          </w:tcPr>
          <w:p w14:paraId="2729AA62">
            <w:pPr>
              <w:pStyle w:val="12"/>
            </w:pPr>
            <w:r>
              <w:t>2023年工作计划</w:t>
            </w:r>
          </w:p>
        </w:tc>
      </w:tr>
      <w:tr w14:paraId="10DF4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5CEB6"/>
        </w:tc>
        <w:tc>
          <w:tcPr>
            <w:tcW w:w="1276" w:type="dxa"/>
            <w:vAlign w:val="center"/>
          </w:tcPr>
          <w:p w14:paraId="3B60EE3A">
            <w:pPr>
              <w:pStyle w:val="12"/>
            </w:pPr>
            <w:r>
              <w:t>成本指标</w:t>
            </w:r>
          </w:p>
        </w:tc>
        <w:tc>
          <w:tcPr>
            <w:tcW w:w="1332" w:type="dxa"/>
            <w:vAlign w:val="center"/>
          </w:tcPr>
          <w:p w14:paraId="66EC00D2">
            <w:pPr>
              <w:pStyle w:val="12"/>
            </w:pPr>
            <w:r>
              <w:t>补贴发放标准</w:t>
            </w:r>
          </w:p>
        </w:tc>
        <w:tc>
          <w:tcPr>
            <w:tcW w:w="2891" w:type="dxa"/>
            <w:vAlign w:val="center"/>
          </w:tcPr>
          <w:p w14:paraId="70828081">
            <w:pPr>
              <w:pStyle w:val="12"/>
            </w:pPr>
            <w:r>
              <w:t>补贴发放标准</w:t>
            </w:r>
          </w:p>
        </w:tc>
        <w:tc>
          <w:tcPr>
            <w:tcW w:w="1276" w:type="dxa"/>
            <w:vAlign w:val="center"/>
          </w:tcPr>
          <w:p w14:paraId="78CB87CE">
            <w:pPr>
              <w:pStyle w:val="12"/>
            </w:pPr>
            <w:r>
              <w:t>2.5万元</w:t>
            </w:r>
          </w:p>
        </w:tc>
        <w:tc>
          <w:tcPr>
            <w:tcW w:w="1843" w:type="dxa"/>
            <w:vAlign w:val="center"/>
          </w:tcPr>
          <w:p w14:paraId="61D61E15">
            <w:pPr>
              <w:pStyle w:val="12"/>
            </w:pPr>
            <w:r>
              <w:t>2023年发放人数</w:t>
            </w:r>
          </w:p>
        </w:tc>
      </w:tr>
      <w:tr w14:paraId="2018D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9EAC3">
            <w:pPr>
              <w:pStyle w:val="14"/>
            </w:pPr>
            <w:r>
              <w:t>效益指标</w:t>
            </w:r>
          </w:p>
        </w:tc>
        <w:tc>
          <w:tcPr>
            <w:tcW w:w="1276" w:type="dxa"/>
            <w:vAlign w:val="center"/>
          </w:tcPr>
          <w:p w14:paraId="2CA58EC5">
            <w:pPr>
              <w:pStyle w:val="12"/>
            </w:pPr>
            <w:r>
              <w:t>经济效益指标</w:t>
            </w:r>
          </w:p>
        </w:tc>
        <w:tc>
          <w:tcPr>
            <w:tcW w:w="1332" w:type="dxa"/>
            <w:vAlign w:val="center"/>
          </w:tcPr>
          <w:p w14:paraId="062D407C">
            <w:pPr>
              <w:pStyle w:val="12"/>
            </w:pPr>
            <w:r>
              <w:t>资金使用效益</w:t>
            </w:r>
          </w:p>
        </w:tc>
        <w:tc>
          <w:tcPr>
            <w:tcW w:w="2891" w:type="dxa"/>
            <w:vAlign w:val="center"/>
          </w:tcPr>
          <w:p w14:paraId="03C71362">
            <w:pPr>
              <w:pStyle w:val="12"/>
            </w:pPr>
            <w:r>
              <w:t>资金使用效益</w:t>
            </w:r>
          </w:p>
        </w:tc>
        <w:tc>
          <w:tcPr>
            <w:tcW w:w="1276" w:type="dxa"/>
            <w:vAlign w:val="center"/>
          </w:tcPr>
          <w:p w14:paraId="10E2CF86">
            <w:pPr>
              <w:pStyle w:val="12"/>
            </w:pPr>
            <w:r>
              <w:t>显著提高</w:t>
            </w:r>
          </w:p>
        </w:tc>
        <w:tc>
          <w:tcPr>
            <w:tcW w:w="1843" w:type="dxa"/>
            <w:vAlign w:val="center"/>
          </w:tcPr>
          <w:p w14:paraId="553C7CE6">
            <w:pPr>
              <w:pStyle w:val="12"/>
            </w:pPr>
            <w:r>
              <w:t>2023年工作计划</w:t>
            </w:r>
          </w:p>
        </w:tc>
      </w:tr>
      <w:tr w14:paraId="280E8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02EA34"/>
        </w:tc>
        <w:tc>
          <w:tcPr>
            <w:tcW w:w="1276" w:type="dxa"/>
            <w:vAlign w:val="center"/>
          </w:tcPr>
          <w:p w14:paraId="4B4D188C">
            <w:pPr>
              <w:pStyle w:val="12"/>
            </w:pPr>
            <w:r>
              <w:t>社会效益指标</w:t>
            </w:r>
          </w:p>
        </w:tc>
        <w:tc>
          <w:tcPr>
            <w:tcW w:w="1332" w:type="dxa"/>
            <w:vAlign w:val="center"/>
          </w:tcPr>
          <w:p w14:paraId="46013C00">
            <w:pPr>
              <w:pStyle w:val="12"/>
            </w:pPr>
            <w:r>
              <w:t>覆盖服务人口</w:t>
            </w:r>
          </w:p>
        </w:tc>
        <w:tc>
          <w:tcPr>
            <w:tcW w:w="2891" w:type="dxa"/>
            <w:vAlign w:val="center"/>
          </w:tcPr>
          <w:p w14:paraId="76C04D72">
            <w:pPr>
              <w:pStyle w:val="12"/>
            </w:pPr>
            <w:r>
              <w:t>覆盖服务人口</w:t>
            </w:r>
          </w:p>
        </w:tc>
        <w:tc>
          <w:tcPr>
            <w:tcW w:w="1276" w:type="dxa"/>
            <w:vAlign w:val="center"/>
          </w:tcPr>
          <w:p w14:paraId="4C32EF9C">
            <w:pPr>
              <w:pStyle w:val="12"/>
            </w:pPr>
            <w:r>
              <w:t>≥20人</w:t>
            </w:r>
          </w:p>
        </w:tc>
        <w:tc>
          <w:tcPr>
            <w:tcW w:w="1843" w:type="dxa"/>
            <w:vAlign w:val="center"/>
          </w:tcPr>
          <w:p w14:paraId="16EF7B96">
            <w:pPr>
              <w:pStyle w:val="12"/>
            </w:pPr>
            <w:r>
              <w:t>2023年工作计划</w:t>
            </w:r>
          </w:p>
        </w:tc>
      </w:tr>
      <w:tr w14:paraId="71E58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D40EA"/>
        </w:tc>
        <w:tc>
          <w:tcPr>
            <w:tcW w:w="1276" w:type="dxa"/>
            <w:vAlign w:val="center"/>
          </w:tcPr>
          <w:p w14:paraId="0F241C6F">
            <w:pPr>
              <w:pStyle w:val="12"/>
            </w:pPr>
            <w:r>
              <w:t>生态效益指标</w:t>
            </w:r>
          </w:p>
        </w:tc>
        <w:tc>
          <w:tcPr>
            <w:tcW w:w="1332" w:type="dxa"/>
            <w:vAlign w:val="center"/>
          </w:tcPr>
          <w:p w14:paraId="1A6B9667">
            <w:pPr>
              <w:pStyle w:val="12"/>
            </w:pPr>
            <w:r>
              <w:t>改善弱势群体生活质量</w:t>
            </w:r>
          </w:p>
        </w:tc>
        <w:tc>
          <w:tcPr>
            <w:tcW w:w="2891" w:type="dxa"/>
            <w:vAlign w:val="center"/>
          </w:tcPr>
          <w:p w14:paraId="58F0E064">
            <w:pPr>
              <w:pStyle w:val="12"/>
            </w:pPr>
            <w:r>
              <w:t>生活质量率</w:t>
            </w:r>
          </w:p>
        </w:tc>
        <w:tc>
          <w:tcPr>
            <w:tcW w:w="1276" w:type="dxa"/>
            <w:vAlign w:val="center"/>
          </w:tcPr>
          <w:p w14:paraId="0A4975DA">
            <w:pPr>
              <w:pStyle w:val="12"/>
            </w:pPr>
            <w:r>
              <w:t>≥95%</w:t>
            </w:r>
          </w:p>
        </w:tc>
        <w:tc>
          <w:tcPr>
            <w:tcW w:w="1843" w:type="dxa"/>
            <w:vAlign w:val="center"/>
          </w:tcPr>
          <w:p w14:paraId="5C948B53">
            <w:pPr>
              <w:pStyle w:val="12"/>
            </w:pPr>
            <w:r>
              <w:t>2023年工作计划</w:t>
            </w:r>
          </w:p>
        </w:tc>
      </w:tr>
      <w:tr w14:paraId="5AA7B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60685"/>
        </w:tc>
        <w:tc>
          <w:tcPr>
            <w:tcW w:w="1276" w:type="dxa"/>
            <w:vAlign w:val="center"/>
          </w:tcPr>
          <w:p w14:paraId="11A051B9">
            <w:pPr>
              <w:pStyle w:val="12"/>
            </w:pPr>
            <w:r>
              <w:t>可持续影响指标</w:t>
            </w:r>
          </w:p>
        </w:tc>
        <w:tc>
          <w:tcPr>
            <w:tcW w:w="1332" w:type="dxa"/>
            <w:vAlign w:val="center"/>
          </w:tcPr>
          <w:p w14:paraId="425D4776">
            <w:pPr>
              <w:pStyle w:val="12"/>
            </w:pPr>
            <w:r>
              <w:t>可持续性</w:t>
            </w:r>
          </w:p>
        </w:tc>
        <w:tc>
          <w:tcPr>
            <w:tcW w:w="2891" w:type="dxa"/>
            <w:vAlign w:val="center"/>
          </w:tcPr>
          <w:p w14:paraId="4C985246">
            <w:pPr>
              <w:pStyle w:val="12"/>
            </w:pPr>
            <w:r>
              <w:t>可持续性</w:t>
            </w:r>
          </w:p>
        </w:tc>
        <w:tc>
          <w:tcPr>
            <w:tcW w:w="1276" w:type="dxa"/>
            <w:vAlign w:val="center"/>
          </w:tcPr>
          <w:p w14:paraId="0549CCFA">
            <w:pPr>
              <w:pStyle w:val="12"/>
            </w:pPr>
            <w:r>
              <w:t>持续提高</w:t>
            </w:r>
          </w:p>
        </w:tc>
        <w:tc>
          <w:tcPr>
            <w:tcW w:w="1843" w:type="dxa"/>
            <w:vAlign w:val="center"/>
          </w:tcPr>
          <w:p w14:paraId="4E799E9A">
            <w:pPr>
              <w:pStyle w:val="12"/>
            </w:pPr>
            <w:r>
              <w:t>2023年工作计划</w:t>
            </w:r>
          </w:p>
        </w:tc>
      </w:tr>
      <w:tr w14:paraId="23C7B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8BE36D">
            <w:pPr>
              <w:pStyle w:val="14"/>
            </w:pPr>
            <w:r>
              <w:t>满意度指标</w:t>
            </w:r>
          </w:p>
        </w:tc>
        <w:tc>
          <w:tcPr>
            <w:tcW w:w="1276" w:type="dxa"/>
            <w:vAlign w:val="center"/>
          </w:tcPr>
          <w:p w14:paraId="3FA92584">
            <w:pPr>
              <w:pStyle w:val="12"/>
            </w:pPr>
            <w:r>
              <w:t>服务对象满意度指标</w:t>
            </w:r>
          </w:p>
        </w:tc>
        <w:tc>
          <w:tcPr>
            <w:tcW w:w="1332" w:type="dxa"/>
            <w:vAlign w:val="center"/>
          </w:tcPr>
          <w:p w14:paraId="4E84E996">
            <w:pPr>
              <w:pStyle w:val="12"/>
            </w:pPr>
            <w:r>
              <w:t>满意率</w:t>
            </w:r>
          </w:p>
        </w:tc>
        <w:tc>
          <w:tcPr>
            <w:tcW w:w="2891" w:type="dxa"/>
            <w:vAlign w:val="center"/>
          </w:tcPr>
          <w:p w14:paraId="3E603D42">
            <w:pPr>
              <w:pStyle w:val="12"/>
            </w:pPr>
            <w:r>
              <w:t>满意度</w:t>
            </w:r>
          </w:p>
        </w:tc>
        <w:tc>
          <w:tcPr>
            <w:tcW w:w="1276" w:type="dxa"/>
            <w:vAlign w:val="center"/>
          </w:tcPr>
          <w:p w14:paraId="725C277D">
            <w:pPr>
              <w:pStyle w:val="12"/>
            </w:pPr>
            <w:r>
              <w:t>≥95%</w:t>
            </w:r>
          </w:p>
        </w:tc>
        <w:tc>
          <w:tcPr>
            <w:tcW w:w="1843" w:type="dxa"/>
            <w:vAlign w:val="center"/>
          </w:tcPr>
          <w:p w14:paraId="51972599">
            <w:pPr>
              <w:pStyle w:val="12"/>
            </w:pPr>
            <w:r>
              <w:t>调查问卷</w:t>
            </w:r>
          </w:p>
        </w:tc>
      </w:tr>
    </w:tbl>
    <w:p w14:paraId="59C660FE">
      <w:pPr>
        <w:sectPr>
          <w:pgSz w:w="11900" w:h="16840"/>
          <w:pgMar w:top="1984" w:right="1304" w:bottom="1134" w:left="1304" w:header="720" w:footer="720" w:gutter="0"/>
          <w:cols w:space="720" w:num="1"/>
        </w:sectPr>
      </w:pPr>
    </w:p>
    <w:p w14:paraId="3B2898EB">
      <w:pPr>
        <w:jc w:val="center"/>
      </w:pPr>
      <w:r>
        <w:rPr>
          <w:rFonts w:ascii="方正仿宋_GBK" w:hAnsi="方正仿宋_GBK" w:eastAsia="方正仿宋_GBK" w:cs="方正仿宋_GBK"/>
          <w:color w:val="000000"/>
          <w:sz w:val="28"/>
        </w:rPr>
        <w:t xml:space="preserve"> </w:t>
      </w:r>
    </w:p>
    <w:p w14:paraId="6E3BD996">
      <w:pPr>
        <w:ind w:firstLine="560"/>
        <w:outlineLvl w:val="3"/>
      </w:pPr>
      <w:bookmarkStart w:id="16" w:name="_Toc_4_4_0000000017"/>
      <w:r>
        <w:rPr>
          <w:rFonts w:ascii="方正仿宋_GBK" w:hAnsi="方正仿宋_GBK" w:eastAsia="方正仿宋_GBK" w:cs="方正仿宋_GBK"/>
          <w:color w:val="000000"/>
          <w:sz w:val="28"/>
        </w:rPr>
        <w:t>14.社区照料养老服务信息化平台服务费、视频年租费绩效目标表</w:t>
      </w:r>
      <w:bookmarkEnd w:id="1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8F1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2FBCFB">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F40DFF0">
            <w:pPr>
              <w:pStyle w:val="10"/>
            </w:pPr>
            <w:r>
              <w:t>单位：万元</w:t>
            </w:r>
          </w:p>
        </w:tc>
      </w:tr>
      <w:tr w14:paraId="0B96C2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944033">
            <w:pPr>
              <w:pStyle w:val="13"/>
            </w:pPr>
            <w:r>
              <w:t>项目编码</w:t>
            </w:r>
          </w:p>
        </w:tc>
        <w:tc>
          <w:tcPr>
            <w:tcW w:w="2608" w:type="dxa"/>
            <w:gridSpan w:val="2"/>
            <w:vAlign w:val="center"/>
          </w:tcPr>
          <w:p w14:paraId="57910494">
            <w:pPr>
              <w:pStyle w:val="12"/>
            </w:pPr>
            <w:r>
              <w:t>13060523P00418810001L</w:t>
            </w:r>
          </w:p>
        </w:tc>
        <w:tc>
          <w:tcPr>
            <w:tcW w:w="1587" w:type="dxa"/>
            <w:vAlign w:val="center"/>
          </w:tcPr>
          <w:p w14:paraId="33886FD7">
            <w:pPr>
              <w:pStyle w:val="13"/>
            </w:pPr>
            <w:r>
              <w:t>项目名称</w:t>
            </w:r>
          </w:p>
        </w:tc>
        <w:tc>
          <w:tcPr>
            <w:tcW w:w="4423" w:type="dxa"/>
            <w:gridSpan w:val="3"/>
            <w:vAlign w:val="center"/>
          </w:tcPr>
          <w:p w14:paraId="1E5FD9CD">
            <w:pPr>
              <w:pStyle w:val="12"/>
            </w:pPr>
            <w:r>
              <w:t>社区照料养老服务信息化平台服务费、视频年租费</w:t>
            </w:r>
          </w:p>
        </w:tc>
      </w:tr>
      <w:tr w14:paraId="5B697B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A50BA">
            <w:pPr>
              <w:pStyle w:val="13"/>
            </w:pPr>
            <w:r>
              <w:t>预算规模及资金用途</w:t>
            </w:r>
          </w:p>
        </w:tc>
        <w:tc>
          <w:tcPr>
            <w:tcW w:w="1276" w:type="dxa"/>
            <w:vAlign w:val="center"/>
          </w:tcPr>
          <w:p w14:paraId="4DF1858D">
            <w:pPr>
              <w:pStyle w:val="13"/>
            </w:pPr>
            <w:r>
              <w:t>预算数</w:t>
            </w:r>
          </w:p>
        </w:tc>
        <w:tc>
          <w:tcPr>
            <w:tcW w:w="1332" w:type="dxa"/>
            <w:vAlign w:val="center"/>
          </w:tcPr>
          <w:p w14:paraId="499930F2">
            <w:pPr>
              <w:pStyle w:val="12"/>
            </w:pPr>
            <w:r>
              <w:t>1.10</w:t>
            </w:r>
          </w:p>
        </w:tc>
        <w:tc>
          <w:tcPr>
            <w:tcW w:w="1587" w:type="dxa"/>
            <w:vAlign w:val="center"/>
          </w:tcPr>
          <w:p w14:paraId="1CD6EF5B">
            <w:pPr>
              <w:pStyle w:val="13"/>
            </w:pPr>
            <w:r>
              <w:t>其中：财政    资金</w:t>
            </w:r>
          </w:p>
        </w:tc>
        <w:tc>
          <w:tcPr>
            <w:tcW w:w="1304" w:type="dxa"/>
            <w:vAlign w:val="center"/>
          </w:tcPr>
          <w:p w14:paraId="7839CF37">
            <w:pPr>
              <w:pStyle w:val="12"/>
            </w:pPr>
            <w:r>
              <w:t>1.10</w:t>
            </w:r>
          </w:p>
        </w:tc>
        <w:tc>
          <w:tcPr>
            <w:tcW w:w="1276" w:type="dxa"/>
            <w:vAlign w:val="center"/>
          </w:tcPr>
          <w:p w14:paraId="2938E9E7">
            <w:pPr>
              <w:pStyle w:val="13"/>
            </w:pPr>
            <w:r>
              <w:t>其他资金</w:t>
            </w:r>
          </w:p>
        </w:tc>
        <w:tc>
          <w:tcPr>
            <w:tcW w:w="1843" w:type="dxa"/>
            <w:vAlign w:val="center"/>
          </w:tcPr>
          <w:p w14:paraId="024D72FE">
            <w:pPr>
              <w:pStyle w:val="12"/>
            </w:pPr>
            <w:r>
              <w:t xml:space="preserve"> </w:t>
            </w:r>
          </w:p>
        </w:tc>
      </w:tr>
      <w:tr w14:paraId="507FA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F94A80"/>
        </w:tc>
        <w:tc>
          <w:tcPr>
            <w:tcW w:w="8618" w:type="dxa"/>
            <w:gridSpan w:val="6"/>
            <w:vAlign w:val="center"/>
          </w:tcPr>
          <w:p w14:paraId="2BA99BC9">
            <w:pPr>
              <w:pStyle w:val="12"/>
            </w:pPr>
            <w:r>
              <w:t>社区照料</w:t>
            </w:r>
            <w:r>
              <w:rPr>
                <w:rFonts w:hint="eastAsia"/>
                <w:lang w:eastAsia="zh-CN"/>
              </w:rPr>
              <w:t>养老</w:t>
            </w:r>
            <w:r>
              <w:t>服务信息化平台服务费监控年租费</w:t>
            </w:r>
          </w:p>
        </w:tc>
      </w:tr>
      <w:tr w14:paraId="5FF0D4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CDE1A4">
            <w:pPr>
              <w:pStyle w:val="13"/>
              <w:rPr>
                <w:rFonts w:hint="eastAsia" w:eastAsia="方正书宋_GBK"/>
                <w:lang w:eastAsia="zh-CN"/>
              </w:rPr>
            </w:pPr>
            <w:r>
              <w:rPr>
                <w:rFonts w:hint="eastAsia"/>
                <w:lang w:eastAsia="zh-CN"/>
              </w:rPr>
              <w:t>资金支出计划</w:t>
            </w:r>
          </w:p>
        </w:tc>
        <w:tc>
          <w:tcPr>
            <w:tcW w:w="2608" w:type="dxa"/>
            <w:gridSpan w:val="2"/>
            <w:vAlign w:val="center"/>
          </w:tcPr>
          <w:p w14:paraId="55C95142">
            <w:pPr>
              <w:pStyle w:val="13"/>
            </w:pPr>
            <w:r>
              <w:t>3月底</w:t>
            </w:r>
          </w:p>
        </w:tc>
        <w:tc>
          <w:tcPr>
            <w:tcW w:w="1587" w:type="dxa"/>
            <w:vAlign w:val="center"/>
          </w:tcPr>
          <w:p w14:paraId="7D48D8E4">
            <w:pPr>
              <w:pStyle w:val="13"/>
            </w:pPr>
            <w:r>
              <w:t>6月底</w:t>
            </w:r>
          </w:p>
        </w:tc>
        <w:tc>
          <w:tcPr>
            <w:tcW w:w="1304" w:type="dxa"/>
            <w:vAlign w:val="center"/>
          </w:tcPr>
          <w:p w14:paraId="14C721E6">
            <w:pPr>
              <w:pStyle w:val="13"/>
            </w:pPr>
            <w:r>
              <w:t>10月底</w:t>
            </w:r>
          </w:p>
        </w:tc>
        <w:tc>
          <w:tcPr>
            <w:tcW w:w="3119" w:type="dxa"/>
            <w:gridSpan w:val="2"/>
            <w:vAlign w:val="center"/>
          </w:tcPr>
          <w:p w14:paraId="0B961367">
            <w:pPr>
              <w:pStyle w:val="13"/>
            </w:pPr>
            <w:r>
              <w:t>12月底</w:t>
            </w:r>
          </w:p>
        </w:tc>
      </w:tr>
      <w:tr w14:paraId="7FBBC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B65C6"/>
        </w:tc>
        <w:tc>
          <w:tcPr>
            <w:tcW w:w="2608" w:type="dxa"/>
            <w:gridSpan w:val="2"/>
            <w:vAlign w:val="center"/>
          </w:tcPr>
          <w:p w14:paraId="6331BD4B">
            <w:pPr>
              <w:pStyle w:val="14"/>
            </w:pPr>
            <w:r>
              <w:rPr>
                <w:rFonts w:hint="eastAsia"/>
                <w:lang w:val="en-US" w:eastAsia="zh-CN"/>
              </w:rPr>
              <w:t>25%</w:t>
            </w:r>
          </w:p>
        </w:tc>
        <w:tc>
          <w:tcPr>
            <w:tcW w:w="1587" w:type="dxa"/>
            <w:vAlign w:val="center"/>
          </w:tcPr>
          <w:p w14:paraId="526C2267">
            <w:pPr>
              <w:pStyle w:val="14"/>
            </w:pPr>
            <w:r>
              <w:rPr>
                <w:rFonts w:hint="eastAsia"/>
                <w:lang w:val="en-US" w:eastAsia="zh-CN"/>
              </w:rPr>
              <w:t>50%</w:t>
            </w:r>
          </w:p>
        </w:tc>
        <w:tc>
          <w:tcPr>
            <w:tcW w:w="1304" w:type="dxa"/>
            <w:vAlign w:val="center"/>
          </w:tcPr>
          <w:p w14:paraId="222D7311">
            <w:pPr>
              <w:pStyle w:val="14"/>
            </w:pPr>
            <w:r>
              <w:rPr>
                <w:rFonts w:hint="eastAsia"/>
                <w:lang w:val="en-US" w:eastAsia="zh-CN"/>
              </w:rPr>
              <w:t>75%</w:t>
            </w:r>
          </w:p>
        </w:tc>
        <w:tc>
          <w:tcPr>
            <w:tcW w:w="3119" w:type="dxa"/>
            <w:gridSpan w:val="2"/>
            <w:vAlign w:val="center"/>
          </w:tcPr>
          <w:p w14:paraId="634A080B">
            <w:pPr>
              <w:pStyle w:val="14"/>
            </w:pPr>
            <w:r>
              <w:rPr>
                <w:rFonts w:hint="eastAsia"/>
                <w:lang w:val="en-US" w:eastAsia="zh-CN"/>
              </w:rPr>
              <w:t>100%</w:t>
            </w:r>
          </w:p>
        </w:tc>
      </w:tr>
      <w:tr w14:paraId="63848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23761">
            <w:pPr>
              <w:pStyle w:val="13"/>
            </w:pPr>
            <w:r>
              <w:t>绩效目标</w:t>
            </w:r>
          </w:p>
        </w:tc>
        <w:tc>
          <w:tcPr>
            <w:tcW w:w="8618" w:type="dxa"/>
            <w:gridSpan w:val="6"/>
            <w:vAlign w:val="center"/>
          </w:tcPr>
          <w:p w14:paraId="20BA8D6B">
            <w:pPr>
              <w:pStyle w:val="12"/>
              <w:rPr>
                <w:rFonts w:hint="default" w:eastAsia="方正书宋_GBK"/>
                <w:lang w:val="en-US" w:eastAsia="zh-CN"/>
              </w:rPr>
            </w:pPr>
            <w:r>
              <w:rPr>
                <w:rFonts w:hint="eastAsia"/>
                <w:lang w:eastAsia="zh-CN"/>
              </w:rPr>
              <w:t>确保</w:t>
            </w:r>
            <w:r>
              <w:rPr>
                <w:rFonts w:hint="eastAsia"/>
                <w:lang w:val="en-US" w:eastAsia="zh-CN"/>
              </w:rPr>
              <w:t>2023年平台正常运行，顺利完成2023年工作需要。</w:t>
            </w:r>
          </w:p>
        </w:tc>
      </w:tr>
    </w:tbl>
    <w:p w14:paraId="2D35895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F91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8B3857">
            <w:pPr>
              <w:pStyle w:val="13"/>
            </w:pPr>
            <w:r>
              <w:t>一级指标</w:t>
            </w:r>
          </w:p>
        </w:tc>
        <w:tc>
          <w:tcPr>
            <w:tcW w:w="1276" w:type="dxa"/>
            <w:vAlign w:val="center"/>
          </w:tcPr>
          <w:p w14:paraId="2EC9DEEE">
            <w:pPr>
              <w:pStyle w:val="13"/>
            </w:pPr>
            <w:r>
              <w:t>二级指标</w:t>
            </w:r>
          </w:p>
        </w:tc>
        <w:tc>
          <w:tcPr>
            <w:tcW w:w="1332" w:type="dxa"/>
            <w:vAlign w:val="center"/>
          </w:tcPr>
          <w:p w14:paraId="43920B58">
            <w:pPr>
              <w:pStyle w:val="13"/>
            </w:pPr>
            <w:r>
              <w:t>三级指标</w:t>
            </w:r>
          </w:p>
        </w:tc>
        <w:tc>
          <w:tcPr>
            <w:tcW w:w="2891" w:type="dxa"/>
            <w:vAlign w:val="center"/>
          </w:tcPr>
          <w:p w14:paraId="07AC3DB5">
            <w:pPr>
              <w:pStyle w:val="13"/>
            </w:pPr>
            <w:r>
              <w:t>绩效指标描述</w:t>
            </w:r>
          </w:p>
        </w:tc>
        <w:tc>
          <w:tcPr>
            <w:tcW w:w="1276" w:type="dxa"/>
            <w:vAlign w:val="center"/>
          </w:tcPr>
          <w:p w14:paraId="48C37853">
            <w:pPr>
              <w:pStyle w:val="13"/>
            </w:pPr>
            <w:r>
              <w:t>指标值</w:t>
            </w:r>
          </w:p>
        </w:tc>
        <w:tc>
          <w:tcPr>
            <w:tcW w:w="1843" w:type="dxa"/>
            <w:vAlign w:val="center"/>
          </w:tcPr>
          <w:p w14:paraId="20D6D56B">
            <w:pPr>
              <w:pStyle w:val="13"/>
            </w:pPr>
            <w:r>
              <w:t>指标值确定依据</w:t>
            </w:r>
          </w:p>
        </w:tc>
      </w:tr>
      <w:tr w14:paraId="02590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49348">
            <w:pPr>
              <w:pStyle w:val="14"/>
            </w:pPr>
            <w:r>
              <w:t>产出指标</w:t>
            </w:r>
          </w:p>
        </w:tc>
        <w:tc>
          <w:tcPr>
            <w:tcW w:w="1276" w:type="dxa"/>
            <w:vAlign w:val="center"/>
          </w:tcPr>
          <w:p w14:paraId="6C0E69E1">
            <w:pPr>
              <w:pStyle w:val="12"/>
            </w:pPr>
            <w:r>
              <w:t>数量指标</w:t>
            </w:r>
          </w:p>
        </w:tc>
        <w:tc>
          <w:tcPr>
            <w:tcW w:w="1332" w:type="dxa"/>
            <w:vAlign w:val="center"/>
          </w:tcPr>
          <w:p w14:paraId="27F1D9D0">
            <w:pPr>
              <w:pStyle w:val="12"/>
            </w:pPr>
            <w:r>
              <w:t>系统软件运维数量（个）</w:t>
            </w:r>
          </w:p>
        </w:tc>
        <w:tc>
          <w:tcPr>
            <w:tcW w:w="2891" w:type="dxa"/>
            <w:vAlign w:val="center"/>
          </w:tcPr>
          <w:p w14:paraId="0E080B2F">
            <w:pPr>
              <w:pStyle w:val="12"/>
            </w:pPr>
            <w:r>
              <w:t>系统软件运维数量（个）</w:t>
            </w:r>
          </w:p>
        </w:tc>
        <w:tc>
          <w:tcPr>
            <w:tcW w:w="1276" w:type="dxa"/>
            <w:vAlign w:val="center"/>
          </w:tcPr>
          <w:p w14:paraId="403A5629">
            <w:pPr>
              <w:pStyle w:val="12"/>
            </w:pPr>
            <w:r>
              <w:t>≥95%</w:t>
            </w:r>
          </w:p>
        </w:tc>
        <w:tc>
          <w:tcPr>
            <w:tcW w:w="1843" w:type="dxa"/>
            <w:vAlign w:val="center"/>
          </w:tcPr>
          <w:p w14:paraId="68110053">
            <w:pPr>
              <w:pStyle w:val="12"/>
            </w:pPr>
            <w:r>
              <w:t>2023年度工作计划</w:t>
            </w:r>
          </w:p>
        </w:tc>
      </w:tr>
      <w:tr w14:paraId="48278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46DDD"/>
        </w:tc>
        <w:tc>
          <w:tcPr>
            <w:tcW w:w="1276" w:type="dxa"/>
            <w:vAlign w:val="center"/>
          </w:tcPr>
          <w:p w14:paraId="12E02F71">
            <w:pPr>
              <w:pStyle w:val="12"/>
            </w:pPr>
            <w:r>
              <w:t>质量指标</w:t>
            </w:r>
          </w:p>
        </w:tc>
        <w:tc>
          <w:tcPr>
            <w:tcW w:w="1332" w:type="dxa"/>
            <w:vAlign w:val="center"/>
          </w:tcPr>
          <w:p w14:paraId="65E01D49">
            <w:pPr>
              <w:pStyle w:val="12"/>
            </w:pPr>
            <w:r>
              <w:t>资金发放率</w:t>
            </w:r>
          </w:p>
        </w:tc>
        <w:tc>
          <w:tcPr>
            <w:tcW w:w="2891" w:type="dxa"/>
            <w:vAlign w:val="center"/>
          </w:tcPr>
          <w:p w14:paraId="6E50B27B">
            <w:pPr>
              <w:pStyle w:val="12"/>
            </w:pPr>
            <w:r>
              <w:t>资金发放率</w:t>
            </w:r>
          </w:p>
        </w:tc>
        <w:tc>
          <w:tcPr>
            <w:tcW w:w="1276" w:type="dxa"/>
            <w:vAlign w:val="center"/>
          </w:tcPr>
          <w:p w14:paraId="34BAEFC1">
            <w:pPr>
              <w:pStyle w:val="12"/>
            </w:pPr>
            <w:r>
              <w:t>≥95%</w:t>
            </w:r>
          </w:p>
        </w:tc>
        <w:tc>
          <w:tcPr>
            <w:tcW w:w="1843" w:type="dxa"/>
            <w:vAlign w:val="center"/>
          </w:tcPr>
          <w:p w14:paraId="2C8F2375">
            <w:pPr>
              <w:pStyle w:val="12"/>
            </w:pPr>
            <w:r>
              <w:t>2023年度工作计划</w:t>
            </w:r>
          </w:p>
        </w:tc>
      </w:tr>
      <w:tr w14:paraId="29B62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9A5B2F"/>
        </w:tc>
        <w:tc>
          <w:tcPr>
            <w:tcW w:w="1276" w:type="dxa"/>
            <w:vAlign w:val="center"/>
          </w:tcPr>
          <w:p w14:paraId="14A17DA8">
            <w:pPr>
              <w:pStyle w:val="12"/>
            </w:pPr>
            <w:r>
              <w:t>时效指标</w:t>
            </w:r>
          </w:p>
        </w:tc>
        <w:tc>
          <w:tcPr>
            <w:tcW w:w="1332" w:type="dxa"/>
            <w:vAlign w:val="center"/>
          </w:tcPr>
          <w:p w14:paraId="6F51AE3C">
            <w:pPr>
              <w:pStyle w:val="12"/>
            </w:pPr>
            <w:r>
              <w:t>完成率</w:t>
            </w:r>
          </w:p>
        </w:tc>
        <w:tc>
          <w:tcPr>
            <w:tcW w:w="2891" w:type="dxa"/>
            <w:vAlign w:val="center"/>
          </w:tcPr>
          <w:p w14:paraId="0A28A813">
            <w:pPr>
              <w:pStyle w:val="12"/>
            </w:pPr>
            <w:r>
              <w:t>完成率</w:t>
            </w:r>
          </w:p>
        </w:tc>
        <w:tc>
          <w:tcPr>
            <w:tcW w:w="1276" w:type="dxa"/>
            <w:vAlign w:val="center"/>
          </w:tcPr>
          <w:p w14:paraId="4746F901">
            <w:pPr>
              <w:pStyle w:val="12"/>
            </w:pPr>
            <w:r>
              <w:t>≥95%</w:t>
            </w:r>
          </w:p>
        </w:tc>
        <w:tc>
          <w:tcPr>
            <w:tcW w:w="1843" w:type="dxa"/>
            <w:vAlign w:val="center"/>
          </w:tcPr>
          <w:p w14:paraId="69162F2C">
            <w:pPr>
              <w:pStyle w:val="12"/>
            </w:pPr>
            <w:r>
              <w:t>2023年度工作计划</w:t>
            </w:r>
          </w:p>
        </w:tc>
      </w:tr>
      <w:tr w14:paraId="0A6E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5B8230"/>
        </w:tc>
        <w:tc>
          <w:tcPr>
            <w:tcW w:w="1276" w:type="dxa"/>
            <w:vAlign w:val="center"/>
          </w:tcPr>
          <w:p w14:paraId="7D10E3CC">
            <w:pPr>
              <w:pStyle w:val="12"/>
            </w:pPr>
            <w:r>
              <w:t>成本指标</w:t>
            </w:r>
          </w:p>
        </w:tc>
        <w:tc>
          <w:tcPr>
            <w:tcW w:w="1332" w:type="dxa"/>
            <w:vAlign w:val="center"/>
          </w:tcPr>
          <w:p w14:paraId="3F24EB19">
            <w:pPr>
              <w:pStyle w:val="12"/>
            </w:pPr>
            <w:r>
              <w:t>补贴发放标准</w:t>
            </w:r>
          </w:p>
        </w:tc>
        <w:tc>
          <w:tcPr>
            <w:tcW w:w="2891" w:type="dxa"/>
            <w:vAlign w:val="center"/>
          </w:tcPr>
          <w:p w14:paraId="72F031B6">
            <w:pPr>
              <w:pStyle w:val="12"/>
            </w:pPr>
            <w:r>
              <w:t>补贴发放标准</w:t>
            </w:r>
          </w:p>
        </w:tc>
        <w:tc>
          <w:tcPr>
            <w:tcW w:w="1276" w:type="dxa"/>
            <w:vAlign w:val="center"/>
          </w:tcPr>
          <w:p w14:paraId="1DC6133C">
            <w:pPr>
              <w:pStyle w:val="12"/>
            </w:pPr>
            <w:r>
              <w:t>11408元</w:t>
            </w:r>
          </w:p>
        </w:tc>
        <w:tc>
          <w:tcPr>
            <w:tcW w:w="1843" w:type="dxa"/>
            <w:vAlign w:val="center"/>
          </w:tcPr>
          <w:p w14:paraId="4EB9EA43">
            <w:pPr>
              <w:pStyle w:val="12"/>
            </w:pPr>
            <w:r>
              <w:t>实际支出金额占预算金额</w:t>
            </w:r>
          </w:p>
        </w:tc>
      </w:tr>
      <w:tr w14:paraId="1EEFF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6F820">
            <w:pPr>
              <w:pStyle w:val="14"/>
            </w:pPr>
            <w:r>
              <w:t>效益指标</w:t>
            </w:r>
          </w:p>
        </w:tc>
        <w:tc>
          <w:tcPr>
            <w:tcW w:w="1276" w:type="dxa"/>
            <w:vAlign w:val="center"/>
          </w:tcPr>
          <w:p w14:paraId="54A36F97">
            <w:pPr>
              <w:pStyle w:val="12"/>
            </w:pPr>
            <w:r>
              <w:t>经济效益指标</w:t>
            </w:r>
          </w:p>
        </w:tc>
        <w:tc>
          <w:tcPr>
            <w:tcW w:w="1332" w:type="dxa"/>
            <w:vAlign w:val="center"/>
          </w:tcPr>
          <w:p w14:paraId="1B42B7A0">
            <w:pPr>
              <w:pStyle w:val="12"/>
            </w:pPr>
            <w:r>
              <w:t>资金使用效益</w:t>
            </w:r>
          </w:p>
        </w:tc>
        <w:tc>
          <w:tcPr>
            <w:tcW w:w="2891" w:type="dxa"/>
            <w:vAlign w:val="center"/>
          </w:tcPr>
          <w:p w14:paraId="131AB142">
            <w:pPr>
              <w:pStyle w:val="12"/>
            </w:pPr>
            <w:r>
              <w:t>资金使用效益</w:t>
            </w:r>
          </w:p>
        </w:tc>
        <w:tc>
          <w:tcPr>
            <w:tcW w:w="1276" w:type="dxa"/>
            <w:vAlign w:val="center"/>
          </w:tcPr>
          <w:p w14:paraId="007BE62F">
            <w:pPr>
              <w:pStyle w:val="12"/>
            </w:pPr>
            <w:r>
              <w:t>≥95%</w:t>
            </w:r>
          </w:p>
        </w:tc>
        <w:tc>
          <w:tcPr>
            <w:tcW w:w="1843" w:type="dxa"/>
            <w:vAlign w:val="center"/>
          </w:tcPr>
          <w:p w14:paraId="42A7C8F8">
            <w:pPr>
              <w:pStyle w:val="12"/>
            </w:pPr>
            <w:r>
              <w:t>2023年度工作计划</w:t>
            </w:r>
          </w:p>
        </w:tc>
      </w:tr>
      <w:tr w14:paraId="061A6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B1D74"/>
        </w:tc>
        <w:tc>
          <w:tcPr>
            <w:tcW w:w="1276" w:type="dxa"/>
            <w:vAlign w:val="center"/>
          </w:tcPr>
          <w:p w14:paraId="5D653A9C">
            <w:pPr>
              <w:pStyle w:val="12"/>
            </w:pPr>
            <w:r>
              <w:t>社会效益指标</w:t>
            </w:r>
          </w:p>
        </w:tc>
        <w:tc>
          <w:tcPr>
            <w:tcW w:w="1332" w:type="dxa"/>
            <w:vAlign w:val="center"/>
          </w:tcPr>
          <w:p w14:paraId="1CC0CA93">
            <w:pPr>
              <w:pStyle w:val="12"/>
            </w:pPr>
            <w:r>
              <w:t>社会影响力</w:t>
            </w:r>
          </w:p>
        </w:tc>
        <w:tc>
          <w:tcPr>
            <w:tcW w:w="2891" w:type="dxa"/>
            <w:vAlign w:val="center"/>
          </w:tcPr>
          <w:p w14:paraId="5328C06E">
            <w:pPr>
              <w:pStyle w:val="12"/>
            </w:pPr>
            <w:r>
              <w:t>社会影响力</w:t>
            </w:r>
          </w:p>
        </w:tc>
        <w:tc>
          <w:tcPr>
            <w:tcW w:w="1276" w:type="dxa"/>
            <w:vAlign w:val="center"/>
          </w:tcPr>
          <w:p w14:paraId="34725685">
            <w:pPr>
              <w:pStyle w:val="12"/>
            </w:pPr>
            <w:r>
              <w:t>≥95%</w:t>
            </w:r>
          </w:p>
        </w:tc>
        <w:tc>
          <w:tcPr>
            <w:tcW w:w="1843" w:type="dxa"/>
            <w:vAlign w:val="center"/>
          </w:tcPr>
          <w:p w14:paraId="6CA821A1">
            <w:pPr>
              <w:pStyle w:val="12"/>
            </w:pPr>
            <w:r>
              <w:t>2023年度工作计划</w:t>
            </w:r>
          </w:p>
        </w:tc>
      </w:tr>
      <w:tr w14:paraId="10648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6DD5F9"/>
        </w:tc>
        <w:tc>
          <w:tcPr>
            <w:tcW w:w="1276" w:type="dxa"/>
            <w:vAlign w:val="center"/>
          </w:tcPr>
          <w:p w14:paraId="363E5E47">
            <w:pPr>
              <w:pStyle w:val="12"/>
            </w:pPr>
            <w:r>
              <w:t>生态效益指标</w:t>
            </w:r>
          </w:p>
        </w:tc>
        <w:tc>
          <w:tcPr>
            <w:tcW w:w="1332" w:type="dxa"/>
            <w:vAlign w:val="center"/>
          </w:tcPr>
          <w:p w14:paraId="2F4DC3B0">
            <w:pPr>
              <w:pStyle w:val="12"/>
            </w:pPr>
            <w:r>
              <w:t>结果准确性</w:t>
            </w:r>
          </w:p>
        </w:tc>
        <w:tc>
          <w:tcPr>
            <w:tcW w:w="2891" w:type="dxa"/>
            <w:vAlign w:val="center"/>
          </w:tcPr>
          <w:p w14:paraId="28016FDC">
            <w:pPr>
              <w:pStyle w:val="12"/>
            </w:pPr>
            <w:r>
              <w:t>结果准确性</w:t>
            </w:r>
          </w:p>
        </w:tc>
        <w:tc>
          <w:tcPr>
            <w:tcW w:w="1276" w:type="dxa"/>
            <w:vAlign w:val="center"/>
          </w:tcPr>
          <w:p w14:paraId="62DA1813">
            <w:pPr>
              <w:pStyle w:val="12"/>
            </w:pPr>
            <w:r>
              <w:t>≥95%</w:t>
            </w:r>
          </w:p>
        </w:tc>
        <w:tc>
          <w:tcPr>
            <w:tcW w:w="1843" w:type="dxa"/>
            <w:vAlign w:val="center"/>
          </w:tcPr>
          <w:p w14:paraId="6BD90BAC">
            <w:pPr>
              <w:pStyle w:val="12"/>
            </w:pPr>
            <w:r>
              <w:t>2023年度工作计划</w:t>
            </w:r>
          </w:p>
        </w:tc>
      </w:tr>
      <w:tr w14:paraId="6A1B6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9C322F"/>
        </w:tc>
        <w:tc>
          <w:tcPr>
            <w:tcW w:w="1276" w:type="dxa"/>
            <w:vAlign w:val="center"/>
          </w:tcPr>
          <w:p w14:paraId="2932381E">
            <w:pPr>
              <w:pStyle w:val="12"/>
            </w:pPr>
            <w:r>
              <w:t>可持续影响指标</w:t>
            </w:r>
          </w:p>
        </w:tc>
        <w:tc>
          <w:tcPr>
            <w:tcW w:w="1332" w:type="dxa"/>
            <w:vAlign w:val="center"/>
          </w:tcPr>
          <w:p w14:paraId="37743131">
            <w:pPr>
              <w:pStyle w:val="12"/>
            </w:pPr>
            <w:r>
              <w:t>可持续性</w:t>
            </w:r>
          </w:p>
        </w:tc>
        <w:tc>
          <w:tcPr>
            <w:tcW w:w="2891" w:type="dxa"/>
            <w:vAlign w:val="center"/>
          </w:tcPr>
          <w:p w14:paraId="6DC93BC6">
            <w:pPr>
              <w:pStyle w:val="12"/>
            </w:pPr>
            <w:r>
              <w:t>可持续性</w:t>
            </w:r>
          </w:p>
        </w:tc>
        <w:tc>
          <w:tcPr>
            <w:tcW w:w="1276" w:type="dxa"/>
            <w:vAlign w:val="center"/>
          </w:tcPr>
          <w:p w14:paraId="0913DFD7">
            <w:pPr>
              <w:pStyle w:val="12"/>
            </w:pPr>
            <w:r>
              <w:t>≥95%</w:t>
            </w:r>
          </w:p>
        </w:tc>
        <w:tc>
          <w:tcPr>
            <w:tcW w:w="1843" w:type="dxa"/>
            <w:vAlign w:val="center"/>
          </w:tcPr>
          <w:p w14:paraId="475EFF99">
            <w:pPr>
              <w:pStyle w:val="12"/>
            </w:pPr>
            <w:r>
              <w:t>2023年度工作计划</w:t>
            </w:r>
          </w:p>
        </w:tc>
      </w:tr>
      <w:tr w14:paraId="77E10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F16BA2B">
            <w:pPr>
              <w:pStyle w:val="14"/>
            </w:pPr>
            <w:r>
              <w:t>满意度指标</w:t>
            </w:r>
          </w:p>
        </w:tc>
        <w:tc>
          <w:tcPr>
            <w:tcW w:w="1276" w:type="dxa"/>
            <w:vAlign w:val="center"/>
          </w:tcPr>
          <w:p w14:paraId="191C58B6">
            <w:pPr>
              <w:pStyle w:val="12"/>
            </w:pPr>
            <w:r>
              <w:t>服务对象满意度指标</w:t>
            </w:r>
          </w:p>
        </w:tc>
        <w:tc>
          <w:tcPr>
            <w:tcW w:w="1332" w:type="dxa"/>
            <w:vAlign w:val="center"/>
          </w:tcPr>
          <w:p w14:paraId="2DB283C6">
            <w:pPr>
              <w:pStyle w:val="12"/>
            </w:pPr>
            <w:r>
              <w:t>满意率</w:t>
            </w:r>
          </w:p>
        </w:tc>
        <w:tc>
          <w:tcPr>
            <w:tcW w:w="2891" w:type="dxa"/>
            <w:vAlign w:val="center"/>
          </w:tcPr>
          <w:p w14:paraId="27298954">
            <w:pPr>
              <w:pStyle w:val="12"/>
            </w:pPr>
            <w:r>
              <w:t>满意率</w:t>
            </w:r>
          </w:p>
        </w:tc>
        <w:tc>
          <w:tcPr>
            <w:tcW w:w="1276" w:type="dxa"/>
            <w:vAlign w:val="center"/>
          </w:tcPr>
          <w:p w14:paraId="2C779D17">
            <w:pPr>
              <w:pStyle w:val="12"/>
            </w:pPr>
            <w:r>
              <w:t>≥95%</w:t>
            </w:r>
          </w:p>
        </w:tc>
        <w:tc>
          <w:tcPr>
            <w:tcW w:w="1843" w:type="dxa"/>
            <w:vAlign w:val="center"/>
          </w:tcPr>
          <w:p w14:paraId="43992C0B">
            <w:pPr>
              <w:pStyle w:val="12"/>
            </w:pPr>
            <w:r>
              <w:t>问卷调查</w:t>
            </w:r>
          </w:p>
        </w:tc>
      </w:tr>
    </w:tbl>
    <w:p w14:paraId="7B3040C7">
      <w:pPr>
        <w:sectPr>
          <w:pgSz w:w="11900" w:h="16840"/>
          <w:pgMar w:top="1984" w:right="1304" w:bottom="1134" w:left="1304" w:header="720" w:footer="720" w:gutter="0"/>
          <w:cols w:space="720" w:num="1"/>
        </w:sectPr>
      </w:pPr>
    </w:p>
    <w:p w14:paraId="22DA1C6E">
      <w:pPr>
        <w:jc w:val="center"/>
      </w:pPr>
      <w:r>
        <w:rPr>
          <w:rFonts w:ascii="方正仿宋_GBK" w:hAnsi="方正仿宋_GBK" w:eastAsia="方正仿宋_GBK" w:cs="方正仿宋_GBK"/>
          <w:color w:val="000000"/>
          <w:sz w:val="28"/>
        </w:rPr>
        <w:t xml:space="preserve"> </w:t>
      </w:r>
    </w:p>
    <w:p w14:paraId="091B8FED">
      <w:pPr>
        <w:ind w:firstLine="560"/>
        <w:outlineLvl w:val="3"/>
      </w:pPr>
      <w:bookmarkStart w:id="17" w:name="_Toc_4_4_0000000018"/>
      <w:r>
        <w:rPr>
          <w:rFonts w:ascii="方正仿宋_GBK" w:hAnsi="方正仿宋_GBK" w:eastAsia="方正仿宋_GBK" w:cs="方正仿宋_GBK"/>
          <w:color w:val="000000"/>
          <w:sz w:val="28"/>
        </w:rPr>
        <w:t>15.市民政局云视频费用（联通)绩效目标表</w:t>
      </w:r>
      <w:bookmarkEnd w:id="1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D36F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BBA06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ABB2487">
            <w:pPr>
              <w:pStyle w:val="10"/>
            </w:pPr>
            <w:r>
              <w:t>单位：万元</w:t>
            </w:r>
          </w:p>
        </w:tc>
      </w:tr>
      <w:tr w14:paraId="31902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E3664E">
            <w:pPr>
              <w:pStyle w:val="13"/>
            </w:pPr>
            <w:r>
              <w:t>项目编码</w:t>
            </w:r>
          </w:p>
        </w:tc>
        <w:tc>
          <w:tcPr>
            <w:tcW w:w="2608" w:type="dxa"/>
            <w:gridSpan w:val="2"/>
            <w:vAlign w:val="center"/>
          </w:tcPr>
          <w:p w14:paraId="3A8210EE">
            <w:pPr>
              <w:pStyle w:val="12"/>
            </w:pPr>
            <w:r>
              <w:t>13060523P003901100022</w:t>
            </w:r>
          </w:p>
        </w:tc>
        <w:tc>
          <w:tcPr>
            <w:tcW w:w="1587" w:type="dxa"/>
            <w:vAlign w:val="center"/>
          </w:tcPr>
          <w:p w14:paraId="14A7DD91">
            <w:pPr>
              <w:pStyle w:val="13"/>
            </w:pPr>
            <w:r>
              <w:t>项目名称</w:t>
            </w:r>
          </w:p>
        </w:tc>
        <w:tc>
          <w:tcPr>
            <w:tcW w:w="4423" w:type="dxa"/>
            <w:gridSpan w:val="3"/>
            <w:vAlign w:val="center"/>
          </w:tcPr>
          <w:p w14:paraId="205ADA06">
            <w:pPr>
              <w:pStyle w:val="12"/>
            </w:pPr>
            <w:r>
              <w:t>市民政局云视频费用（联通)</w:t>
            </w:r>
          </w:p>
        </w:tc>
      </w:tr>
      <w:tr w14:paraId="5B95E7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6A704">
            <w:pPr>
              <w:pStyle w:val="13"/>
            </w:pPr>
            <w:r>
              <w:t>预算规模及资金用途</w:t>
            </w:r>
          </w:p>
        </w:tc>
        <w:tc>
          <w:tcPr>
            <w:tcW w:w="1276" w:type="dxa"/>
            <w:vAlign w:val="center"/>
          </w:tcPr>
          <w:p w14:paraId="4ADF686F">
            <w:pPr>
              <w:pStyle w:val="13"/>
            </w:pPr>
            <w:r>
              <w:t>预算数</w:t>
            </w:r>
          </w:p>
        </w:tc>
        <w:tc>
          <w:tcPr>
            <w:tcW w:w="1332" w:type="dxa"/>
            <w:vAlign w:val="center"/>
          </w:tcPr>
          <w:p w14:paraId="72D830F2">
            <w:pPr>
              <w:pStyle w:val="12"/>
            </w:pPr>
            <w:r>
              <w:t>0.84</w:t>
            </w:r>
          </w:p>
        </w:tc>
        <w:tc>
          <w:tcPr>
            <w:tcW w:w="1587" w:type="dxa"/>
            <w:vAlign w:val="center"/>
          </w:tcPr>
          <w:p w14:paraId="0CA19C86">
            <w:pPr>
              <w:pStyle w:val="13"/>
            </w:pPr>
            <w:r>
              <w:t>其中：财政    资金</w:t>
            </w:r>
          </w:p>
        </w:tc>
        <w:tc>
          <w:tcPr>
            <w:tcW w:w="1304" w:type="dxa"/>
            <w:vAlign w:val="center"/>
          </w:tcPr>
          <w:p w14:paraId="3B82E438">
            <w:pPr>
              <w:pStyle w:val="12"/>
            </w:pPr>
            <w:r>
              <w:t>0.84</w:t>
            </w:r>
          </w:p>
        </w:tc>
        <w:tc>
          <w:tcPr>
            <w:tcW w:w="1276" w:type="dxa"/>
            <w:vAlign w:val="center"/>
          </w:tcPr>
          <w:p w14:paraId="777BEF77">
            <w:pPr>
              <w:pStyle w:val="13"/>
            </w:pPr>
            <w:r>
              <w:t>其他资金</w:t>
            </w:r>
          </w:p>
        </w:tc>
        <w:tc>
          <w:tcPr>
            <w:tcW w:w="1843" w:type="dxa"/>
            <w:vAlign w:val="center"/>
          </w:tcPr>
          <w:p w14:paraId="0EA12F46">
            <w:pPr>
              <w:pStyle w:val="12"/>
            </w:pPr>
            <w:r>
              <w:t xml:space="preserve"> </w:t>
            </w:r>
          </w:p>
        </w:tc>
      </w:tr>
      <w:tr w14:paraId="6BA79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A84971"/>
        </w:tc>
        <w:tc>
          <w:tcPr>
            <w:tcW w:w="8618" w:type="dxa"/>
            <w:gridSpan w:val="6"/>
            <w:vAlign w:val="center"/>
          </w:tcPr>
          <w:p w14:paraId="68BAB321">
            <w:pPr>
              <w:pStyle w:val="12"/>
            </w:pPr>
            <w:r>
              <w:t>市民政局云视频费用（联通）</w:t>
            </w:r>
          </w:p>
        </w:tc>
      </w:tr>
      <w:tr w14:paraId="7DAC7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5AE4E">
            <w:pPr>
              <w:pStyle w:val="13"/>
              <w:rPr>
                <w:rFonts w:hint="eastAsia" w:eastAsia="方正书宋_GBK"/>
                <w:lang w:eastAsia="zh-CN"/>
              </w:rPr>
            </w:pPr>
            <w:r>
              <w:rPr>
                <w:rFonts w:hint="eastAsia"/>
                <w:lang w:eastAsia="zh-CN"/>
              </w:rPr>
              <w:t>资金支出计划</w:t>
            </w:r>
          </w:p>
        </w:tc>
        <w:tc>
          <w:tcPr>
            <w:tcW w:w="2608" w:type="dxa"/>
            <w:gridSpan w:val="2"/>
            <w:vAlign w:val="center"/>
          </w:tcPr>
          <w:p w14:paraId="400E5272">
            <w:pPr>
              <w:pStyle w:val="13"/>
            </w:pPr>
            <w:r>
              <w:t>3月底</w:t>
            </w:r>
          </w:p>
        </w:tc>
        <w:tc>
          <w:tcPr>
            <w:tcW w:w="1587" w:type="dxa"/>
            <w:vAlign w:val="center"/>
          </w:tcPr>
          <w:p w14:paraId="20AB4C90">
            <w:pPr>
              <w:pStyle w:val="13"/>
            </w:pPr>
            <w:r>
              <w:t>6月底</w:t>
            </w:r>
          </w:p>
        </w:tc>
        <w:tc>
          <w:tcPr>
            <w:tcW w:w="1304" w:type="dxa"/>
            <w:vAlign w:val="center"/>
          </w:tcPr>
          <w:p w14:paraId="03DE70A2">
            <w:pPr>
              <w:pStyle w:val="13"/>
            </w:pPr>
            <w:r>
              <w:t>10月底</w:t>
            </w:r>
          </w:p>
        </w:tc>
        <w:tc>
          <w:tcPr>
            <w:tcW w:w="3119" w:type="dxa"/>
            <w:gridSpan w:val="2"/>
            <w:vAlign w:val="center"/>
          </w:tcPr>
          <w:p w14:paraId="3C2DAC39">
            <w:pPr>
              <w:pStyle w:val="13"/>
            </w:pPr>
            <w:r>
              <w:t>12月底</w:t>
            </w:r>
          </w:p>
        </w:tc>
      </w:tr>
      <w:tr w14:paraId="04838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1127DA"/>
        </w:tc>
        <w:tc>
          <w:tcPr>
            <w:tcW w:w="2608" w:type="dxa"/>
            <w:gridSpan w:val="2"/>
            <w:vAlign w:val="center"/>
          </w:tcPr>
          <w:p w14:paraId="6CCED468">
            <w:pPr>
              <w:pStyle w:val="14"/>
            </w:pPr>
            <w:r>
              <w:rPr>
                <w:rFonts w:hint="eastAsia"/>
                <w:lang w:val="en-US" w:eastAsia="zh-CN"/>
              </w:rPr>
              <w:t>25%</w:t>
            </w:r>
          </w:p>
        </w:tc>
        <w:tc>
          <w:tcPr>
            <w:tcW w:w="1587" w:type="dxa"/>
            <w:vAlign w:val="center"/>
          </w:tcPr>
          <w:p w14:paraId="7A1D8225">
            <w:pPr>
              <w:pStyle w:val="14"/>
            </w:pPr>
            <w:r>
              <w:rPr>
                <w:rFonts w:hint="eastAsia"/>
                <w:lang w:val="en-US" w:eastAsia="zh-CN"/>
              </w:rPr>
              <w:t>50%</w:t>
            </w:r>
          </w:p>
        </w:tc>
        <w:tc>
          <w:tcPr>
            <w:tcW w:w="1304" w:type="dxa"/>
            <w:vAlign w:val="center"/>
          </w:tcPr>
          <w:p w14:paraId="6907355A">
            <w:pPr>
              <w:pStyle w:val="14"/>
            </w:pPr>
            <w:r>
              <w:rPr>
                <w:rFonts w:hint="eastAsia"/>
                <w:lang w:val="en-US" w:eastAsia="zh-CN"/>
              </w:rPr>
              <w:t>75%</w:t>
            </w:r>
          </w:p>
        </w:tc>
        <w:tc>
          <w:tcPr>
            <w:tcW w:w="3119" w:type="dxa"/>
            <w:gridSpan w:val="2"/>
            <w:vAlign w:val="center"/>
          </w:tcPr>
          <w:p w14:paraId="05FC8F45">
            <w:pPr>
              <w:pStyle w:val="14"/>
            </w:pPr>
            <w:r>
              <w:rPr>
                <w:rFonts w:hint="eastAsia"/>
                <w:lang w:val="en-US" w:eastAsia="zh-CN"/>
              </w:rPr>
              <w:t>100%</w:t>
            </w:r>
          </w:p>
        </w:tc>
      </w:tr>
      <w:tr w14:paraId="274D9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F69101">
            <w:pPr>
              <w:pStyle w:val="13"/>
            </w:pPr>
            <w:r>
              <w:t>绩效目标</w:t>
            </w:r>
          </w:p>
        </w:tc>
        <w:tc>
          <w:tcPr>
            <w:tcW w:w="8618" w:type="dxa"/>
            <w:gridSpan w:val="6"/>
            <w:vAlign w:val="center"/>
          </w:tcPr>
          <w:p w14:paraId="1D6E4175">
            <w:pPr>
              <w:pStyle w:val="12"/>
              <w:rPr>
                <w:rFonts w:hint="default" w:eastAsia="方正书宋_GBK"/>
                <w:lang w:val="en-US" w:eastAsia="zh-CN"/>
              </w:rPr>
            </w:pPr>
            <w:r>
              <w:rPr>
                <w:rFonts w:hint="eastAsia"/>
                <w:lang w:eastAsia="zh-CN"/>
              </w:rPr>
              <w:t>根据</w:t>
            </w:r>
            <w:r>
              <w:rPr>
                <w:rFonts w:hint="eastAsia"/>
                <w:lang w:val="en-US" w:eastAsia="zh-CN"/>
              </w:rPr>
              <w:t>2023年工作需，保障民政系统正常工作开展，确保2023年系统正常运行。</w:t>
            </w:r>
          </w:p>
        </w:tc>
      </w:tr>
    </w:tbl>
    <w:p w14:paraId="633D071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D73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B4A7CB">
            <w:pPr>
              <w:pStyle w:val="13"/>
            </w:pPr>
            <w:r>
              <w:t>一级指标</w:t>
            </w:r>
          </w:p>
        </w:tc>
        <w:tc>
          <w:tcPr>
            <w:tcW w:w="1276" w:type="dxa"/>
            <w:vAlign w:val="center"/>
          </w:tcPr>
          <w:p w14:paraId="2AA6BD27">
            <w:pPr>
              <w:pStyle w:val="13"/>
            </w:pPr>
            <w:r>
              <w:t>二级指标</w:t>
            </w:r>
          </w:p>
        </w:tc>
        <w:tc>
          <w:tcPr>
            <w:tcW w:w="1332" w:type="dxa"/>
            <w:vAlign w:val="center"/>
          </w:tcPr>
          <w:p w14:paraId="30471E83">
            <w:pPr>
              <w:pStyle w:val="13"/>
            </w:pPr>
            <w:r>
              <w:t>三级指标</w:t>
            </w:r>
          </w:p>
        </w:tc>
        <w:tc>
          <w:tcPr>
            <w:tcW w:w="2891" w:type="dxa"/>
            <w:vAlign w:val="center"/>
          </w:tcPr>
          <w:p w14:paraId="2825010E">
            <w:pPr>
              <w:pStyle w:val="13"/>
            </w:pPr>
            <w:r>
              <w:t>绩效指标描述</w:t>
            </w:r>
          </w:p>
        </w:tc>
        <w:tc>
          <w:tcPr>
            <w:tcW w:w="1276" w:type="dxa"/>
            <w:vAlign w:val="center"/>
          </w:tcPr>
          <w:p w14:paraId="6CF6562C">
            <w:pPr>
              <w:pStyle w:val="13"/>
            </w:pPr>
            <w:r>
              <w:t>指标值</w:t>
            </w:r>
          </w:p>
        </w:tc>
        <w:tc>
          <w:tcPr>
            <w:tcW w:w="1843" w:type="dxa"/>
            <w:vAlign w:val="center"/>
          </w:tcPr>
          <w:p w14:paraId="7BECC776">
            <w:pPr>
              <w:pStyle w:val="13"/>
            </w:pPr>
            <w:r>
              <w:t>指标值确定依据</w:t>
            </w:r>
          </w:p>
        </w:tc>
      </w:tr>
      <w:tr w14:paraId="36294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4169A">
            <w:pPr>
              <w:pStyle w:val="14"/>
            </w:pPr>
            <w:r>
              <w:t>产出指标</w:t>
            </w:r>
          </w:p>
        </w:tc>
        <w:tc>
          <w:tcPr>
            <w:tcW w:w="1276" w:type="dxa"/>
            <w:vAlign w:val="center"/>
          </w:tcPr>
          <w:p w14:paraId="61F7274D">
            <w:pPr>
              <w:pStyle w:val="12"/>
            </w:pPr>
            <w:r>
              <w:t>数量指标</w:t>
            </w:r>
          </w:p>
        </w:tc>
        <w:tc>
          <w:tcPr>
            <w:tcW w:w="1332" w:type="dxa"/>
            <w:vAlign w:val="center"/>
          </w:tcPr>
          <w:p w14:paraId="339A248A">
            <w:pPr>
              <w:pStyle w:val="12"/>
            </w:pPr>
            <w:r>
              <w:t>系统软件运维数量（个）</w:t>
            </w:r>
          </w:p>
        </w:tc>
        <w:tc>
          <w:tcPr>
            <w:tcW w:w="2891" w:type="dxa"/>
            <w:vAlign w:val="center"/>
          </w:tcPr>
          <w:p w14:paraId="56E6EB29">
            <w:pPr>
              <w:pStyle w:val="12"/>
            </w:pPr>
            <w:r>
              <w:t>系统软件运维数量（个）</w:t>
            </w:r>
          </w:p>
        </w:tc>
        <w:tc>
          <w:tcPr>
            <w:tcW w:w="1276" w:type="dxa"/>
            <w:vAlign w:val="center"/>
          </w:tcPr>
          <w:p w14:paraId="6C82BE8B">
            <w:pPr>
              <w:pStyle w:val="12"/>
            </w:pPr>
            <w:r>
              <w:t>≥95%</w:t>
            </w:r>
          </w:p>
        </w:tc>
        <w:tc>
          <w:tcPr>
            <w:tcW w:w="1843" w:type="dxa"/>
            <w:vAlign w:val="center"/>
          </w:tcPr>
          <w:p w14:paraId="64A8C281">
            <w:pPr>
              <w:pStyle w:val="12"/>
            </w:pPr>
            <w:r>
              <w:t>2023年工作计划</w:t>
            </w:r>
          </w:p>
        </w:tc>
      </w:tr>
      <w:tr w14:paraId="0D6B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1AF577"/>
        </w:tc>
        <w:tc>
          <w:tcPr>
            <w:tcW w:w="1276" w:type="dxa"/>
            <w:vAlign w:val="center"/>
          </w:tcPr>
          <w:p w14:paraId="694E75E0">
            <w:pPr>
              <w:pStyle w:val="12"/>
            </w:pPr>
            <w:r>
              <w:t>质量指标</w:t>
            </w:r>
          </w:p>
        </w:tc>
        <w:tc>
          <w:tcPr>
            <w:tcW w:w="1332" w:type="dxa"/>
            <w:vAlign w:val="center"/>
          </w:tcPr>
          <w:p w14:paraId="1E6993DA">
            <w:pPr>
              <w:pStyle w:val="12"/>
            </w:pPr>
            <w:r>
              <w:t>资金发放率</w:t>
            </w:r>
          </w:p>
        </w:tc>
        <w:tc>
          <w:tcPr>
            <w:tcW w:w="2891" w:type="dxa"/>
            <w:vAlign w:val="center"/>
          </w:tcPr>
          <w:p w14:paraId="782168FA">
            <w:pPr>
              <w:pStyle w:val="12"/>
            </w:pPr>
            <w:r>
              <w:t>资金发放率</w:t>
            </w:r>
          </w:p>
        </w:tc>
        <w:tc>
          <w:tcPr>
            <w:tcW w:w="1276" w:type="dxa"/>
            <w:vAlign w:val="center"/>
          </w:tcPr>
          <w:p w14:paraId="3FC46DDC">
            <w:pPr>
              <w:pStyle w:val="12"/>
            </w:pPr>
            <w:r>
              <w:t>≥95%</w:t>
            </w:r>
          </w:p>
        </w:tc>
        <w:tc>
          <w:tcPr>
            <w:tcW w:w="1843" w:type="dxa"/>
            <w:vAlign w:val="center"/>
          </w:tcPr>
          <w:p w14:paraId="49DDDF20">
            <w:pPr>
              <w:pStyle w:val="12"/>
            </w:pPr>
            <w:r>
              <w:t>2023年工作计划</w:t>
            </w:r>
          </w:p>
        </w:tc>
      </w:tr>
      <w:tr w14:paraId="6B5E8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4929E"/>
        </w:tc>
        <w:tc>
          <w:tcPr>
            <w:tcW w:w="1276" w:type="dxa"/>
            <w:vAlign w:val="center"/>
          </w:tcPr>
          <w:p w14:paraId="18994E61">
            <w:pPr>
              <w:pStyle w:val="12"/>
            </w:pPr>
            <w:r>
              <w:t>时效指标</w:t>
            </w:r>
          </w:p>
        </w:tc>
        <w:tc>
          <w:tcPr>
            <w:tcW w:w="1332" w:type="dxa"/>
            <w:vAlign w:val="center"/>
          </w:tcPr>
          <w:p w14:paraId="3BDE823E">
            <w:pPr>
              <w:pStyle w:val="12"/>
            </w:pPr>
            <w:r>
              <w:t>完成率</w:t>
            </w:r>
          </w:p>
        </w:tc>
        <w:tc>
          <w:tcPr>
            <w:tcW w:w="2891" w:type="dxa"/>
            <w:vAlign w:val="center"/>
          </w:tcPr>
          <w:p w14:paraId="3AA77BCA">
            <w:pPr>
              <w:pStyle w:val="12"/>
            </w:pPr>
            <w:r>
              <w:t>完成率</w:t>
            </w:r>
          </w:p>
        </w:tc>
        <w:tc>
          <w:tcPr>
            <w:tcW w:w="1276" w:type="dxa"/>
            <w:vAlign w:val="center"/>
          </w:tcPr>
          <w:p w14:paraId="701ECEA8">
            <w:pPr>
              <w:pStyle w:val="12"/>
            </w:pPr>
            <w:r>
              <w:t>≥95%</w:t>
            </w:r>
          </w:p>
        </w:tc>
        <w:tc>
          <w:tcPr>
            <w:tcW w:w="1843" w:type="dxa"/>
            <w:vAlign w:val="center"/>
          </w:tcPr>
          <w:p w14:paraId="512CA8BC">
            <w:pPr>
              <w:pStyle w:val="12"/>
            </w:pPr>
            <w:r>
              <w:t>2023年工作计划</w:t>
            </w:r>
          </w:p>
        </w:tc>
      </w:tr>
      <w:tr w14:paraId="5A355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6C8E5"/>
        </w:tc>
        <w:tc>
          <w:tcPr>
            <w:tcW w:w="1276" w:type="dxa"/>
            <w:vAlign w:val="center"/>
          </w:tcPr>
          <w:p w14:paraId="2097032C">
            <w:pPr>
              <w:pStyle w:val="12"/>
            </w:pPr>
            <w:r>
              <w:t>成本指标</w:t>
            </w:r>
          </w:p>
        </w:tc>
        <w:tc>
          <w:tcPr>
            <w:tcW w:w="1332" w:type="dxa"/>
            <w:vAlign w:val="center"/>
          </w:tcPr>
          <w:p w14:paraId="573E4E14">
            <w:pPr>
              <w:pStyle w:val="12"/>
            </w:pPr>
            <w:r>
              <w:t>系统维护费</w:t>
            </w:r>
          </w:p>
        </w:tc>
        <w:tc>
          <w:tcPr>
            <w:tcW w:w="2891" w:type="dxa"/>
            <w:vAlign w:val="center"/>
          </w:tcPr>
          <w:p w14:paraId="745D745D">
            <w:pPr>
              <w:pStyle w:val="12"/>
            </w:pPr>
            <w:r>
              <w:t>系统维护费</w:t>
            </w:r>
          </w:p>
        </w:tc>
        <w:tc>
          <w:tcPr>
            <w:tcW w:w="1276" w:type="dxa"/>
            <w:vAlign w:val="center"/>
          </w:tcPr>
          <w:p w14:paraId="5BF92012">
            <w:pPr>
              <w:pStyle w:val="12"/>
            </w:pPr>
            <w:r>
              <w:t>0.84万元</w:t>
            </w:r>
          </w:p>
        </w:tc>
        <w:tc>
          <w:tcPr>
            <w:tcW w:w="1843" w:type="dxa"/>
            <w:vAlign w:val="center"/>
          </w:tcPr>
          <w:p w14:paraId="7E8958DE">
            <w:pPr>
              <w:pStyle w:val="12"/>
            </w:pPr>
            <w:r>
              <w:t>实际支出金额占预算金额</w:t>
            </w:r>
          </w:p>
        </w:tc>
      </w:tr>
      <w:tr w14:paraId="7EEE2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9201E">
            <w:pPr>
              <w:pStyle w:val="14"/>
            </w:pPr>
            <w:r>
              <w:t>效益指标</w:t>
            </w:r>
          </w:p>
        </w:tc>
        <w:tc>
          <w:tcPr>
            <w:tcW w:w="1276" w:type="dxa"/>
            <w:vAlign w:val="center"/>
          </w:tcPr>
          <w:p w14:paraId="743DBB48">
            <w:pPr>
              <w:pStyle w:val="12"/>
            </w:pPr>
            <w:r>
              <w:t>经济效益指标</w:t>
            </w:r>
          </w:p>
        </w:tc>
        <w:tc>
          <w:tcPr>
            <w:tcW w:w="1332" w:type="dxa"/>
            <w:vAlign w:val="center"/>
          </w:tcPr>
          <w:p w14:paraId="25A2D955">
            <w:pPr>
              <w:pStyle w:val="12"/>
            </w:pPr>
            <w:r>
              <w:t>资金使用效益</w:t>
            </w:r>
          </w:p>
        </w:tc>
        <w:tc>
          <w:tcPr>
            <w:tcW w:w="2891" w:type="dxa"/>
            <w:vAlign w:val="center"/>
          </w:tcPr>
          <w:p w14:paraId="196A1377">
            <w:pPr>
              <w:pStyle w:val="12"/>
            </w:pPr>
            <w:r>
              <w:t>资金使用效益</w:t>
            </w:r>
          </w:p>
        </w:tc>
        <w:tc>
          <w:tcPr>
            <w:tcW w:w="1276" w:type="dxa"/>
            <w:vAlign w:val="center"/>
          </w:tcPr>
          <w:p w14:paraId="2965DCC3">
            <w:pPr>
              <w:pStyle w:val="12"/>
            </w:pPr>
            <w:r>
              <w:t>≥95%</w:t>
            </w:r>
          </w:p>
        </w:tc>
        <w:tc>
          <w:tcPr>
            <w:tcW w:w="1843" w:type="dxa"/>
            <w:vAlign w:val="center"/>
          </w:tcPr>
          <w:p w14:paraId="28E678FE">
            <w:pPr>
              <w:pStyle w:val="12"/>
            </w:pPr>
            <w:r>
              <w:t>2023年工作计划</w:t>
            </w:r>
          </w:p>
        </w:tc>
      </w:tr>
      <w:tr w14:paraId="6484EE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31221"/>
        </w:tc>
        <w:tc>
          <w:tcPr>
            <w:tcW w:w="1276" w:type="dxa"/>
            <w:vAlign w:val="center"/>
          </w:tcPr>
          <w:p w14:paraId="4EB01374">
            <w:pPr>
              <w:pStyle w:val="12"/>
            </w:pPr>
            <w:r>
              <w:t>社会效益指标</w:t>
            </w:r>
          </w:p>
        </w:tc>
        <w:tc>
          <w:tcPr>
            <w:tcW w:w="1332" w:type="dxa"/>
            <w:vAlign w:val="center"/>
          </w:tcPr>
          <w:p w14:paraId="15860E89">
            <w:pPr>
              <w:pStyle w:val="12"/>
            </w:pPr>
            <w:r>
              <w:t>社会影响力</w:t>
            </w:r>
          </w:p>
        </w:tc>
        <w:tc>
          <w:tcPr>
            <w:tcW w:w="2891" w:type="dxa"/>
            <w:vAlign w:val="center"/>
          </w:tcPr>
          <w:p w14:paraId="115EF4D0">
            <w:pPr>
              <w:pStyle w:val="12"/>
            </w:pPr>
            <w:r>
              <w:t>社会影响力</w:t>
            </w:r>
          </w:p>
        </w:tc>
        <w:tc>
          <w:tcPr>
            <w:tcW w:w="1276" w:type="dxa"/>
            <w:vAlign w:val="center"/>
          </w:tcPr>
          <w:p w14:paraId="790C3F7C">
            <w:pPr>
              <w:pStyle w:val="12"/>
            </w:pPr>
            <w:r>
              <w:t>≥95%</w:t>
            </w:r>
          </w:p>
        </w:tc>
        <w:tc>
          <w:tcPr>
            <w:tcW w:w="1843" w:type="dxa"/>
            <w:vAlign w:val="center"/>
          </w:tcPr>
          <w:p w14:paraId="3044FEBE">
            <w:pPr>
              <w:pStyle w:val="12"/>
            </w:pPr>
            <w:r>
              <w:t>2023年工作计划</w:t>
            </w:r>
          </w:p>
        </w:tc>
      </w:tr>
      <w:tr w14:paraId="3C5BC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B8B80"/>
        </w:tc>
        <w:tc>
          <w:tcPr>
            <w:tcW w:w="1276" w:type="dxa"/>
            <w:vAlign w:val="center"/>
          </w:tcPr>
          <w:p w14:paraId="5619540D">
            <w:pPr>
              <w:pStyle w:val="12"/>
            </w:pPr>
            <w:r>
              <w:t>生态效益指标</w:t>
            </w:r>
          </w:p>
        </w:tc>
        <w:tc>
          <w:tcPr>
            <w:tcW w:w="1332" w:type="dxa"/>
            <w:vAlign w:val="center"/>
          </w:tcPr>
          <w:p w14:paraId="70FC0483">
            <w:pPr>
              <w:pStyle w:val="12"/>
            </w:pPr>
            <w:r>
              <w:t>结果准确性</w:t>
            </w:r>
          </w:p>
        </w:tc>
        <w:tc>
          <w:tcPr>
            <w:tcW w:w="2891" w:type="dxa"/>
            <w:vAlign w:val="center"/>
          </w:tcPr>
          <w:p w14:paraId="34AA69CA">
            <w:pPr>
              <w:pStyle w:val="12"/>
            </w:pPr>
            <w:r>
              <w:t>结果准确性</w:t>
            </w:r>
          </w:p>
        </w:tc>
        <w:tc>
          <w:tcPr>
            <w:tcW w:w="1276" w:type="dxa"/>
            <w:vAlign w:val="center"/>
          </w:tcPr>
          <w:p w14:paraId="0CC3527E">
            <w:pPr>
              <w:pStyle w:val="12"/>
            </w:pPr>
            <w:r>
              <w:t>≥95%</w:t>
            </w:r>
          </w:p>
        </w:tc>
        <w:tc>
          <w:tcPr>
            <w:tcW w:w="1843" w:type="dxa"/>
            <w:vAlign w:val="center"/>
          </w:tcPr>
          <w:p w14:paraId="08F5881A">
            <w:pPr>
              <w:pStyle w:val="12"/>
            </w:pPr>
            <w:r>
              <w:t>2023年工作计划</w:t>
            </w:r>
          </w:p>
        </w:tc>
      </w:tr>
      <w:tr w14:paraId="5F01B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31F360"/>
        </w:tc>
        <w:tc>
          <w:tcPr>
            <w:tcW w:w="1276" w:type="dxa"/>
            <w:vAlign w:val="center"/>
          </w:tcPr>
          <w:p w14:paraId="135C09CA">
            <w:pPr>
              <w:pStyle w:val="12"/>
            </w:pPr>
            <w:r>
              <w:t>可持续影响指标</w:t>
            </w:r>
          </w:p>
        </w:tc>
        <w:tc>
          <w:tcPr>
            <w:tcW w:w="1332" w:type="dxa"/>
            <w:vAlign w:val="center"/>
          </w:tcPr>
          <w:p w14:paraId="075EE5F9">
            <w:pPr>
              <w:pStyle w:val="12"/>
            </w:pPr>
            <w:r>
              <w:t>可持续性</w:t>
            </w:r>
          </w:p>
        </w:tc>
        <w:tc>
          <w:tcPr>
            <w:tcW w:w="2891" w:type="dxa"/>
            <w:vAlign w:val="center"/>
          </w:tcPr>
          <w:p w14:paraId="7A8362C9">
            <w:pPr>
              <w:pStyle w:val="12"/>
            </w:pPr>
            <w:r>
              <w:t>可持续性</w:t>
            </w:r>
          </w:p>
        </w:tc>
        <w:tc>
          <w:tcPr>
            <w:tcW w:w="1276" w:type="dxa"/>
            <w:vAlign w:val="center"/>
          </w:tcPr>
          <w:p w14:paraId="7E00B909">
            <w:pPr>
              <w:pStyle w:val="12"/>
            </w:pPr>
            <w:r>
              <w:t>≥95%</w:t>
            </w:r>
          </w:p>
        </w:tc>
        <w:tc>
          <w:tcPr>
            <w:tcW w:w="1843" w:type="dxa"/>
            <w:vAlign w:val="center"/>
          </w:tcPr>
          <w:p w14:paraId="2A1A0838">
            <w:pPr>
              <w:pStyle w:val="12"/>
            </w:pPr>
            <w:r>
              <w:t>2023年工作计划</w:t>
            </w:r>
          </w:p>
        </w:tc>
      </w:tr>
      <w:tr w14:paraId="1137A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DAFCA4">
            <w:pPr>
              <w:pStyle w:val="14"/>
            </w:pPr>
            <w:r>
              <w:t>满意度指标</w:t>
            </w:r>
          </w:p>
        </w:tc>
        <w:tc>
          <w:tcPr>
            <w:tcW w:w="1276" w:type="dxa"/>
            <w:vAlign w:val="center"/>
          </w:tcPr>
          <w:p w14:paraId="44418DC2">
            <w:pPr>
              <w:pStyle w:val="12"/>
            </w:pPr>
            <w:r>
              <w:t>服务对象满意度指标</w:t>
            </w:r>
          </w:p>
        </w:tc>
        <w:tc>
          <w:tcPr>
            <w:tcW w:w="1332" w:type="dxa"/>
            <w:vAlign w:val="center"/>
          </w:tcPr>
          <w:p w14:paraId="027250E3">
            <w:pPr>
              <w:pStyle w:val="12"/>
            </w:pPr>
            <w:r>
              <w:t>满意率</w:t>
            </w:r>
          </w:p>
        </w:tc>
        <w:tc>
          <w:tcPr>
            <w:tcW w:w="2891" w:type="dxa"/>
            <w:vAlign w:val="center"/>
          </w:tcPr>
          <w:p w14:paraId="023F3658">
            <w:pPr>
              <w:pStyle w:val="12"/>
            </w:pPr>
            <w:r>
              <w:t>满意率</w:t>
            </w:r>
          </w:p>
        </w:tc>
        <w:tc>
          <w:tcPr>
            <w:tcW w:w="1276" w:type="dxa"/>
            <w:vAlign w:val="center"/>
          </w:tcPr>
          <w:p w14:paraId="150D5F1B">
            <w:pPr>
              <w:pStyle w:val="12"/>
            </w:pPr>
            <w:r>
              <w:t>≥95%</w:t>
            </w:r>
          </w:p>
        </w:tc>
        <w:tc>
          <w:tcPr>
            <w:tcW w:w="1843" w:type="dxa"/>
            <w:vAlign w:val="center"/>
          </w:tcPr>
          <w:p w14:paraId="319B643E">
            <w:pPr>
              <w:pStyle w:val="12"/>
            </w:pPr>
            <w:r>
              <w:t>问卷调查</w:t>
            </w:r>
          </w:p>
        </w:tc>
      </w:tr>
    </w:tbl>
    <w:p w14:paraId="2C6C5871">
      <w:pPr>
        <w:sectPr>
          <w:pgSz w:w="11900" w:h="16840"/>
          <w:pgMar w:top="1984" w:right="1304" w:bottom="1134" w:left="1304" w:header="720" w:footer="720" w:gutter="0"/>
          <w:cols w:space="720" w:num="1"/>
        </w:sectPr>
      </w:pPr>
    </w:p>
    <w:p w14:paraId="63C9D714">
      <w:pPr>
        <w:jc w:val="center"/>
      </w:pPr>
      <w:r>
        <w:rPr>
          <w:rFonts w:ascii="方正仿宋_GBK" w:hAnsi="方正仿宋_GBK" w:eastAsia="方正仿宋_GBK" w:cs="方正仿宋_GBK"/>
          <w:color w:val="000000"/>
          <w:sz w:val="28"/>
        </w:rPr>
        <w:t xml:space="preserve"> </w:t>
      </w:r>
    </w:p>
    <w:p w14:paraId="1AE10332">
      <w:pPr>
        <w:ind w:firstLine="560"/>
        <w:outlineLvl w:val="3"/>
      </w:pPr>
      <w:bookmarkStart w:id="18" w:name="_Toc_4_4_0000000019"/>
      <w:r>
        <w:rPr>
          <w:rFonts w:ascii="方正仿宋_GBK" w:hAnsi="方正仿宋_GBK" w:eastAsia="方正仿宋_GBK" w:cs="方正仿宋_GBK"/>
          <w:color w:val="000000"/>
          <w:sz w:val="28"/>
        </w:rPr>
        <w:t>16.水利办地表水厂运营费绩效目标表</w:t>
      </w:r>
      <w:bookmarkEnd w:id="1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2D79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BFDAFC3">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4B5B826">
            <w:pPr>
              <w:pStyle w:val="10"/>
            </w:pPr>
            <w:r>
              <w:t>单位：万元</w:t>
            </w:r>
          </w:p>
        </w:tc>
      </w:tr>
      <w:tr w14:paraId="046398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D3DDF5">
            <w:pPr>
              <w:pStyle w:val="13"/>
            </w:pPr>
            <w:r>
              <w:t>项目编码</w:t>
            </w:r>
          </w:p>
        </w:tc>
        <w:tc>
          <w:tcPr>
            <w:tcW w:w="2608" w:type="dxa"/>
            <w:gridSpan w:val="2"/>
            <w:vAlign w:val="center"/>
          </w:tcPr>
          <w:p w14:paraId="02E64C5C">
            <w:pPr>
              <w:pStyle w:val="12"/>
            </w:pPr>
            <w:r>
              <w:t>13060523P00392610003G</w:t>
            </w:r>
          </w:p>
        </w:tc>
        <w:tc>
          <w:tcPr>
            <w:tcW w:w="1587" w:type="dxa"/>
            <w:vAlign w:val="center"/>
          </w:tcPr>
          <w:p w14:paraId="09971218">
            <w:pPr>
              <w:pStyle w:val="13"/>
            </w:pPr>
            <w:r>
              <w:t>项目名称</w:t>
            </w:r>
          </w:p>
        </w:tc>
        <w:tc>
          <w:tcPr>
            <w:tcW w:w="4423" w:type="dxa"/>
            <w:gridSpan w:val="3"/>
            <w:vAlign w:val="center"/>
          </w:tcPr>
          <w:p w14:paraId="70E7BC99">
            <w:pPr>
              <w:pStyle w:val="12"/>
            </w:pPr>
            <w:r>
              <w:t>水利办地表水厂运营费</w:t>
            </w:r>
          </w:p>
        </w:tc>
      </w:tr>
      <w:tr w14:paraId="2CDA9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16BED4">
            <w:pPr>
              <w:pStyle w:val="13"/>
            </w:pPr>
            <w:r>
              <w:t>预算规模及资金用途</w:t>
            </w:r>
          </w:p>
        </w:tc>
        <w:tc>
          <w:tcPr>
            <w:tcW w:w="1276" w:type="dxa"/>
            <w:vAlign w:val="center"/>
          </w:tcPr>
          <w:p w14:paraId="0BCD2E64">
            <w:pPr>
              <w:pStyle w:val="13"/>
            </w:pPr>
            <w:r>
              <w:t>预算数</w:t>
            </w:r>
          </w:p>
        </w:tc>
        <w:tc>
          <w:tcPr>
            <w:tcW w:w="1332" w:type="dxa"/>
            <w:vAlign w:val="center"/>
          </w:tcPr>
          <w:p w14:paraId="7BDF2499">
            <w:pPr>
              <w:pStyle w:val="12"/>
            </w:pPr>
            <w:r>
              <w:t>648.00</w:t>
            </w:r>
          </w:p>
        </w:tc>
        <w:tc>
          <w:tcPr>
            <w:tcW w:w="1587" w:type="dxa"/>
            <w:vAlign w:val="center"/>
          </w:tcPr>
          <w:p w14:paraId="7670397A">
            <w:pPr>
              <w:pStyle w:val="13"/>
            </w:pPr>
            <w:r>
              <w:t>其中：财政    资金</w:t>
            </w:r>
          </w:p>
        </w:tc>
        <w:tc>
          <w:tcPr>
            <w:tcW w:w="1304" w:type="dxa"/>
            <w:vAlign w:val="center"/>
          </w:tcPr>
          <w:p w14:paraId="686B1763">
            <w:pPr>
              <w:pStyle w:val="12"/>
            </w:pPr>
            <w:r>
              <w:t>648.00</w:t>
            </w:r>
          </w:p>
        </w:tc>
        <w:tc>
          <w:tcPr>
            <w:tcW w:w="1276" w:type="dxa"/>
            <w:vAlign w:val="center"/>
          </w:tcPr>
          <w:p w14:paraId="2CEFF010">
            <w:pPr>
              <w:pStyle w:val="13"/>
            </w:pPr>
            <w:r>
              <w:t>其他资金</w:t>
            </w:r>
          </w:p>
        </w:tc>
        <w:tc>
          <w:tcPr>
            <w:tcW w:w="1843" w:type="dxa"/>
            <w:vAlign w:val="center"/>
          </w:tcPr>
          <w:p w14:paraId="0E7A2F20">
            <w:pPr>
              <w:pStyle w:val="12"/>
            </w:pPr>
            <w:r>
              <w:t xml:space="preserve"> </w:t>
            </w:r>
          </w:p>
        </w:tc>
      </w:tr>
      <w:tr w14:paraId="114E5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5B5415"/>
        </w:tc>
        <w:tc>
          <w:tcPr>
            <w:tcW w:w="8618" w:type="dxa"/>
            <w:gridSpan w:val="6"/>
            <w:vAlign w:val="center"/>
          </w:tcPr>
          <w:p w14:paraId="1D02EC50">
            <w:pPr>
              <w:pStyle w:val="12"/>
            </w:pPr>
            <w:r>
              <w:t>支付运营单位处理江水费用</w:t>
            </w:r>
          </w:p>
        </w:tc>
      </w:tr>
      <w:tr w14:paraId="26979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18374">
            <w:pPr>
              <w:pStyle w:val="13"/>
              <w:rPr>
                <w:rFonts w:hint="eastAsia" w:eastAsia="方正书宋_GBK"/>
                <w:lang w:eastAsia="zh-CN"/>
              </w:rPr>
            </w:pPr>
            <w:r>
              <w:rPr>
                <w:rFonts w:hint="eastAsia"/>
                <w:lang w:eastAsia="zh-CN"/>
              </w:rPr>
              <w:t>资金支出计划</w:t>
            </w:r>
          </w:p>
        </w:tc>
        <w:tc>
          <w:tcPr>
            <w:tcW w:w="2608" w:type="dxa"/>
            <w:gridSpan w:val="2"/>
            <w:vAlign w:val="center"/>
          </w:tcPr>
          <w:p w14:paraId="0AB1694C">
            <w:pPr>
              <w:pStyle w:val="13"/>
            </w:pPr>
            <w:r>
              <w:t>3月底</w:t>
            </w:r>
          </w:p>
        </w:tc>
        <w:tc>
          <w:tcPr>
            <w:tcW w:w="1587" w:type="dxa"/>
            <w:vAlign w:val="center"/>
          </w:tcPr>
          <w:p w14:paraId="17B28219">
            <w:pPr>
              <w:pStyle w:val="13"/>
            </w:pPr>
            <w:r>
              <w:t>6月底</w:t>
            </w:r>
          </w:p>
        </w:tc>
        <w:tc>
          <w:tcPr>
            <w:tcW w:w="1304" w:type="dxa"/>
            <w:vAlign w:val="center"/>
          </w:tcPr>
          <w:p w14:paraId="76688C96">
            <w:pPr>
              <w:pStyle w:val="13"/>
            </w:pPr>
            <w:r>
              <w:t>10月底</w:t>
            </w:r>
          </w:p>
        </w:tc>
        <w:tc>
          <w:tcPr>
            <w:tcW w:w="3119" w:type="dxa"/>
            <w:gridSpan w:val="2"/>
            <w:vAlign w:val="center"/>
          </w:tcPr>
          <w:p w14:paraId="4975E12B">
            <w:pPr>
              <w:pStyle w:val="13"/>
            </w:pPr>
            <w:r>
              <w:t>12月底</w:t>
            </w:r>
          </w:p>
        </w:tc>
      </w:tr>
      <w:tr w14:paraId="53163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B93135"/>
        </w:tc>
        <w:tc>
          <w:tcPr>
            <w:tcW w:w="2608" w:type="dxa"/>
            <w:gridSpan w:val="2"/>
            <w:vAlign w:val="center"/>
          </w:tcPr>
          <w:p w14:paraId="520DD396">
            <w:pPr>
              <w:pStyle w:val="14"/>
            </w:pPr>
            <w:r>
              <w:rPr>
                <w:rFonts w:hint="eastAsia"/>
                <w:lang w:val="en-US" w:eastAsia="zh-CN"/>
              </w:rPr>
              <w:t>25%</w:t>
            </w:r>
          </w:p>
        </w:tc>
        <w:tc>
          <w:tcPr>
            <w:tcW w:w="1587" w:type="dxa"/>
            <w:vAlign w:val="center"/>
          </w:tcPr>
          <w:p w14:paraId="071A1672">
            <w:pPr>
              <w:pStyle w:val="14"/>
            </w:pPr>
            <w:r>
              <w:rPr>
                <w:rFonts w:hint="eastAsia"/>
                <w:lang w:val="en-US" w:eastAsia="zh-CN"/>
              </w:rPr>
              <w:t>50%</w:t>
            </w:r>
          </w:p>
        </w:tc>
        <w:tc>
          <w:tcPr>
            <w:tcW w:w="1304" w:type="dxa"/>
            <w:vAlign w:val="center"/>
          </w:tcPr>
          <w:p w14:paraId="108029D9">
            <w:pPr>
              <w:pStyle w:val="14"/>
            </w:pPr>
            <w:r>
              <w:rPr>
                <w:rFonts w:hint="eastAsia"/>
                <w:lang w:val="en-US" w:eastAsia="zh-CN"/>
              </w:rPr>
              <w:t>75%</w:t>
            </w:r>
          </w:p>
        </w:tc>
        <w:tc>
          <w:tcPr>
            <w:tcW w:w="3119" w:type="dxa"/>
            <w:gridSpan w:val="2"/>
            <w:vAlign w:val="center"/>
          </w:tcPr>
          <w:p w14:paraId="35F22E89">
            <w:pPr>
              <w:pStyle w:val="14"/>
            </w:pPr>
            <w:r>
              <w:rPr>
                <w:rFonts w:hint="eastAsia"/>
                <w:lang w:val="en-US" w:eastAsia="zh-CN"/>
              </w:rPr>
              <w:t>100%</w:t>
            </w:r>
          </w:p>
        </w:tc>
      </w:tr>
      <w:tr w14:paraId="0A464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B177E8">
            <w:pPr>
              <w:pStyle w:val="13"/>
            </w:pPr>
            <w:r>
              <w:t>绩效目标</w:t>
            </w:r>
          </w:p>
        </w:tc>
        <w:tc>
          <w:tcPr>
            <w:tcW w:w="8618" w:type="dxa"/>
            <w:gridSpan w:val="6"/>
            <w:vAlign w:val="center"/>
          </w:tcPr>
          <w:p w14:paraId="1AB7FE87">
            <w:pPr>
              <w:pStyle w:val="12"/>
              <w:rPr>
                <w:rFonts w:hint="eastAsia" w:eastAsia="方正书宋_GBK"/>
                <w:lang w:eastAsia="zh-CN"/>
              </w:rPr>
            </w:pPr>
            <w:r>
              <w:rPr>
                <w:rFonts w:hint="eastAsia"/>
                <w:lang w:eastAsia="zh-CN"/>
              </w:rPr>
              <w:t>根据</w:t>
            </w:r>
            <w:r>
              <w:rPr>
                <w:rFonts w:hint="eastAsia"/>
                <w:lang w:val="en-US" w:eastAsia="zh-CN"/>
              </w:rPr>
              <w:t>2023年工作需要，</w:t>
            </w:r>
            <w:r>
              <w:t>保障我区正常供水</w:t>
            </w:r>
            <w:r>
              <w:rPr>
                <w:rFonts w:hint="eastAsia"/>
                <w:lang w:eastAsia="zh-CN"/>
              </w:rPr>
              <w:t>，为居民提供正常供水</w:t>
            </w:r>
            <w:r>
              <w:rPr>
                <w:rFonts w:hint="eastAsia"/>
                <w:lang w:val="en-US" w:eastAsia="zh-CN"/>
              </w:rPr>
              <w:t>作</w:t>
            </w:r>
            <w:r>
              <w:rPr>
                <w:rFonts w:hint="eastAsia"/>
                <w:lang w:eastAsia="zh-CN"/>
              </w:rPr>
              <w:t>出保障。</w:t>
            </w:r>
          </w:p>
        </w:tc>
      </w:tr>
    </w:tbl>
    <w:p w14:paraId="5CD088F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670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3F7D7D">
            <w:pPr>
              <w:pStyle w:val="13"/>
            </w:pPr>
            <w:r>
              <w:t>一级指标</w:t>
            </w:r>
          </w:p>
        </w:tc>
        <w:tc>
          <w:tcPr>
            <w:tcW w:w="1276" w:type="dxa"/>
            <w:vAlign w:val="center"/>
          </w:tcPr>
          <w:p w14:paraId="01BDD0C4">
            <w:pPr>
              <w:pStyle w:val="13"/>
            </w:pPr>
            <w:r>
              <w:t>二级指标</w:t>
            </w:r>
          </w:p>
        </w:tc>
        <w:tc>
          <w:tcPr>
            <w:tcW w:w="1332" w:type="dxa"/>
            <w:vAlign w:val="center"/>
          </w:tcPr>
          <w:p w14:paraId="0ECB0B93">
            <w:pPr>
              <w:pStyle w:val="13"/>
            </w:pPr>
            <w:r>
              <w:t>三级指标</w:t>
            </w:r>
          </w:p>
        </w:tc>
        <w:tc>
          <w:tcPr>
            <w:tcW w:w="2891" w:type="dxa"/>
            <w:vAlign w:val="center"/>
          </w:tcPr>
          <w:p w14:paraId="140AE88A">
            <w:pPr>
              <w:pStyle w:val="13"/>
            </w:pPr>
            <w:r>
              <w:t>绩效指标描述</w:t>
            </w:r>
          </w:p>
        </w:tc>
        <w:tc>
          <w:tcPr>
            <w:tcW w:w="1276" w:type="dxa"/>
            <w:vAlign w:val="center"/>
          </w:tcPr>
          <w:p w14:paraId="24F3688C">
            <w:pPr>
              <w:pStyle w:val="13"/>
            </w:pPr>
            <w:r>
              <w:t>指标值</w:t>
            </w:r>
          </w:p>
        </w:tc>
        <w:tc>
          <w:tcPr>
            <w:tcW w:w="1843" w:type="dxa"/>
            <w:vAlign w:val="center"/>
          </w:tcPr>
          <w:p w14:paraId="34EF3183">
            <w:pPr>
              <w:pStyle w:val="13"/>
            </w:pPr>
            <w:r>
              <w:t>指标值确定依据</w:t>
            </w:r>
          </w:p>
        </w:tc>
      </w:tr>
      <w:tr w14:paraId="5540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55495F">
            <w:pPr>
              <w:pStyle w:val="14"/>
            </w:pPr>
            <w:r>
              <w:t>产出指标</w:t>
            </w:r>
          </w:p>
        </w:tc>
        <w:tc>
          <w:tcPr>
            <w:tcW w:w="1276" w:type="dxa"/>
            <w:vAlign w:val="center"/>
          </w:tcPr>
          <w:p w14:paraId="456385F7">
            <w:pPr>
              <w:pStyle w:val="12"/>
            </w:pPr>
            <w:r>
              <w:t>数量指标</w:t>
            </w:r>
          </w:p>
        </w:tc>
        <w:tc>
          <w:tcPr>
            <w:tcW w:w="1332" w:type="dxa"/>
            <w:vAlign w:val="center"/>
          </w:tcPr>
          <w:p w14:paraId="1521363A">
            <w:pPr>
              <w:pStyle w:val="12"/>
            </w:pPr>
            <w:r>
              <w:t>水质监测组数</w:t>
            </w:r>
          </w:p>
        </w:tc>
        <w:tc>
          <w:tcPr>
            <w:tcW w:w="2891" w:type="dxa"/>
            <w:vAlign w:val="center"/>
          </w:tcPr>
          <w:p w14:paraId="0F566CE1">
            <w:pPr>
              <w:pStyle w:val="12"/>
            </w:pPr>
            <w:r>
              <w:t>水质监测组数</w:t>
            </w:r>
          </w:p>
        </w:tc>
        <w:tc>
          <w:tcPr>
            <w:tcW w:w="1276" w:type="dxa"/>
            <w:vAlign w:val="center"/>
          </w:tcPr>
          <w:p w14:paraId="4E365143">
            <w:pPr>
              <w:pStyle w:val="12"/>
            </w:pPr>
            <w:r>
              <w:t>≥40组</w:t>
            </w:r>
          </w:p>
        </w:tc>
        <w:tc>
          <w:tcPr>
            <w:tcW w:w="1843" w:type="dxa"/>
            <w:vAlign w:val="center"/>
          </w:tcPr>
          <w:p w14:paraId="05DF4F22">
            <w:pPr>
              <w:pStyle w:val="12"/>
            </w:pPr>
            <w:r>
              <w:t>2023年工作计划</w:t>
            </w:r>
          </w:p>
        </w:tc>
      </w:tr>
      <w:tr w14:paraId="609A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4ECFB2"/>
        </w:tc>
        <w:tc>
          <w:tcPr>
            <w:tcW w:w="1276" w:type="dxa"/>
            <w:vAlign w:val="center"/>
          </w:tcPr>
          <w:p w14:paraId="725D20A3">
            <w:pPr>
              <w:pStyle w:val="12"/>
            </w:pPr>
            <w:r>
              <w:t>质量指标</w:t>
            </w:r>
          </w:p>
        </w:tc>
        <w:tc>
          <w:tcPr>
            <w:tcW w:w="1332" w:type="dxa"/>
            <w:vAlign w:val="center"/>
          </w:tcPr>
          <w:p w14:paraId="452B0FDE">
            <w:pPr>
              <w:pStyle w:val="12"/>
            </w:pPr>
            <w:r>
              <w:t>提升水环境监测能力建设</w:t>
            </w:r>
          </w:p>
        </w:tc>
        <w:tc>
          <w:tcPr>
            <w:tcW w:w="2891" w:type="dxa"/>
            <w:vAlign w:val="center"/>
          </w:tcPr>
          <w:p w14:paraId="3070397F">
            <w:pPr>
              <w:pStyle w:val="12"/>
            </w:pPr>
            <w:r>
              <w:t>提升水环境监测能力建设</w:t>
            </w:r>
          </w:p>
        </w:tc>
        <w:tc>
          <w:tcPr>
            <w:tcW w:w="1276" w:type="dxa"/>
            <w:vAlign w:val="center"/>
          </w:tcPr>
          <w:p w14:paraId="41658DBC">
            <w:pPr>
              <w:pStyle w:val="12"/>
            </w:pPr>
            <w:r>
              <w:t>显著提高</w:t>
            </w:r>
          </w:p>
        </w:tc>
        <w:tc>
          <w:tcPr>
            <w:tcW w:w="1843" w:type="dxa"/>
            <w:vAlign w:val="center"/>
          </w:tcPr>
          <w:p w14:paraId="64C6E535">
            <w:pPr>
              <w:pStyle w:val="12"/>
            </w:pPr>
            <w:r>
              <w:t>2023年工作计划</w:t>
            </w:r>
          </w:p>
        </w:tc>
      </w:tr>
      <w:tr w14:paraId="52CC5E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6BB6F"/>
        </w:tc>
        <w:tc>
          <w:tcPr>
            <w:tcW w:w="1276" w:type="dxa"/>
            <w:vAlign w:val="center"/>
          </w:tcPr>
          <w:p w14:paraId="535A9C85">
            <w:pPr>
              <w:pStyle w:val="12"/>
            </w:pPr>
            <w:r>
              <w:t>时效指标</w:t>
            </w:r>
          </w:p>
        </w:tc>
        <w:tc>
          <w:tcPr>
            <w:tcW w:w="1332" w:type="dxa"/>
            <w:vAlign w:val="center"/>
          </w:tcPr>
          <w:p w14:paraId="00BD106C">
            <w:pPr>
              <w:pStyle w:val="12"/>
            </w:pPr>
            <w:r>
              <w:t>及时启动水量调度方案情况</w:t>
            </w:r>
          </w:p>
        </w:tc>
        <w:tc>
          <w:tcPr>
            <w:tcW w:w="2891" w:type="dxa"/>
            <w:vAlign w:val="center"/>
          </w:tcPr>
          <w:p w14:paraId="222C5BC7">
            <w:pPr>
              <w:pStyle w:val="12"/>
            </w:pPr>
            <w:r>
              <w:t>水量调度率</w:t>
            </w:r>
          </w:p>
        </w:tc>
        <w:tc>
          <w:tcPr>
            <w:tcW w:w="1276" w:type="dxa"/>
            <w:vAlign w:val="center"/>
          </w:tcPr>
          <w:p w14:paraId="7FEE0C96">
            <w:pPr>
              <w:pStyle w:val="12"/>
            </w:pPr>
            <w:r>
              <w:t>≥95%</w:t>
            </w:r>
          </w:p>
        </w:tc>
        <w:tc>
          <w:tcPr>
            <w:tcW w:w="1843" w:type="dxa"/>
            <w:vAlign w:val="center"/>
          </w:tcPr>
          <w:p w14:paraId="65945BC7">
            <w:pPr>
              <w:pStyle w:val="12"/>
            </w:pPr>
            <w:r>
              <w:t>2023年工作计划</w:t>
            </w:r>
          </w:p>
        </w:tc>
      </w:tr>
      <w:tr w14:paraId="72390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53B706"/>
        </w:tc>
        <w:tc>
          <w:tcPr>
            <w:tcW w:w="1276" w:type="dxa"/>
            <w:vAlign w:val="center"/>
          </w:tcPr>
          <w:p w14:paraId="5095FD58">
            <w:pPr>
              <w:pStyle w:val="12"/>
            </w:pPr>
            <w:r>
              <w:t>成本指标</w:t>
            </w:r>
          </w:p>
        </w:tc>
        <w:tc>
          <w:tcPr>
            <w:tcW w:w="1332" w:type="dxa"/>
            <w:vAlign w:val="center"/>
          </w:tcPr>
          <w:p w14:paraId="3840A660">
            <w:pPr>
              <w:pStyle w:val="12"/>
            </w:pPr>
            <w:r>
              <w:t>项目实际成本</w:t>
            </w:r>
          </w:p>
        </w:tc>
        <w:tc>
          <w:tcPr>
            <w:tcW w:w="2891" w:type="dxa"/>
            <w:vAlign w:val="center"/>
          </w:tcPr>
          <w:p w14:paraId="5423A69E">
            <w:pPr>
              <w:pStyle w:val="12"/>
            </w:pPr>
            <w:r>
              <w:t>项目实际成本</w:t>
            </w:r>
          </w:p>
        </w:tc>
        <w:tc>
          <w:tcPr>
            <w:tcW w:w="1276" w:type="dxa"/>
            <w:vAlign w:val="center"/>
          </w:tcPr>
          <w:p w14:paraId="12D91DDF">
            <w:pPr>
              <w:pStyle w:val="12"/>
            </w:pPr>
            <w:r>
              <w:t>6480000元</w:t>
            </w:r>
          </w:p>
        </w:tc>
        <w:tc>
          <w:tcPr>
            <w:tcW w:w="1843" w:type="dxa"/>
            <w:vAlign w:val="center"/>
          </w:tcPr>
          <w:p w14:paraId="1F5B7DA7">
            <w:pPr>
              <w:pStyle w:val="12"/>
            </w:pPr>
            <w:r>
              <w:t>实际支出成本</w:t>
            </w:r>
          </w:p>
        </w:tc>
      </w:tr>
      <w:tr w14:paraId="32EC3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3DC743">
            <w:pPr>
              <w:pStyle w:val="14"/>
            </w:pPr>
            <w:r>
              <w:t>效益指标</w:t>
            </w:r>
          </w:p>
        </w:tc>
        <w:tc>
          <w:tcPr>
            <w:tcW w:w="1276" w:type="dxa"/>
            <w:vAlign w:val="center"/>
          </w:tcPr>
          <w:p w14:paraId="684451DC">
            <w:pPr>
              <w:pStyle w:val="12"/>
            </w:pPr>
            <w:r>
              <w:t>经济效益指标</w:t>
            </w:r>
          </w:p>
        </w:tc>
        <w:tc>
          <w:tcPr>
            <w:tcW w:w="1332" w:type="dxa"/>
            <w:vAlign w:val="center"/>
          </w:tcPr>
          <w:p w14:paraId="2C642F51">
            <w:pPr>
              <w:pStyle w:val="12"/>
            </w:pPr>
            <w:r>
              <w:t>改善水环境</w:t>
            </w:r>
          </w:p>
        </w:tc>
        <w:tc>
          <w:tcPr>
            <w:tcW w:w="2891" w:type="dxa"/>
            <w:vAlign w:val="center"/>
          </w:tcPr>
          <w:p w14:paraId="572A7D47">
            <w:pPr>
              <w:pStyle w:val="12"/>
            </w:pPr>
            <w:r>
              <w:t>改善水环境</w:t>
            </w:r>
          </w:p>
        </w:tc>
        <w:tc>
          <w:tcPr>
            <w:tcW w:w="1276" w:type="dxa"/>
            <w:vAlign w:val="center"/>
          </w:tcPr>
          <w:p w14:paraId="1E579BB9">
            <w:pPr>
              <w:pStyle w:val="12"/>
            </w:pPr>
            <w:r>
              <w:t>显著提高</w:t>
            </w:r>
          </w:p>
        </w:tc>
        <w:tc>
          <w:tcPr>
            <w:tcW w:w="1843" w:type="dxa"/>
            <w:vAlign w:val="center"/>
          </w:tcPr>
          <w:p w14:paraId="682971BC">
            <w:pPr>
              <w:pStyle w:val="12"/>
            </w:pPr>
            <w:r>
              <w:t>2023年工作计划</w:t>
            </w:r>
          </w:p>
        </w:tc>
      </w:tr>
      <w:tr w14:paraId="04312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74F88A"/>
        </w:tc>
        <w:tc>
          <w:tcPr>
            <w:tcW w:w="1276" w:type="dxa"/>
            <w:vAlign w:val="center"/>
          </w:tcPr>
          <w:p w14:paraId="61C919D3">
            <w:pPr>
              <w:pStyle w:val="12"/>
            </w:pPr>
            <w:r>
              <w:t>社会效益指标</w:t>
            </w:r>
          </w:p>
        </w:tc>
        <w:tc>
          <w:tcPr>
            <w:tcW w:w="1332" w:type="dxa"/>
            <w:vAlign w:val="center"/>
          </w:tcPr>
          <w:p w14:paraId="7EE2B0FF">
            <w:pPr>
              <w:pStyle w:val="12"/>
            </w:pPr>
            <w:r>
              <w:t>节水稳产</w:t>
            </w:r>
          </w:p>
        </w:tc>
        <w:tc>
          <w:tcPr>
            <w:tcW w:w="2891" w:type="dxa"/>
            <w:vAlign w:val="center"/>
          </w:tcPr>
          <w:p w14:paraId="4BF65C37">
            <w:pPr>
              <w:pStyle w:val="12"/>
            </w:pPr>
            <w:r>
              <w:t>节水率</w:t>
            </w:r>
          </w:p>
        </w:tc>
        <w:tc>
          <w:tcPr>
            <w:tcW w:w="1276" w:type="dxa"/>
            <w:vAlign w:val="center"/>
          </w:tcPr>
          <w:p w14:paraId="0F622E06">
            <w:pPr>
              <w:pStyle w:val="12"/>
            </w:pPr>
            <w:r>
              <w:t>≥95%</w:t>
            </w:r>
          </w:p>
        </w:tc>
        <w:tc>
          <w:tcPr>
            <w:tcW w:w="1843" w:type="dxa"/>
            <w:vAlign w:val="center"/>
          </w:tcPr>
          <w:p w14:paraId="10FE42D5">
            <w:pPr>
              <w:pStyle w:val="12"/>
            </w:pPr>
            <w:r>
              <w:t>2023年工作计划</w:t>
            </w:r>
          </w:p>
        </w:tc>
      </w:tr>
      <w:tr w14:paraId="51D8DF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0D6854"/>
        </w:tc>
        <w:tc>
          <w:tcPr>
            <w:tcW w:w="1276" w:type="dxa"/>
            <w:vAlign w:val="center"/>
          </w:tcPr>
          <w:p w14:paraId="2D0E65D0">
            <w:pPr>
              <w:pStyle w:val="12"/>
            </w:pPr>
            <w:r>
              <w:t>生态效益指标</w:t>
            </w:r>
          </w:p>
        </w:tc>
        <w:tc>
          <w:tcPr>
            <w:tcW w:w="1332" w:type="dxa"/>
            <w:vAlign w:val="center"/>
          </w:tcPr>
          <w:p w14:paraId="1E4A6808">
            <w:pPr>
              <w:pStyle w:val="12"/>
            </w:pPr>
            <w:r>
              <w:t>节水效果</w:t>
            </w:r>
          </w:p>
        </w:tc>
        <w:tc>
          <w:tcPr>
            <w:tcW w:w="2891" w:type="dxa"/>
            <w:vAlign w:val="center"/>
          </w:tcPr>
          <w:p w14:paraId="5D4D9B87">
            <w:pPr>
              <w:pStyle w:val="12"/>
            </w:pPr>
            <w:r>
              <w:t>节水效果</w:t>
            </w:r>
          </w:p>
        </w:tc>
        <w:tc>
          <w:tcPr>
            <w:tcW w:w="1276" w:type="dxa"/>
            <w:vAlign w:val="center"/>
          </w:tcPr>
          <w:p w14:paraId="479B7BBE">
            <w:pPr>
              <w:pStyle w:val="12"/>
            </w:pPr>
            <w:r>
              <w:t>显著提高</w:t>
            </w:r>
          </w:p>
        </w:tc>
        <w:tc>
          <w:tcPr>
            <w:tcW w:w="1843" w:type="dxa"/>
            <w:vAlign w:val="center"/>
          </w:tcPr>
          <w:p w14:paraId="25DAAF90">
            <w:pPr>
              <w:pStyle w:val="12"/>
            </w:pPr>
            <w:r>
              <w:t>2023年工作计划</w:t>
            </w:r>
          </w:p>
        </w:tc>
      </w:tr>
      <w:tr w14:paraId="67405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445F4"/>
        </w:tc>
        <w:tc>
          <w:tcPr>
            <w:tcW w:w="1276" w:type="dxa"/>
            <w:vAlign w:val="center"/>
          </w:tcPr>
          <w:p w14:paraId="0A5DC58E">
            <w:pPr>
              <w:pStyle w:val="12"/>
            </w:pPr>
            <w:r>
              <w:t>可持续影响指标</w:t>
            </w:r>
          </w:p>
        </w:tc>
        <w:tc>
          <w:tcPr>
            <w:tcW w:w="1332" w:type="dxa"/>
            <w:vAlign w:val="center"/>
          </w:tcPr>
          <w:p w14:paraId="20D3B3FA">
            <w:pPr>
              <w:pStyle w:val="12"/>
            </w:pPr>
            <w:r>
              <w:t>节水意识</w:t>
            </w:r>
          </w:p>
        </w:tc>
        <w:tc>
          <w:tcPr>
            <w:tcW w:w="2891" w:type="dxa"/>
            <w:vAlign w:val="center"/>
          </w:tcPr>
          <w:p w14:paraId="7E290EF2">
            <w:pPr>
              <w:pStyle w:val="12"/>
            </w:pPr>
            <w:r>
              <w:t>节水意识</w:t>
            </w:r>
          </w:p>
        </w:tc>
        <w:tc>
          <w:tcPr>
            <w:tcW w:w="1276" w:type="dxa"/>
            <w:vAlign w:val="center"/>
          </w:tcPr>
          <w:p w14:paraId="08D89A00">
            <w:pPr>
              <w:pStyle w:val="12"/>
            </w:pPr>
            <w:r>
              <w:t>显著提高</w:t>
            </w:r>
          </w:p>
        </w:tc>
        <w:tc>
          <w:tcPr>
            <w:tcW w:w="1843" w:type="dxa"/>
            <w:vAlign w:val="center"/>
          </w:tcPr>
          <w:p w14:paraId="611CDF3B">
            <w:pPr>
              <w:pStyle w:val="12"/>
            </w:pPr>
            <w:r>
              <w:t>2023年工作计划</w:t>
            </w:r>
          </w:p>
        </w:tc>
      </w:tr>
      <w:tr w14:paraId="74022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33AB79">
            <w:pPr>
              <w:pStyle w:val="14"/>
            </w:pPr>
            <w:r>
              <w:t>满意度指标</w:t>
            </w:r>
          </w:p>
        </w:tc>
        <w:tc>
          <w:tcPr>
            <w:tcW w:w="1276" w:type="dxa"/>
            <w:vAlign w:val="center"/>
          </w:tcPr>
          <w:p w14:paraId="3F92961F">
            <w:pPr>
              <w:pStyle w:val="12"/>
            </w:pPr>
            <w:r>
              <w:t>服务对象满意度指标</w:t>
            </w:r>
          </w:p>
        </w:tc>
        <w:tc>
          <w:tcPr>
            <w:tcW w:w="1332" w:type="dxa"/>
            <w:vAlign w:val="center"/>
          </w:tcPr>
          <w:p w14:paraId="7298437B">
            <w:pPr>
              <w:pStyle w:val="12"/>
            </w:pPr>
            <w:r>
              <w:t>满意率</w:t>
            </w:r>
          </w:p>
        </w:tc>
        <w:tc>
          <w:tcPr>
            <w:tcW w:w="2891" w:type="dxa"/>
            <w:vAlign w:val="center"/>
          </w:tcPr>
          <w:p w14:paraId="71321990">
            <w:pPr>
              <w:pStyle w:val="12"/>
            </w:pPr>
            <w:r>
              <w:t>满意率</w:t>
            </w:r>
          </w:p>
        </w:tc>
        <w:tc>
          <w:tcPr>
            <w:tcW w:w="1276" w:type="dxa"/>
            <w:vAlign w:val="center"/>
          </w:tcPr>
          <w:p w14:paraId="3C77A46C">
            <w:pPr>
              <w:pStyle w:val="12"/>
            </w:pPr>
            <w:r>
              <w:t>≥95%</w:t>
            </w:r>
          </w:p>
        </w:tc>
        <w:tc>
          <w:tcPr>
            <w:tcW w:w="1843" w:type="dxa"/>
            <w:vAlign w:val="center"/>
          </w:tcPr>
          <w:p w14:paraId="470E0553">
            <w:pPr>
              <w:pStyle w:val="12"/>
            </w:pPr>
            <w:r>
              <w:t>调查问卷</w:t>
            </w:r>
          </w:p>
        </w:tc>
      </w:tr>
    </w:tbl>
    <w:p w14:paraId="662D6436">
      <w:pPr>
        <w:sectPr>
          <w:pgSz w:w="11900" w:h="16840"/>
          <w:pgMar w:top="1984" w:right="1304" w:bottom="1134" w:left="1304" w:header="720" w:footer="720" w:gutter="0"/>
          <w:cols w:space="720" w:num="1"/>
        </w:sectPr>
      </w:pPr>
    </w:p>
    <w:p w14:paraId="692BE3A5">
      <w:pPr>
        <w:jc w:val="center"/>
      </w:pPr>
      <w:r>
        <w:rPr>
          <w:rFonts w:ascii="方正仿宋_GBK" w:hAnsi="方正仿宋_GBK" w:eastAsia="方正仿宋_GBK" w:cs="方正仿宋_GBK"/>
          <w:color w:val="000000"/>
          <w:sz w:val="28"/>
        </w:rPr>
        <w:t xml:space="preserve"> </w:t>
      </w:r>
    </w:p>
    <w:p w14:paraId="50CAD880">
      <w:pPr>
        <w:ind w:firstLine="560"/>
        <w:outlineLvl w:val="3"/>
      </w:pPr>
      <w:bookmarkStart w:id="19" w:name="_Toc_4_4_0000000020"/>
      <w:r>
        <w:rPr>
          <w:rFonts w:ascii="方正仿宋_GBK" w:hAnsi="方正仿宋_GBK" w:eastAsia="方正仿宋_GBK" w:cs="方正仿宋_GBK"/>
          <w:color w:val="000000"/>
          <w:sz w:val="28"/>
        </w:rPr>
        <w:t>17.水利办地表水厂租金绩效目标表</w:t>
      </w:r>
      <w:bookmarkEnd w:id="1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1528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BA4E2D">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57E8375">
            <w:pPr>
              <w:pStyle w:val="10"/>
            </w:pPr>
            <w:r>
              <w:t>单位：万元</w:t>
            </w:r>
          </w:p>
        </w:tc>
      </w:tr>
      <w:tr w14:paraId="66F77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49C31">
            <w:pPr>
              <w:pStyle w:val="13"/>
            </w:pPr>
            <w:r>
              <w:t>项目编码</w:t>
            </w:r>
          </w:p>
        </w:tc>
        <w:tc>
          <w:tcPr>
            <w:tcW w:w="2608" w:type="dxa"/>
            <w:gridSpan w:val="2"/>
            <w:vAlign w:val="center"/>
          </w:tcPr>
          <w:p w14:paraId="529AA27C">
            <w:pPr>
              <w:pStyle w:val="12"/>
            </w:pPr>
            <w:r>
              <w:t>13060523P003927100036</w:t>
            </w:r>
          </w:p>
        </w:tc>
        <w:tc>
          <w:tcPr>
            <w:tcW w:w="1587" w:type="dxa"/>
            <w:vAlign w:val="center"/>
          </w:tcPr>
          <w:p w14:paraId="45FD6B34">
            <w:pPr>
              <w:pStyle w:val="13"/>
            </w:pPr>
            <w:r>
              <w:t>项目名称</w:t>
            </w:r>
          </w:p>
        </w:tc>
        <w:tc>
          <w:tcPr>
            <w:tcW w:w="4423" w:type="dxa"/>
            <w:gridSpan w:val="3"/>
            <w:vAlign w:val="center"/>
          </w:tcPr>
          <w:p w14:paraId="0ED69B0F">
            <w:pPr>
              <w:pStyle w:val="12"/>
            </w:pPr>
            <w:r>
              <w:t>水利办地表水厂租金</w:t>
            </w:r>
          </w:p>
        </w:tc>
      </w:tr>
      <w:tr w14:paraId="39E64E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892AAE">
            <w:pPr>
              <w:pStyle w:val="13"/>
            </w:pPr>
            <w:r>
              <w:t>预算规模及资金用途</w:t>
            </w:r>
          </w:p>
        </w:tc>
        <w:tc>
          <w:tcPr>
            <w:tcW w:w="1276" w:type="dxa"/>
            <w:vAlign w:val="center"/>
          </w:tcPr>
          <w:p w14:paraId="06561F80">
            <w:pPr>
              <w:pStyle w:val="13"/>
            </w:pPr>
            <w:r>
              <w:t>预算数</w:t>
            </w:r>
          </w:p>
        </w:tc>
        <w:tc>
          <w:tcPr>
            <w:tcW w:w="1332" w:type="dxa"/>
            <w:vAlign w:val="center"/>
          </w:tcPr>
          <w:p w14:paraId="1B7E91DB">
            <w:pPr>
              <w:pStyle w:val="12"/>
            </w:pPr>
            <w:r>
              <w:t>471.30</w:t>
            </w:r>
          </w:p>
        </w:tc>
        <w:tc>
          <w:tcPr>
            <w:tcW w:w="1587" w:type="dxa"/>
            <w:vAlign w:val="center"/>
          </w:tcPr>
          <w:p w14:paraId="4E5CD690">
            <w:pPr>
              <w:pStyle w:val="13"/>
            </w:pPr>
            <w:r>
              <w:t>其中：财政    资金</w:t>
            </w:r>
          </w:p>
        </w:tc>
        <w:tc>
          <w:tcPr>
            <w:tcW w:w="1304" w:type="dxa"/>
            <w:vAlign w:val="center"/>
          </w:tcPr>
          <w:p w14:paraId="26A9B0C3">
            <w:pPr>
              <w:pStyle w:val="12"/>
            </w:pPr>
            <w:r>
              <w:t>471.30</w:t>
            </w:r>
          </w:p>
        </w:tc>
        <w:tc>
          <w:tcPr>
            <w:tcW w:w="1276" w:type="dxa"/>
            <w:vAlign w:val="center"/>
          </w:tcPr>
          <w:p w14:paraId="7CB4129B">
            <w:pPr>
              <w:pStyle w:val="13"/>
            </w:pPr>
            <w:r>
              <w:t>其他资金</w:t>
            </w:r>
          </w:p>
        </w:tc>
        <w:tc>
          <w:tcPr>
            <w:tcW w:w="1843" w:type="dxa"/>
            <w:vAlign w:val="center"/>
          </w:tcPr>
          <w:p w14:paraId="32DE7005">
            <w:pPr>
              <w:pStyle w:val="12"/>
            </w:pPr>
            <w:r>
              <w:t xml:space="preserve"> </w:t>
            </w:r>
          </w:p>
        </w:tc>
      </w:tr>
      <w:tr w14:paraId="44867D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F6F307"/>
        </w:tc>
        <w:tc>
          <w:tcPr>
            <w:tcW w:w="8618" w:type="dxa"/>
            <w:gridSpan w:val="6"/>
            <w:vAlign w:val="center"/>
          </w:tcPr>
          <w:p w14:paraId="1BA38BD5">
            <w:pPr>
              <w:pStyle w:val="12"/>
            </w:pPr>
            <w:r>
              <w:t>支付地表水厂资金</w:t>
            </w:r>
          </w:p>
        </w:tc>
      </w:tr>
      <w:tr w14:paraId="28555A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492BAE">
            <w:pPr>
              <w:pStyle w:val="13"/>
              <w:rPr>
                <w:rFonts w:hint="eastAsia" w:eastAsia="方正书宋_GBK"/>
                <w:lang w:eastAsia="zh-CN"/>
              </w:rPr>
            </w:pPr>
            <w:r>
              <w:rPr>
                <w:rFonts w:hint="eastAsia"/>
                <w:lang w:eastAsia="zh-CN"/>
              </w:rPr>
              <w:t>资金支出计划</w:t>
            </w:r>
          </w:p>
        </w:tc>
        <w:tc>
          <w:tcPr>
            <w:tcW w:w="2608" w:type="dxa"/>
            <w:gridSpan w:val="2"/>
            <w:vAlign w:val="center"/>
          </w:tcPr>
          <w:p w14:paraId="5F339CA3">
            <w:pPr>
              <w:pStyle w:val="13"/>
            </w:pPr>
            <w:r>
              <w:t>3月底</w:t>
            </w:r>
          </w:p>
        </w:tc>
        <w:tc>
          <w:tcPr>
            <w:tcW w:w="1587" w:type="dxa"/>
            <w:vAlign w:val="center"/>
          </w:tcPr>
          <w:p w14:paraId="48C1402A">
            <w:pPr>
              <w:pStyle w:val="13"/>
            </w:pPr>
            <w:r>
              <w:t>6月底</w:t>
            </w:r>
          </w:p>
        </w:tc>
        <w:tc>
          <w:tcPr>
            <w:tcW w:w="1304" w:type="dxa"/>
            <w:vAlign w:val="center"/>
          </w:tcPr>
          <w:p w14:paraId="48D2D30B">
            <w:pPr>
              <w:pStyle w:val="13"/>
            </w:pPr>
            <w:r>
              <w:t>10月底</w:t>
            </w:r>
          </w:p>
        </w:tc>
        <w:tc>
          <w:tcPr>
            <w:tcW w:w="3119" w:type="dxa"/>
            <w:gridSpan w:val="2"/>
            <w:vAlign w:val="center"/>
          </w:tcPr>
          <w:p w14:paraId="5F5FDE32">
            <w:pPr>
              <w:pStyle w:val="13"/>
            </w:pPr>
            <w:r>
              <w:t>12月底</w:t>
            </w:r>
          </w:p>
        </w:tc>
      </w:tr>
      <w:tr w14:paraId="52CA52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C701D3"/>
        </w:tc>
        <w:tc>
          <w:tcPr>
            <w:tcW w:w="2608" w:type="dxa"/>
            <w:gridSpan w:val="2"/>
            <w:vAlign w:val="center"/>
          </w:tcPr>
          <w:p w14:paraId="163363D0">
            <w:pPr>
              <w:pStyle w:val="14"/>
            </w:pPr>
            <w:r>
              <w:rPr>
                <w:rFonts w:hint="eastAsia"/>
                <w:lang w:val="en-US" w:eastAsia="zh-CN"/>
              </w:rPr>
              <w:t>25%</w:t>
            </w:r>
          </w:p>
        </w:tc>
        <w:tc>
          <w:tcPr>
            <w:tcW w:w="1587" w:type="dxa"/>
            <w:vAlign w:val="center"/>
          </w:tcPr>
          <w:p w14:paraId="108145DA">
            <w:pPr>
              <w:pStyle w:val="14"/>
            </w:pPr>
            <w:r>
              <w:rPr>
                <w:rFonts w:hint="eastAsia"/>
                <w:lang w:val="en-US" w:eastAsia="zh-CN"/>
              </w:rPr>
              <w:t>50%</w:t>
            </w:r>
          </w:p>
        </w:tc>
        <w:tc>
          <w:tcPr>
            <w:tcW w:w="1304" w:type="dxa"/>
            <w:vAlign w:val="center"/>
          </w:tcPr>
          <w:p w14:paraId="49ED6483">
            <w:pPr>
              <w:pStyle w:val="14"/>
            </w:pPr>
            <w:r>
              <w:rPr>
                <w:rFonts w:hint="eastAsia"/>
                <w:lang w:val="en-US" w:eastAsia="zh-CN"/>
              </w:rPr>
              <w:t>75%</w:t>
            </w:r>
          </w:p>
        </w:tc>
        <w:tc>
          <w:tcPr>
            <w:tcW w:w="3119" w:type="dxa"/>
            <w:gridSpan w:val="2"/>
            <w:vAlign w:val="center"/>
          </w:tcPr>
          <w:p w14:paraId="3EC5A998">
            <w:pPr>
              <w:pStyle w:val="14"/>
            </w:pPr>
            <w:r>
              <w:rPr>
                <w:rFonts w:hint="eastAsia"/>
                <w:lang w:val="en-US" w:eastAsia="zh-CN"/>
              </w:rPr>
              <w:t>100%</w:t>
            </w:r>
          </w:p>
        </w:tc>
      </w:tr>
      <w:tr w14:paraId="333119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D2913">
            <w:pPr>
              <w:pStyle w:val="13"/>
            </w:pPr>
            <w:r>
              <w:t>绩效目标</w:t>
            </w:r>
          </w:p>
        </w:tc>
        <w:tc>
          <w:tcPr>
            <w:tcW w:w="8618" w:type="dxa"/>
            <w:gridSpan w:val="6"/>
            <w:vAlign w:val="center"/>
          </w:tcPr>
          <w:p w14:paraId="427F38CE">
            <w:pPr>
              <w:pStyle w:val="12"/>
              <w:rPr>
                <w:rFonts w:hint="eastAsia" w:eastAsia="方正书宋_GBK"/>
                <w:lang w:eastAsia="zh-CN"/>
              </w:rPr>
            </w:pPr>
            <w:r>
              <w:rPr>
                <w:rFonts w:hint="eastAsia"/>
                <w:lang w:eastAsia="zh-CN"/>
              </w:rPr>
              <w:t>根据</w:t>
            </w:r>
            <w:r>
              <w:rPr>
                <w:rFonts w:hint="eastAsia"/>
                <w:lang w:val="en-US" w:eastAsia="zh-CN"/>
              </w:rPr>
              <w:t>2023年工作需要，</w:t>
            </w:r>
            <w:r>
              <w:t>保障我区正常供水</w:t>
            </w:r>
            <w:r>
              <w:rPr>
                <w:rFonts w:hint="eastAsia"/>
                <w:lang w:eastAsia="zh-CN"/>
              </w:rPr>
              <w:t>，为居民正产饮水</w:t>
            </w:r>
            <w:r>
              <w:rPr>
                <w:rFonts w:hint="eastAsia"/>
                <w:lang w:val="en-US" w:eastAsia="zh-CN"/>
              </w:rPr>
              <w:t>作</w:t>
            </w:r>
            <w:bookmarkStart w:id="105" w:name="_GoBack"/>
            <w:bookmarkEnd w:id="105"/>
            <w:r>
              <w:rPr>
                <w:rFonts w:hint="eastAsia"/>
                <w:lang w:eastAsia="zh-CN"/>
              </w:rPr>
              <w:t>出贡献。</w:t>
            </w:r>
          </w:p>
        </w:tc>
      </w:tr>
    </w:tbl>
    <w:p w14:paraId="4C19368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0D4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D34E7">
            <w:pPr>
              <w:pStyle w:val="13"/>
            </w:pPr>
            <w:r>
              <w:t>一级指标</w:t>
            </w:r>
          </w:p>
        </w:tc>
        <w:tc>
          <w:tcPr>
            <w:tcW w:w="1276" w:type="dxa"/>
            <w:vAlign w:val="center"/>
          </w:tcPr>
          <w:p w14:paraId="6C99808A">
            <w:pPr>
              <w:pStyle w:val="13"/>
            </w:pPr>
            <w:r>
              <w:t>二级指标</w:t>
            </w:r>
          </w:p>
        </w:tc>
        <w:tc>
          <w:tcPr>
            <w:tcW w:w="1332" w:type="dxa"/>
            <w:vAlign w:val="center"/>
          </w:tcPr>
          <w:p w14:paraId="69BF5BDB">
            <w:pPr>
              <w:pStyle w:val="13"/>
            </w:pPr>
            <w:r>
              <w:t>三级指标</w:t>
            </w:r>
          </w:p>
        </w:tc>
        <w:tc>
          <w:tcPr>
            <w:tcW w:w="2891" w:type="dxa"/>
            <w:vAlign w:val="center"/>
          </w:tcPr>
          <w:p w14:paraId="3E8B8C0A">
            <w:pPr>
              <w:pStyle w:val="13"/>
            </w:pPr>
            <w:r>
              <w:t>绩效指标描述</w:t>
            </w:r>
          </w:p>
        </w:tc>
        <w:tc>
          <w:tcPr>
            <w:tcW w:w="1276" w:type="dxa"/>
            <w:vAlign w:val="center"/>
          </w:tcPr>
          <w:p w14:paraId="627B5BAC">
            <w:pPr>
              <w:pStyle w:val="13"/>
            </w:pPr>
            <w:r>
              <w:t>指标值</w:t>
            </w:r>
          </w:p>
        </w:tc>
        <w:tc>
          <w:tcPr>
            <w:tcW w:w="1843" w:type="dxa"/>
            <w:vAlign w:val="center"/>
          </w:tcPr>
          <w:p w14:paraId="638387FF">
            <w:pPr>
              <w:pStyle w:val="13"/>
            </w:pPr>
            <w:r>
              <w:t>指标值确定依据</w:t>
            </w:r>
          </w:p>
        </w:tc>
      </w:tr>
      <w:tr w14:paraId="7A974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9B6B36">
            <w:pPr>
              <w:pStyle w:val="14"/>
            </w:pPr>
            <w:r>
              <w:t>产出指标</w:t>
            </w:r>
          </w:p>
        </w:tc>
        <w:tc>
          <w:tcPr>
            <w:tcW w:w="1276" w:type="dxa"/>
            <w:vAlign w:val="center"/>
          </w:tcPr>
          <w:p w14:paraId="5DFE83CB">
            <w:pPr>
              <w:pStyle w:val="12"/>
            </w:pPr>
            <w:r>
              <w:t>数量指标</w:t>
            </w:r>
          </w:p>
        </w:tc>
        <w:tc>
          <w:tcPr>
            <w:tcW w:w="1332" w:type="dxa"/>
            <w:vAlign w:val="center"/>
          </w:tcPr>
          <w:p w14:paraId="74F783BC">
            <w:pPr>
              <w:pStyle w:val="12"/>
            </w:pPr>
            <w:r>
              <w:t>水质监测组数</w:t>
            </w:r>
          </w:p>
        </w:tc>
        <w:tc>
          <w:tcPr>
            <w:tcW w:w="2891" w:type="dxa"/>
            <w:vAlign w:val="center"/>
          </w:tcPr>
          <w:p w14:paraId="573B5EA6">
            <w:pPr>
              <w:pStyle w:val="12"/>
            </w:pPr>
            <w:r>
              <w:t>水质监测组数</w:t>
            </w:r>
          </w:p>
        </w:tc>
        <w:tc>
          <w:tcPr>
            <w:tcW w:w="1276" w:type="dxa"/>
            <w:vAlign w:val="center"/>
          </w:tcPr>
          <w:p w14:paraId="6CCCA1E0">
            <w:pPr>
              <w:pStyle w:val="12"/>
            </w:pPr>
            <w:r>
              <w:t>≥40组</w:t>
            </w:r>
          </w:p>
        </w:tc>
        <w:tc>
          <w:tcPr>
            <w:tcW w:w="1843" w:type="dxa"/>
            <w:vAlign w:val="center"/>
          </w:tcPr>
          <w:p w14:paraId="06434F10">
            <w:pPr>
              <w:pStyle w:val="12"/>
            </w:pPr>
            <w:r>
              <w:t>2023年工作计划</w:t>
            </w:r>
          </w:p>
        </w:tc>
      </w:tr>
      <w:tr w14:paraId="2CE06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F47256"/>
        </w:tc>
        <w:tc>
          <w:tcPr>
            <w:tcW w:w="1276" w:type="dxa"/>
            <w:vAlign w:val="center"/>
          </w:tcPr>
          <w:p w14:paraId="0A3C916A">
            <w:pPr>
              <w:pStyle w:val="12"/>
            </w:pPr>
            <w:r>
              <w:t>质量指标</w:t>
            </w:r>
          </w:p>
        </w:tc>
        <w:tc>
          <w:tcPr>
            <w:tcW w:w="1332" w:type="dxa"/>
            <w:vAlign w:val="center"/>
          </w:tcPr>
          <w:p w14:paraId="3DF822AA">
            <w:pPr>
              <w:pStyle w:val="12"/>
            </w:pPr>
            <w:r>
              <w:t>用水正常天数</w:t>
            </w:r>
          </w:p>
        </w:tc>
        <w:tc>
          <w:tcPr>
            <w:tcW w:w="2891" w:type="dxa"/>
            <w:vAlign w:val="center"/>
          </w:tcPr>
          <w:p w14:paraId="0BAE69C0">
            <w:pPr>
              <w:pStyle w:val="12"/>
            </w:pPr>
            <w:r>
              <w:t>用水正常天数</w:t>
            </w:r>
          </w:p>
        </w:tc>
        <w:tc>
          <w:tcPr>
            <w:tcW w:w="1276" w:type="dxa"/>
            <w:vAlign w:val="center"/>
          </w:tcPr>
          <w:p w14:paraId="699BD730">
            <w:pPr>
              <w:pStyle w:val="12"/>
            </w:pPr>
            <w:r>
              <w:t>≥350天</w:t>
            </w:r>
          </w:p>
        </w:tc>
        <w:tc>
          <w:tcPr>
            <w:tcW w:w="1843" w:type="dxa"/>
            <w:vAlign w:val="center"/>
          </w:tcPr>
          <w:p w14:paraId="19273E0C">
            <w:pPr>
              <w:pStyle w:val="12"/>
            </w:pPr>
            <w:r>
              <w:t>2023年工作计划</w:t>
            </w:r>
          </w:p>
        </w:tc>
      </w:tr>
      <w:tr w14:paraId="7633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95F059"/>
        </w:tc>
        <w:tc>
          <w:tcPr>
            <w:tcW w:w="1276" w:type="dxa"/>
            <w:vAlign w:val="center"/>
          </w:tcPr>
          <w:p w14:paraId="0D686F1A">
            <w:pPr>
              <w:pStyle w:val="12"/>
            </w:pPr>
            <w:r>
              <w:t>时效指标</w:t>
            </w:r>
          </w:p>
        </w:tc>
        <w:tc>
          <w:tcPr>
            <w:tcW w:w="1332" w:type="dxa"/>
            <w:vAlign w:val="center"/>
          </w:tcPr>
          <w:p w14:paraId="782E3927">
            <w:pPr>
              <w:pStyle w:val="12"/>
            </w:pPr>
            <w:r>
              <w:t>及时启动水量调度方案情况</w:t>
            </w:r>
          </w:p>
        </w:tc>
        <w:tc>
          <w:tcPr>
            <w:tcW w:w="2891" w:type="dxa"/>
            <w:vAlign w:val="center"/>
          </w:tcPr>
          <w:p w14:paraId="7EEADD0A">
            <w:pPr>
              <w:pStyle w:val="12"/>
            </w:pPr>
            <w:r>
              <w:t>水量调度率</w:t>
            </w:r>
          </w:p>
        </w:tc>
        <w:tc>
          <w:tcPr>
            <w:tcW w:w="1276" w:type="dxa"/>
            <w:vAlign w:val="center"/>
          </w:tcPr>
          <w:p w14:paraId="1C5408C3">
            <w:pPr>
              <w:pStyle w:val="12"/>
            </w:pPr>
            <w:r>
              <w:t>≥95%</w:t>
            </w:r>
          </w:p>
        </w:tc>
        <w:tc>
          <w:tcPr>
            <w:tcW w:w="1843" w:type="dxa"/>
            <w:vAlign w:val="center"/>
          </w:tcPr>
          <w:p w14:paraId="42473AA1">
            <w:pPr>
              <w:pStyle w:val="12"/>
            </w:pPr>
            <w:r>
              <w:t>2023年工作计划</w:t>
            </w:r>
          </w:p>
        </w:tc>
      </w:tr>
      <w:tr w14:paraId="51690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AFCBD"/>
        </w:tc>
        <w:tc>
          <w:tcPr>
            <w:tcW w:w="1276" w:type="dxa"/>
            <w:vAlign w:val="center"/>
          </w:tcPr>
          <w:p w14:paraId="30BE0C19">
            <w:pPr>
              <w:pStyle w:val="12"/>
            </w:pPr>
            <w:r>
              <w:t>成本指标</w:t>
            </w:r>
          </w:p>
        </w:tc>
        <w:tc>
          <w:tcPr>
            <w:tcW w:w="1332" w:type="dxa"/>
            <w:vAlign w:val="center"/>
          </w:tcPr>
          <w:p w14:paraId="3FF5281E">
            <w:pPr>
              <w:pStyle w:val="12"/>
            </w:pPr>
            <w:r>
              <w:t>预算控制数</w:t>
            </w:r>
          </w:p>
        </w:tc>
        <w:tc>
          <w:tcPr>
            <w:tcW w:w="2891" w:type="dxa"/>
            <w:vAlign w:val="center"/>
          </w:tcPr>
          <w:p w14:paraId="7DAD62F6">
            <w:pPr>
              <w:pStyle w:val="12"/>
            </w:pPr>
            <w:r>
              <w:t>预算控制数</w:t>
            </w:r>
          </w:p>
        </w:tc>
        <w:tc>
          <w:tcPr>
            <w:tcW w:w="1276" w:type="dxa"/>
            <w:vAlign w:val="center"/>
          </w:tcPr>
          <w:p w14:paraId="1C00248D">
            <w:pPr>
              <w:pStyle w:val="12"/>
            </w:pPr>
            <w:r>
              <w:t>4710000元</w:t>
            </w:r>
          </w:p>
        </w:tc>
        <w:tc>
          <w:tcPr>
            <w:tcW w:w="1843" w:type="dxa"/>
            <w:vAlign w:val="center"/>
          </w:tcPr>
          <w:p w14:paraId="6C39A844">
            <w:pPr>
              <w:pStyle w:val="12"/>
            </w:pPr>
            <w:r>
              <w:t>资金成本</w:t>
            </w:r>
          </w:p>
        </w:tc>
      </w:tr>
      <w:tr w14:paraId="75333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0627A">
            <w:pPr>
              <w:pStyle w:val="14"/>
            </w:pPr>
            <w:r>
              <w:t>效益指标</w:t>
            </w:r>
          </w:p>
        </w:tc>
        <w:tc>
          <w:tcPr>
            <w:tcW w:w="1276" w:type="dxa"/>
            <w:vAlign w:val="center"/>
          </w:tcPr>
          <w:p w14:paraId="2FB5BB11">
            <w:pPr>
              <w:pStyle w:val="12"/>
            </w:pPr>
            <w:r>
              <w:t>经济效益指标</w:t>
            </w:r>
          </w:p>
        </w:tc>
        <w:tc>
          <w:tcPr>
            <w:tcW w:w="1332" w:type="dxa"/>
            <w:vAlign w:val="center"/>
          </w:tcPr>
          <w:p w14:paraId="5CC2198D">
            <w:pPr>
              <w:pStyle w:val="12"/>
            </w:pPr>
            <w:r>
              <w:t>改善水环境</w:t>
            </w:r>
          </w:p>
        </w:tc>
        <w:tc>
          <w:tcPr>
            <w:tcW w:w="2891" w:type="dxa"/>
            <w:vAlign w:val="center"/>
          </w:tcPr>
          <w:p w14:paraId="5D53DC9B">
            <w:pPr>
              <w:pStyle w:val="12"/>
            </w:pPr>
            <w:r>
              <w:t>改善水环境</w:t>
            </w:r>
          </w:p>
        </w:tc>
        <w:tc>
          <w:tcPr>
            <w:tcW w:w="1276" w:type="dxa"/>
            <w:vAlign w:val="center"/>
          </w:tcPr>
          <w:p w14:paraId="43AF0EC0">
            <w:pPr>
              <w:pStyle w:val="12"/>
            </w:pPr>
            <w:r>
              <w:t>≥95%</w:t>
            </w:r>
          </w:p>
        </w:tc>
        <w:tc>
          <w:tcPr>
            <w:tcW w:w="1843" w:type="dxa"/>
            <w:vAlign w:val="center"/>
          </w:tcPr>
          <w:p w14:paraId="0367B948">
            <w:pPr>
              <w:pStyle w:val="12"/>
            </w:pPr>
            <w:r>
              <w:t>2023年工作计划</w:t>
            </w:r>
          </w:p>
        </w:tc>
      </w:tr>
      <w:tr w14:paraId="010B39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7941E"/>
        </w:tc>
        <w:tc>
          <w:tcPr>
            <w:tcW w:w="1276" w:type="dxa"/>
            <w:vAlign w:val="center"/>
          </w:tcPr>
          <w:p w14:paraId="40A0ACF3">
            <w:pPr>
              <w:pStyle w:val="12"/>
            </w:pPr>
            <w:r>
              <w:t>社会效益指标</w:t>
            </w:r>
          </w:p>
        </w:tc>
        <w:tc>
          <w:tcPr>
            <w:tcW w:w="1332" w:type="dxa"/>
            <w:vAlign w:val="center"/>
          </w:tcPr>
          <w:p w14:paraId="0FDC3334">
            <w:pPr>
              <w:pStyle w:val="12"/>
            </w:pPr>
            <w:r>
              <w:t>节水稳产</w:t>
            </w:r>
          </w:p>
        </w:tc>
        <w:tc>
          <w:tcPr>
            <w:tcW w:w="2891" w:type="dxa"/>
            <w:vAlign w:val="center"/>
          </w:tcPr>
          <w:p w14:paraId="58C4ABF5">
            <w:pPr>
              <w:pStyle w:val="12"/>
            </w:pPr>
            <w:r>
              <w:t>节水稳产</w:t>
            </w:r>
          </w:p>
        </w:tc>
        <w:tc>
          <w:tcPr>
            <w:tcW w:w="1276" w:type="dxa"/>
            <w:vAlign w:val="center"/>
          </w:tcPr>
          <w:p w14:paraId="50242BCE">
            <w:pPr>
              <w:pStyle w:val="12"/>
            </w:pPr>
            <w:r>
              <w:t>显著提高</w:t>
            </w:r>
          </w:p>
        </w:tc>
        <w:tc>
          <w:tcPr>
            <w:tcW w:w="1843" w:type="dxa"/>
            <w:vAlign w:val="center"/>
          </w:tcPr>
          <w:p w14:paraId="01F6C5BA">
            <w:pPr>
              <w:pStyle w:val="12"/>
            </w:pPr>
            <w:r>
              <w:t>2023年工作计划</w:t>
            </w:r>
          </w:p>
        </w:tc>
      </w:tr>
      <w:tr w14:paraId="36BD6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EEAD7F"/>
        </w:tc>
        <w:tc>
          <w:tcPr>
            <w:tcW w:w="1276" w:type="dxa"/>
            <w:vAlign w:val="center"/>
          </w:tcPr>
          <w:p w14:paraId="05B08402">
            <w:pPr>
              <w:pStyle w:val="12"/>
            </w:pPr>
            <w:r>
              <w:t>生态效益指标</w:t>
            </w:r>
          </w:p>
        </w:tc>
        <w:tc>
          <w:tcPr>
            <w:tcW w:w="1332" w:type="dxa"/>
            <w:vAlign w:val="center"/>
          </w:tcPr>
          <w:p w14:paraId="3B854AA4">
            <w:pPr>
              <w:pStyle w:val="12"/>
            </w:pPr>
            <w:r>
              <w:t>雨水径流总量控制率</w:t>
            </w:r>
          </w:p>
        </w:tc>
        <w:tc>
          <w:tcPr>
            <w:tcW w:w="2891" w:type="dxa"/>
            <w:vAlign w:val="center"/>
          </w:tcPr>
          <w:p w14:paraId="29F69C1B">
            <w:pPr>
              <w:pStyle w:val="12"/>
            </w:pPr>
            <w:r>
              <w:t>雨水径流总量控制率</w:t>
            </w:r>
          </w:p>
        </w:tc>
        <w:tc>
          <w:tcPr>
            <w:tcW w:w="1276" w:type="dxa"/>
            <w:vAlign w:val="center"/>
          </w:tcPr>
          <w:p w14:paraId="2E287C3D">
            <w:pPr>
              <w:pStyle w:val="12"/>
            </w:pPr>
            <w:r>
              <w:t>≥95%</w:t>
            </w:r>
          </w:p>
        </w:tc>
        <w:tc>
          <w:tcPr>
            <w:tcW w:w="1843" w:type="dxa"/>
            <w:vAlign w:val="center"/>
          </w:tcPr>
          <w:p w14:paraId="33DBACF2">
            <w:pPr>
              <w:pStyle w:val="12"/>
            </w:pPr>
            <w:r>
              <w:t>2023年工作计划</w:t>
            </w:r>
          </w:p>
        </w:tc>
      </w:tr>
      <w:tr w14:paraId="057ABE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B7D18"/>
        </w:tc>
        <w:tc>
          <w:tcPr>
            <w:tcW w:w="1276" w:type="dxa"/>
            <w:vAlign w:val="center"/>
          </w:tcPr>
          <w:p w14:paraId="4C2612CB">
            <w:pPr>
              <w:pStyle w:val="12"/>
            </w:pPr>
            <w:r>
              <w:t>可持续影响指标</w:t>
            </w:r>
          </w:p>
        </w:tc>
        <w:tc>
          <w:tcPr>
            <w:tcW w:w="1332" w:type="dxa"/>
            <w:vAlign w:val="center"/>
          </w:tcPr>
          <w:p w14:paraId="7A7FC9F7">
            <w:pPr>
              <w:pStyle w:val="12"/>
            </w:pPr>
            <w:r>
              <w:t>及时了解水质情况以促进水资源可</w:t>
            </w:r>
          </w:p>
        </w:tc>
        <w:tc>
          <w:tcPr>
            <w:tcW w:w="2891" w:type="dxa"/>
            <w:vAlign w:val="center"/>
          </w:tcPr>
          <w:p w14:paraId="1943008E">
            <w:pPr>
              <w:pStyle w:val="12"/>
            </w:pPr>
            <w:r>
              <w:t>及时了解水质情况以促进水资源可持续利用</w:t>
            </w:r>
          </w:p>
        </w:tc>
        <w:tc>
          <w:tcPr>
            <w:tcW w:w="1276" w:type="dxa"/>
            <w:vAlign w:val="center"/>
          </w:tcPr>
          <w:p w14:paraId="231A5E63">
            <w:pPr>
              <w:pStyle w:val="12"/>
            </w:pPr>
            <w:r>
              <w:t>≥95%</w:t>
            </w:r>
          </w:p>
        </w:tc>
        <w:tc>
          <w:tcPr>
            <w:tcW w:w="1843" w:type="dxa"/>
            <w:vAlign w:val="center"/>
          </w:tcPr>
          <w:p w14:paraId="519968B0">
            <w:pPr>
              <w:pStyle w:val="12"/>
            </w:pPr>
            <w:r>
              <w:t>2023年工作计划</w:t>
            </w:r>
          </w:p>
        </w:tc>
      </w:tr>
      <w:tr w14:paraId="3C655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9F9241">
            <w:pPr>
              <w:pStyle w:val="14"/>
            </w:pPr>
            <w:r>
              <w:t>满意度指标</w:t>
            </w:r>
          </w:p>
        </w:tc>
        <w:tc>
          <w:tcPr>
            <w:tcW w:w="1276" w:type="dxa"/>
            <w:vAlign w:val="center"/>
          </w:tcPr>
          <w:p w14:paraId="543AA330">
            <w:pPr>
              <w:pStyle w:val="12"/>
            </w:pPr>
            <w:r>
              <w:t>服务对象满意度指标</w:t>
            </w:r>
          </w:p>
        </w:tc>
        <w:tc>
          <w:tcPr>
            <w:tcW w:w="1332" w:type="dxa"/>
            <w:vAlign w:val="center"/>
          </w:tcPr>
          <w:p w14:paraId="099CDFD2">
            <w:pPr>
              <w:pStyle w:val="12"/>
            </w:pPr>
            <w:r>
              <w:t>满意率</w:t>
            </w:r>
          </w:p>
        </w:tc>
        <w:tc>
          <w:tcPr>
            <w:tcW w:w="2891" w:type="dxa"/>
            <w:vAlign w:val="center"/>
          </w:tcPr>
          <w:p w14:paraId="2BAA2920">
            <w:pPr>
              <w:pStyle w:val="12"/>
            </w:pPr>
            <w:r>
              <w:t>满意率</w:t>
            </w:r>
          </w:p>
        </w:tc>
        <w:tc>
          <w:tcPr>
            <w:tcW w:w="1276" w:type="dxa"/>
            <w:vAlign w:val="center"/>
          </w:tcPr>
          <w:p w14:paraId="3D374C90">
            <w:pPr>
              <w:pStyle w:val="12"/>
            </w:pPr>
            <w:r>
              <w:t>≥95%</w:t>
            </w:r>
          </w:p>
        </w:tc>
        <w:tc>
          <w:tcPr>
            <w:tcW w:w="1843" w:type="dxa"/>
            <w:vAlign w:val="center"/>
          </w:tcPr>
          <w:p w14:paraId="78FBFCAF">
            <w:pPr>
              <w:pStyle w:val="12"/>
            </w:pPr>
            <w:r>
              <w:t>调查问卷</w:t>
            </w:r>
          </w:p>
        </w:tc>
      </w:tr>
    </w:tbl>
    <w:p w14:paraId="4970D80F">
      <w:pPr>
        <w:sectPr>
          <w:pgSz w:w="11900" w:h="16840"/>
          <w:pgMar w:top="1984" w:right="1304" w:bottom="1134" w:left="1304" w:header="720" w:footer="720" w:gutter="0"/>
          <w:cols w:space="720" w:num="1"/>
        </w:sectPr>
      </w:pPr>
    </w:p>
    <w:p w14:paraId="381853FC">
      <w:pPr>
        <w:jc w:val="center"/>
      </w:pPr>
      <w:r>
        <w:rPr>
          <w:rFonts w:ascii="方正仿宋_GBK" w:hAnsi="方正仿宋_GBK" w:eastAsia="方正仿宋_GBK" w:cs="方正仿宋_GBK"/>
          <w:color w:val="000000"/>
          <w:sz w:val="28"/>
        </w:rPr>
        <w:t xml:space="preserve"> </w:t>
      </w:r>
    </w:p>
    <w:p w14:paraId="0BC436E7">
      <w:pPr>
        <w:ind w:firstLine="560"/>
        <w:outlineLvl w:val="3"/>
      </w:pPr>
      <w:bookmarkStart w:id="20" w:name="_Toc_4_4_0000000021"/>
      <w:r>
        <w:rPr>
          <w:rFonts w:ascii="方正仿宋_GBK" w:hAnsi="方正仿宋_GBK" w:eastAsia="方正仿宋_GBK" w:cs="方正仿宋_GBK"/>
          <w:color w:val="000000"/>
          <w:sz w:val="28"/>
        </w:rPr>
        <w:t>18.水利办巡河员保险绩效目标表</w:t>
      </w:r>
      <w:bookmarkEnd w:id="2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C25B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52E6CCE">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245211C">
            <w:pPr>
              <w:pStyle w:val="10"/>
            </w:pPr>
            <w:r>
              <w:t>单位：万元</w:t>
            </w:r>
          </w:p>
        </w:tc>
      </w:tr>
      <w:tr w14:paraId="637BF6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7322CB">
            <w:pPr>
              <w:pStyle w:val="13"/>
            </w:pPr>
            <w:r>
              <w:t>项目编码</w:t>
            </w:r>
          </w:p>
        </w:tc>
        <w:tc>
          <w:tcPr>
            <w:tcW w:w="2608" w:type="dxa"/>
            <w:gridSpan w:val="2"/>
            <w:vAlign w:val="center"/>
          </w:tcPr>
          <w:p w14:paraId="6465DB02">
            <w:pPr>
              <w:pStyle w:val="12"/>
            </w:pPr>
            <w:r>
              <w:t>13060523P00352610002X</w:t>
            </w:r>
          </w:p>
        </w:tc>
        <w:tc>
          <w:tcPr>
            <w:tcW w:w="1587" w:type="dxa"/>
            <w:vAlign w:val="center"/>
          </w:tcPr>
          <w:p w14:paraId="2037329F">
            <w:pPr>
              <w:pStyle w:val="13"/>
            </w:pPr>
            <w:r>
              <w:t>项目名称</w:t>
            </w:r>
          </w:p>
        </w:tc>
        <w:tc>
          <w:tcPr>
            <w:tcW w:w="4423" w:type="dxa"/>
            <w:gridSpan w:val="3"/>
            <w:vAlign w:val="center"/>
          </w:tcPr>
          <w:p w14:paraId="1D84A2CA">
            <w:pPr>
              <w:pStyle w:val="12"/>
            </w:pPr>
            <w:r>
              <w:t>水利办巡河员保险</w:t>
            </w:r>
          </w:p>
        </w:tc>
      </w:tr>
      <w:tr w14:paraId="570D0E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7B3AE">
            <w:pPr>
              <w:pStyle w:val="13"/>
            </w:pPr>
            <w:r>
              <w:t>预算规模及资金用途</w:t>
            </w:r>
          </w:p>
        </w:tc>
        <w:tc>
          <w:tcPr>
            <w:tcW w:w="1276" w:type="dxa"/>
            <w:vAlign w:val="center"/>
          </w:tcPr>
          <w:p w14:paraId="1BF43F59">
            <w:pPr>
              <w:pStyle w:val="13"/>
            </w:pPr>
            <w:r>
              <w:t>预算数</w:t>
            </w:r>
          </w:p>
        </w:tc>
        <w:tc>
          <w:tcPr>
            <w:tcW w:w="1332" w:type="dxa"/>
            <w:vAlign w:val="center"/>
          </w:tcPr>
          <w:p w14:paraId="3EAF64DF">
            <w:pPr>
              <w:pStyle w:val="12"/>
            </w:pPr>
            <w:r>
              <w:t>0.28</w:t>
            </w:r>
          </w:p>
        </w:tc>
        <w:tc>
          <w:tcPr>
            <w:tcW w:w="1587" w:type="dxa"/>
            <w:vAlign w:val="center"/>
          </w:tcPr>
          <w:p w14:paraId="627C2F24">
            <w:pPr>
              <w:pStyle w:val="13"/>
            </w:pPr>
            <w:r>
              <w:t>其中：财政    资金</w:t>
            </w:r>
          </w:p>
        </w:tc>
        <w:tc>
          <w:tcPr>
            <w:tcW w:w="1304" w:type="dxa"/>
            <w:vAlign w:val="center"/>
          </w:tcPr>
          <w:p w14:paraId="6E4AA53B">
            <w:pPr>
              <w:pStyle w:val="12"/>
            </w:pPr>
            <w:r>
              <w:t>0.28</w:t>
            </w:r>
          </w:p>
        </w:tc>
        <w:tc>
          <w:tcPr>
            <w:tcW w:w="1276" w:type="dxa"/>
            <w:vAlign w:val="center"/>
          </w:tcPr>
          <w:p w14:paraId="37D26985">
            <w:pPr>
              <w:pStyle w:val="13"/>
            </w:pPr>
            <w:r>
              <w:t>其他资金</w:t>
            </w:r>
          </w:p>
        </w:tc>
        <w:tc>
          <w:tcPr>
            <w:tcW w:w="1843" w:type="dxa"/>
            <w:vAlign w:val="center"/>
          </w:tcPr>
          <w:p w14:paraId="11801371">
            <w:pPr>
              <w:pStyle w:val="12"/>
            </w:pPr>
            <w:r>
              <w:t xml:space="preserve"> </w:t>
            </w:r>
          </w:p>
        </w:tc>
      </w:tr>
      <w:tr w14:paraId="761C1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45CAED"/>
        </w:tc>
        <w:tc>
          <w:tcPr>
            <w:tcW w:w="8618" w:type="dxa"/>
            <w:gridSpan w:val="6"/>
            <w:vAlign w:val="center"/>
          </w:tcPr>
          <w:p w14:paraId="2D1A66D5">
            <w:pPr>
              <w:pStyle w:val="12"/>
            </w:pPr>
            <w:r>
              <w:t>用于巡河员意外伤害保险</w:t>
            </w:r>
          </w:p>
        </w:tc>
      </w:tr>
      <w:tr w14:paraId="26DFE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80D6B2">
            <w:pPr>
              <w:pStyle w:val="13"/>
              <w:rPr>
                <w:rFonts w:hint="eastAsia" w:eastAsia="方正书宋_GBK"/>
                <w:lang w:eastAsia="zh-CN"/>
              </w:rPr>
            </w:pPr>
            <w:r>
              <w:rPr>
                <w:rFonts w:hint="eastAsia"/>
                <w:lang w:eastAsia="zh-CN"/>
              </w:rPr>
              <w:t>资金支出计划</w:t>
            </w:r>
          </w:p>
        </w:tc>
        <w:tc>
          <w:tcPr>
            <w:tcW w:w="2608" w:type="dxa"/>
            <w:gridSpan w:val="2"/>
            <w:vAlign w:val="center"/>
          </w:tcPr>
          <w:p w14:paraId="72367329">
            <w:pPr>
              <w:pStyle w:val="13"/>
            </w:pPr>
            <w:r>
              <w:t>3月底</w:t>
            </w:r>
          </w:p>
        </w:tc>
        <w:tc>
          <w:tcPr>
            <w:tcW w:w="1587" w:type="dxa"/>
            <w:vAlign w:val="center"/>
          </w:tcPr>
          <w:p w14:paraId="63E14208">
            <w:pPr>
              <w:pStyle w:val="13"/>
            </w:pPr>
            <w:r>
              <w:t>6月底</w:t>
            </w:r>
          </w:p>
        </w:tc>
        <w:tc>
          <w:tcPr>
            <w:tcW w:w="1304" w:type="dxa"/>
            <w:vAlign w:val="center"/>
          </w:tcPr>
          <w:p w14:paraId="3C1553B7">
            <w:pPr>
              <w:pStyle w:val="13"/>
            </w:pPr>
            <w:r>
              <w:t>10月底</w:t>
            </w:r>
          </w:p>
        </w:tc>
        <w:tc>
          <w:tcPr>
            <w:tcW w:w="3119" w:type="dxa"/>
            <w:gridSpan w:val="2"/>
            <w:vAlign w:val="center"/>
          </w:tcPr>
          <w:p w14:paraId="4716904D">
            <w:pPr>
              <w:pStyle w:val="13"/>
            </w:pPr>
            <w:r>
              <w:t>12月底</w:t>
            </w:r>
          </w:p>
        </w:tc>
      </w:tr>
      <w:tr w14:paraId="5C786B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0E0EF"/>
        </w:tc>
        <w:tc>
          <w:tcPr>
            <w:tcW w:w="2608" w:type="dxa"/>
            <w:gridSpan w:val="2"/>
            <w:vAlign w:val="center"/>
          </w:tcPr>
          <w:p w14:paraId="5889781F">
            <w:pPr>
              <w:pStyle w:val="14"/>
            </w:pPr>
            <w:r>
              <w:rPr>
                <w:rFonts w:hint="eastAsia"/>
                <w:lang w:val="en-US" w:eastAsia="zh-CN"/>
              </w:rPr>
              <w:t>25%</w:t>
            </w:r>
          </w:p>
        </w:tc>
        <w:tc>
          <w:tcPr>
            <w:tcW w:w="1587" w:type="dxa"/>
            <w:vAlign w:val="center"/>
          </w:tcPr>
          <w:p w14:paraId="7B9B5309">
            <w:pPr>
              <w:pStyle w:val="14"/>
            </w:pPr>
            <w:r>
              <w:rPr>
                <w:rFonts w:hint="eastAsia"/>
                <w:lang w:val="en-US" w:eastAsia="zh-CN"/>
              </w:rPr>
              <w:t>50%</w:t>
            </w:r>
          </w:p>
        </w:tc>
        <w:tc>
          <w:tcPr>
            <w:tcW w:w="1304" w:type="dxa"/>
            <w:vAlign w:val="center"/>
          </w:tcPr>
          <w:p w14:paraId="0465FEBB">
            <w:pPr>
              <w:pStyle w:val="14"/>
            </w:pPr>
            <w:r>
              <w:rPr>
                <w:rFonts w:hint="eastAsia"/>
                <w:lang w:val="en-US" w:eastAsia="zh-CN"/>
              </w:rPr>
              <w:t>75%</w:t>
            </w:r>
          </w:p>
        </w:tc>
        <w:tc>
          <w:tcPr>
            <w:tcW w:w="3119" w:type="dxa"/>
            <w:gridSpan w:val="2"/>
            <w:vAlign w:val="center"/>
          </w:tcPr>
          <w:p w14:paraId="6DAF658A">
            <w:pPr>
              <w:pStyle w:val="14"/>
            </w:pPr>
            <w:r>
              <w:rPr>
                <w:rFonts w:hint="eastAsia"/>
                <w:lang w:val="en-US" w:eastAsia="zh-CN"/>
              </w:rPr>
              <w:t>100%</w:t>
            </w:r>
          </w:p>
        </w:tc>
      </w:tr>
      <w:tr w14:paraId="2E6BA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1ADB2">
            <w:pPr>
              <w:pStyle w:val="13"/>
            </w:pPr>
            <w:r>
              <w:t>绩效目标</w:t>
            </w:r>
          </w:p>
        </w:tc>
        <w:tc>
          <w:tcPr>
            <w:tcW w:w="8618" w:type="dxa"/>
            <w:gridSpan w:val="6"/>
            <w:vAlign w:val="center"/>
          </w:tcPr>
          <w:p w14:paraId="7C2C8468">
            <w:pPr>
              <w:pStyle w:val="12"/>
              <w:rPr>
                <w:rFonts w:hint="eastAsia" w:eastAsia="方正书宋_GBK"/>
                <w:lang w:eastAsia="zh-CN"/>
              </w:rPr>
            </w:pPr>
            <w:r>
              <w:rPr>
                <w:rFonts w:hint="eastAsia"/>
                <w:lang w:eastAsia="zh-CN"/>
              </w:rPr>
              <w:t>根据</w:t>
            </w:r>
            <w:r>
              <w:rPr>
                <w:rFonts w:hint="eastAsia"/>
                <w:lang w:val="en-US" w:eastAsia="zh-CN"/>
              </w:rPr>
              <w:t>2023年工作任务，</w:t>
            </w:r>
            <w:r>
              <w:t>为巡河员购买保险</w:t>
            </w:r>
            <w:r>
              <w:rPr>
                <w:rFonts w:hint="eastAsia"/>
                <w:lang w:eastAsia="zh-CN"/>
              </w:rPr>
              <w:t>，确保巡河员工作正常开展。</w:t>
            </w:r>
          </w:p>
        </w:tc>
      </w:tr>
    </w:tbl>
    <w:p w14:paraId="2AE2E87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0F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7C6A28">
            <w:pPr>
              <w:pStyle w:val="13"/>
            </w:pPr>
            <w:r>
              <w:t>一级指标</w:t>
            </w:r>
          </w:p>
        </w:tc>
        <w:tc>
          <w:tcPr>
            <w:tcW w:w="1276" w:type="dxa"/>
            <w:vAlign w:val="center"/>
          </w:tcPr>
          <w:p w14:paraId="3D6181D8">
            <w:pPr>
              <w:pStyle w:val="13"/>
            </w:pPr>
            <w:r>
              <w:t>二级指标</w:t>
            </w:r>
          </w:p>
        </w:tc>
        <w:tc>
          <w:tcPr>
            <w:tcW w:w="1332" w:type="dxa"/>
            <w:vAlign w:val="center"/>
          </w:tcPr>
          <w:p w14:paraId="58102658">
            <w:pPr>
              <w:pStyle w:val="13"/>
            </w:pPr>
            <w:r>
              <w:t>三级指标</w:t>
            </w:r>
          </w:p>
        </w:tc>
        <w:tc>
          <w:tcPr>
            <w:tcW w:w="2891" w:type="dxa"/>
            <w:vAlign w:val="center"/>
          </w:tcPr>
          <w:p w14:paraId="50C996DC">
            <w:pPr>
              <w:pStyle w:val="13"/>
            </w:pPr>
            <w:r>
              <w:t>绩效指标描述</w:t>
            </w:r>
          </w:p>
        </w:tc>
        <w:tc>
          <w:tcPr>
            <w:tcW w:w="1276" w:type="dxa"/>
            <w:vAlign w:val="center"/>
          </w:tcPr>
          <w:p w14:paraId="4BB03DAD">
            <w:pPr>
              <w:pStyle w:val="13"/>
            </w:pPr>
            <w:r>
              <w:t>指标值</w:t>
            </w:r>
          </w:p>
        </w:tc>
        <w:tc>
          <w:tcPr>
            <w:tcW w:w="1843" w:type="dxa"/>
            <w:vAlign w:val="center"/>
          </w:tcPr>
          <w:p w14:paraId="268B7BF6">
            <w:pPr>
              <w:pStyle w:val="13"/>
            </w:pPr>
            <w:r>
              <w:t>指标值确定依据</w:t>
            </w:r>
          </w:p>
        </w:tc>
      </w:tr>
      <w:tr w14:paraId="4F8D4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016E65">
            <w:pPr>
              <w:pStyle w:val="14"/>
            </w:pPr>
            <w:r>
              <w:t>产出指标</w:t>
            </w:r>
          </w:p>
        </w:tc>
        <w:tc>
          <w:tcPr>
            <w:tcW w:w="1276" w:type="dxa"/>
            <w:vAlign w:val="center"/>
          </w:tcPr>
          <w:p w14:paraId="26D97D3F">
            <w:pPr>
              <w:pStyle w:val="12"/>
            </w:pPr>
            <w:r>
              <w:t>数量指标</w:t>
            </w:r>
          </w:p>
        </w:tc>
        <w:tc>
          <w:tcPr>
            <w:tcW w:w="1332" w:type="dxa"/>
            <w:vAlign w:val="center"/>
          </w:tcPr>
          <w:p w14:paraId="6CCCFE44">
            <w:pPr>
              <w:pStyle w:val="12"/>
            </w:pPr>
            <w:r>
              <w:t>保障人数</w:t>
            </w:r>
          </w:p>
        </w:tc>
        <w:tc>
          <w:tcPr>
            <w:tcW w:w="2891" w:type="dxa"/>
            <w:vAlign w:val="center"/>
          </w:tcPr>
          <w:p w14:paraId="59139447">
            <w:pPr>
              <w:pStyle w:val="12"/>
            </w:pPr>
            <w:r>
              <w:t>人数</w:t>
            </w:r>
          </w:p>
        </w:tc>
        <w:tc>
          <w:tcPr>
            <w:tcW w:w="1276" w:type="dxa"/>
            <w:vAlign w:val="center"/>
          </w:tcPr>
          <w:p w14:paraId="6BEC094D">
            <w:pPr>
              <w:pStyle w:val="12"/>
            </w:pPr>
            <w:r>
              <w:t>33人</w:t>
            </w:r>
          </w:p>
        </w:tc>
        <w:tc>
          <w:tcPr>
            <w:tcW w:w="1843" w:type="dxa"/>
            <w:vAlign w:val="center"/>
          </w:tcPr>
          <w:p w14:paraId="48714B86">
            <w:pPr>
              <w:pStyle w:val="12"/>
            </w:pPr>
            <w:r>
              <w:t>实际保障人数</w:t>
            </w:r>
          </w:p>
        </w:tc>
      </w:tr>
      <w:tr w14:paraId="5EC1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FFFE92"/>
        </w:tc>
        <w:tc>
          <w:tcPr>
            <w:tcW w:w="1276" w:type="dxa"/>
            <w:vAlign w:val="center"/>
          </w:tcPr>
          <w:p w14:paraId="352E0816">
            <w:pPr>
              <w:pStyle w:val="12"/>
            </w:pPr>
            <w:r>
              <w:t>质量指标</w:t>
            </w:r>
          </w:p>
        </w:tc>
        <w:tc>
          <w:tcPr>
            <w:tcW w:w="1332" w:type="dxa"/>
            <w:vAlign w:val="center"/>
          </w:tcPr>
          <w:p w14:paraId="06335550">
            <w:pPr>
              <w:pStyle w:val="12"/>
            </w:pPr>
            <w:r>
              <w:t>社会保险基金监管业务培训合格率</w:t>
            </w:r>
          </w:p>
        </w:tc>
        <w:tc>
          <w:tcPr>
            <w:tcW w:w="2891" w:type="dxa"/>
            <w:vAlign w:val="center"/>
          </w:tcPr>
          <w:p w14:paraId="47A97E16">
            <w:pPr>
              <w:pStyle w:val="12"/>
            </w:pPr>
            <w:r>
              <w:t>社会保险基金监管业务培训合格率</w:t>
            </w:r>
          </w:p>
        </w:tc>
        <w:tc>
          <w:tcPr>
            <w:tcW w:w="1276" w:type="dxa"/>
            <w:vAlign w:val="center"/>
          </w:tcPr>
          <w:p w14:paraId="0C763393">
            <w:pPr>
              <w:pStyle w:val="12"/>
            </w:pPr>
            <w:r>
              <w:t>≥95%</w:t>
            </w:r>
          </w:p>
        </w:tc>
        <w:tc>
          <w:tcPr>
            <w:tcW w:w="1843" w:type="dxa"/>
            <w:vAlign w:val="center"/>
          </w:tcPr>
          <w:p w14:paraId="3F172410">
            <w:pPr>
              <w:pStyle w:val="12"/>
            </w:pPr>
            <w:r>
              <w:t>2023工作计划</w:t>
            </w:r>
          </w:p>
        </w:tc>
      </w:tr>
      <w:tr w14:paraId="53221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CB945"/>
        </w:tc>
        <w:tc>
          <w:tcPr>
            <w:tcW w:w="1276" w:type="dxa"/>
            <w:vAlign w:val="center"/>
          </w:tcPr>
          <w:p w14:paraId="65F98F68">
            <w:pPr>
              <w:pStyle w:val="12"/>
            </w:pPr>
            <w:r>
              <w:t>时效指标</w:t>
            </w:r>
          </w:p>
        </w:tc>
        <w:tc>
          <w:tcPr>
            <w:tcW w:w="1332" w:type="dxa"/>
            <w:vAlign w:val="center"/>
          </w:tcPr>
          <w:p w14:paraId="2CF73CC4">
            <w:pPr>
              <w:pStyle w:val="12"/>
            </w:pPr>
            <w:r>
              <w:t>人员工作支付及时性</w:t>
            </w:r>
          </w:p>
        </w:tc>
        <w:tc>
          <w:tcPr>
            <w:tcW w:w="2891" w:type="dxa"/>
            <w:vAlign w:val="center"/>
          </w:tcPr>
          <w:p w14:paraId="40C5E9FD">
            <w:pPr>
              <w:pStyle w:val="12"/>
            </w:pPr>
            <w:r>
              <w:t>及时支付人员保险费用</w:t>
            </w:r>
          </w:p>
        </w:tc>
        <w:tc>
          <w:tcPr>
            <w:tcW w:w="1276" w:type="dxa"/>
            <w:vAlign w:val="center"/>
          </w:tcPr>
          <w:p w14:paraId="5613073D">
            <w:pPr>
              <w:pStyle w:val="12"/>
            </w:pPr>
            <w:r>
              <w:t>≥95%</w:t>
            </w:r>
          </w:p>
        </w:tc>
        <w:tc>
          <w:tcPr>
            <w:tcW w:w="1843" w:type="dxa"/>
            <w:vAlign w:val="center"/>
          </w:tcPr>
          <w:p w14:paraId="1B29EB90">
            <w:pPr>
              <w:pStyle w:val="12"/>
            </w:pPr>
            <w:r>
              <w:t>2023工作计划</w:t>
            </w:r>
          </w:p>
        </w:tc>
      </w:tr>
      <w:tr w14:paraId="58982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CF6027"/>
        </w:tc>
        <w:tc>
          <w:tcPr>
            <w:tcW w:w="1276" w:type="dxa"/>
            <w:vAlign w:val="center"/>
          </w:tcPr>
          <w:p w14:paraId="16CADE41">
            <w:pPr>
              <w:pStyle w:val="12"/>
            </w:pPr>
            <w:r>
              <w:t>成本指标</w:t>
            </w:r>
          </w:p>
        </w:tc>
        <w:tc>
          <w:tcPr>
            <w:tcW w:w="1332" w:type="dxa"/>
            <w:vAlign w:val="center"/>
          </w:tcPr>
          <w:p w14:paraId="1327882D">
            <w:pPr>
              <w:pStyle w:val="12"/>
            </w:pPr>
            <w:r>
              <w:t>财政投入</w:t>
            </w:r>
          </w:p>
        </w:tc>
        <w:tc>
          <w:tcPr>
            <w:tcW w:w="2891" w:type="dxa"/>
            <w:vAlign w:val="center"/>
          </w:tcPr>
          <w:p w14:paraId="49BCAD7D">
            <w:pPr>
              <w:pStyle w:val="12"/>
            </w:pPr>
            <w:r>
              <w:t>财政投入</w:t>
            </w:r>
          </w:p>
        </w:tc>
        <w:tc>
          <w:tcPr>
            <w:tcW w:w="1276" w:type="dxa"/>
            <w:vAlign w:val="center"/>
          </w:tcPr>
          <w:p w14:paraId="6380BEC2">
            <w:pPr>
              <w:pStyle w:val="12"/>
            </w:pPr>
            <w:r>
              <w:t>2800元</w:t>
            </w:r>
          </w:p>
        </w:tc>
        <w:tc>
          <w:tcPr>
            <w:tcW w:w="1843" w:type="dxa"/>
            <w:vAlign w:val="center"/>
          </w:tcPr>
          <w:p w14:paraId="48F46146">
            <w:pPr>
              <w:pStyle w:val="12"/>
            </w:pPr>
            <w:r>
              <w:t>2023工作计划</w:t>
            </w:r>
          </w:p>
        </w:tc>
      </w:tr>
      <w:tr w14:paraId="7BDB6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69253">
            <w:pPr>
              <w:pStyle w:val="14"/>
            </w:pPr>
            <w:r>
              <w:t>效益指标</w:t>
            </w:r>
          </w:p>
        </w:tc>
        <w:tc>
          <w:tcPr>
            <w:tcW w:w="1276" w:type="dxa"/>
            <w:vAlign w:val="center"/>
          </w:tcPr>
          <w:p w14:paraId="457A3E9F">
            <w:pPr>
              <w:pStyle w:val="12"/>
            </w:pPr>
            <w:r>
              <w:t>经济效益指标</w:t>
            </w:r>
          </w:p>
        </w:tc>
        <w:tc>
          <w:tcPr>
            <w:tcW w:w="1332" w:type="dxa"/>
            <w:vAlign w:val="center"/>
          </w:tcPr>
          <w:p w14:paraId="17C7AB6A">
            <w:pPr>
              <w:pStyle w:val="12"/>
            </w:pPr>
            <w:r>
              <w:t>改善水环境</w:t>
            </w:r>
          </w:p>
        </w:tc>
        <w:tc>
          <w:tcPr>
            <w:tcW w:w="2891" w:type="dxa"/>
            <w:vAlign w:val="center"/>
          </w:tcPr>
          <w:p w14:paraId="515EE968">
            <w:pPr>
              <w:pStyle w:val="12"/>
            </w:pPr>
            <w:r>
              <w:t>改善水环境</w:t>
            </w:r>
          </w:p>
        </w:tc>
        <w:tc>
          <w:tcPr>
            <w:tcW w:w="1276" w:type="dxa"/>
            <w:vAlign w:val="center"/>
          </w:tcPr>
          <w:p w14:paraId="4B20878F">
            <w:pPr>
              <w:pStyle w:val="12"/>
            </w:pPr>
            <w:r>
              <w:t>≥95%</w:t>
            </w:r>
          </w:p>
        </w:tc>
        <w:tc>
          <w:tcPr>
            <w:tcW w:w="1843" w:type="dxa"/>
            <w:vAlign w:val="center"/>
          </w:tcPr>
          <w:p w14:paraId="03D68C21">
            <w:pPr>
              <w:pStyle w:val="12"/>
            </w:pPr>
            <w:r>
              <w:t>2023工作计划</w:t>
            </w:r>
          </w:p>
        </w:tc>
      </w:tr>
      <w:tr w14:paraId="56B0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079962"/>
        </w:tc>
        <w:tc>
          <w:tcPr>
            <w:tcW w:w="1276" w:type="dxa"/>
            <w:vAlign w:val="center"/>
          </w:tcPr>
          <w:p w14:paraId="4D1DC42F">
            <w:pPr>
              <w:pStyle w:val="12"/>
            </w:pPr>
            <w:r>
              <w:t>社会效益指标</w:t>
            </w:r>
          </w:p>
        </w:tc>
        <w:tc>
          <w:tcPr>
            <w:tcW w:w="1332" w:type="dxa"/>
            <w:vAlign w:val="center"/>
          </w:tcPr>
          <w:p w14:paraId="27CABF4D">
            <w:pPr>
              <w:pStyle w:val="12"/>
            </w:pPr>
            <w:r>
              <w:t>项目实现功能</w:t>
            </w:r>
          </w:p>
        </w:tc>
        <w:tc>
          <w:tcPr>
            <w:tcW w:w="2891" w:type="dxa"/>
            <w:vAlign w:val="center"/>
          </w:tcPr>
          <w:p w14:paraId="0090C5C3">
            <w:pPr>
              <w:pStyle w:val="12"/>
            </w:pPr>
            <w:r>
              <w:t>项目实现功能</w:t>
            </w:r>
          </w:p>
        </w:tc>
        <w:tc>
          <w:tcPr>
            <w:tcW w:w="1276" w:type="dxa"/>
            <w:vAlign w:val="center"/>
          </w:tcPr>
          <w:p w14:paraId="6E882FB0">
            <w:pPr>
              <w:pStyle w:val="12"/>
            </w:pPr>
            <w:r>
              <w:t>≥95%</w:t>
            </w:r>
          </w:p>
        </w:tc>
        <w:tc>
          <w:tcPr>
            <w:tcW w:w="1843" w:type="dxa"/>
            <w:vAlign w:val="center"/>
          </w:tcPr>
          <w:p w14:paraId="72EE129E">
            <w:pPr>
              <w:pStyle w:val="12"/>
            </w:pPr>
            <w:r>
              <w:t>2023工作计划</w:t>
            </w:r>
          </w:p>
        </w:tc>
      </w:tr>
      <w:tr w14:paraId="4BC23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556594"/>
        </w:tc>
        <w:tc>
          <w:tcPr>
            <w:tcW w:w="1276" w:type="dxa"/>
            <w:vAlign w:val="center"/>
          </w:tcPr>
          <w:p w14:paraId="555574E5">
            <w:pPr>
              <w:pStyle w:val="12"/>
            </w:pPr>
            <w:r>
              <w:t>生态效益指标</w:t>
            </w:r>
          </w:p>
        </w:tc>
        <w:tc>
          <w:tcPr>
            <w:tcW w:w="1332" w:type="dxa"/>
            <w:vAlign w:val="center"/>
          </w:tcPr>
          <w:p w14:paraId="0B30564B">
            <w:pPr>
              <w:pStyle w:val="12"/>
            </w:pPr>
            <w:r>
              <w:t>生态环境破坏率</w:t>
            </w:r>
          </w:p>
        </w:tc>
        <w:tc>
          <w:tcPr>
            <w:tcW w:w="2891" w:type="dxa"/>
            <w:vAlign w:val="center"/>
          </w:tcPr>
          <w:p w14:paraId="4D751E4D">
            <w:pPr>
              <w:pStyle w:val="12"/>
            </w:pPr>
            <w:r>
              <w:t>对原有生态环境造成不利影响的程度</w:t>
            </w:r>
          </w:p>
        </w:tc>
        <w:tc>
          <w:tcPr>
            <w:tcW w:w="1276" w:type="dxa"/>
            <w:vAlign w:val="center"/>
          </w:tcPr>
          <w:p w14:paraId="4FF7E863">
            <w:pPr>
              <w:pStyle w:val="12"/>
            </w:pPr>
            <w:r>
              <w:t>≥95%</w:t>
            </w:r>
          </w:p>
        </w:tc>
        <w:tc>
          <w:tcPr>
            <w:tcW w:w="1843" w:type="dxa"/>
            <w:vAlign w:val="center"/>
          </w:tcPr>
          <w:p w14:paraId="111758F7">
            <w:pPr>
              <w:pStyle w:val="12"/>
            </w:pPr>
            <w:r>
              <w:t>2023工作计划</w:t>
            </w:r>
          </w:p>
        </w:tc>
      </w:tr>
      <w:tr w14:paraId="75397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6A01AE"/>
        </w:tc>
        <w:tc>
          <w:tcPr>
            <w:tcW w:w="1276" w:type="dxa"/>
            <w:vAlign w:val="center"/>
          </w:tcPr>
          <w:p w14:paraId="6647B844">
            <w:pPr>
              <w:pStyle w:val="12"/>
            </w:pPr>
            <w:r>
              <w:t>可持续影响指标</w:t>
            </w:r>
          </w:p>
        </w:tc>
        <w:tc>
          <w:tcPr>
            <w:tcW w:w="1332" w:type="dxa"/>
            <w:vAlign w:val="center"/>
          </w:tcPr>
          <w:p w14:paraId="29E809D9">
            <w:pPr>
              <w:pStyle w:val="12"/>
            </w:pPr>
            <w:r>
              <w:t>增强影响力</w:t>
            </w:r>
          </w:p>
        </w:tc>
        <w:tc>
          <w:tcPr>
            <w:tcW w:w="2891" w:type="dxa"/>
            <w:vAlign w:val="center"/>
          </w:tcPr>
          <w:p w14:paraId="3286DDE4">
            <w:pPr>
              <w:pStyle w:val="12"/>
            </w:pPr>
            <w:r>
              <w:t>增强影响力</w:t>
            </w:r>
          </w:p>
        </w:tc>
        <w:tc>
          <w:tcPr>
            <w:tcW w:w="1276" w:type="dxa"/>
            <w:vAlign w:val="center"/>
          </w:tcPr>
          <w:p w14:paraId="4555E6E3">
            <w:pPr>
              <w:pStyle w:val="12"/>
            </w:pPr>
            <w:r>
              <w:t>≥95%</w:t>
            </w:r>
          </w:p>
        </w:tc>
        <w:tc>
          <w:tcPr>
            <w:tcW w:w="1843" w:type="dxa"/>
            <w:vAlign w:val="center"/>
          </w:tcPr>
          <w:p w14:paraId="37800BE4">
            <w:pPr>
              <w:pStyle w:val="12"/>
            </w:pPr>
            <w:r>
              <w:t>2023工作计划</w:t>
            </w:r>
          </w:p>
        </w:tc>
      </w:tr>
      <w:tr w14:paraId="2A200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2E139C">
            <w:pPr>
              <w:pStyle w:val="14"/>
            </w:pPr>
            <w:r>
              <w:t>满意度指标</w:t>
            </w:r>
          </w:p>
        </w:tc>
        <w:tc>
          <w:tcPr>
            <w:tcW w:w="1276" w:type="dxa"/>
            <w:vAlign w:val="center"/>
          </w:tcPr>
          <w:p w14:paraId="48165A37">
            <w:pPr>
              <w:pStyle w:val="12"/>
            </w:pPr>
            <w:r>
              <w:t>服务对象满意度指标</w:t>
            </w:r>
          </w:p>
        </w:tc>
        <w:tc>
          <w:tcPr>
            <w:tcW w:w="1332" w:type="dxa"/>
            <w:vAlign w:val="center"/>
          </w:tcPr>
          <w:p w14:paraId="2AA183CC">
            <w:pPr>
              <w:pStyle w:val="12"/>
            </w:pPr>
            <w:r>
              <w:t>满意率</w:t>
            </w:r>
          </w:p>
        </w:tc>
        <w:tc>
          <w:tcPr>
            <w:tcW w:w="2891" w:type="dxa"/>
            <w:vAlign w:val="center"/>
          </w:tcPr>
          <w:p w14:paraId="79B9BD8F">
            <w:pPr>
              <w:pStyle w:val="12"/>
            </w:pPr>
            <w:r>
              <w:t>满意率</w:t>
            </w:r>
          </w:p>
        </w:tc>
        <w:tc>
          <w:tcPr>
            <w:tcW w:w="1276" w:type="dxa"/>
            <w:vAlign w:val="center"/>
          </w:tcPr>
          <w:p w14:paraId="13853BE3">
            <w:pPr>
              <w:pStyle w:val="12"/>
            </w:pPr>
            <w:r>
              <w:t>≥95%</w:t>
            </w:r>
          </w:p>
        </w:tc>
        <w:tc>
          <w:tcPr>
            <w:tcW w:w="1843" w:type="dxa"/>
            <w:vAlign w:val="center"/>
          </w:tcPr>
          <w:p w14:paraId="05063FA0">
            <w:pPr>
              <w:pStyle w:val="12"/>
            </w:pPr>
            <w:r>
              <w:t>调查问卷</w:t>
            </w:r>
          </w:p>
        </w:tc>
      </w:tr>
    </w:tbl>
    <w:p w14:paraId="419E2FA0">
      <w:pPr>
        <w:sectPr>
          <w:pgSz w:w="11900" w:h="16840"/>
          <w:pgMar w:top="1984" w:right="1304" w:bottom="1134" w:left="1304" w:header="720" w:footer="720" w:gutter="0"/>
          <w:cols w:space="720" w:num="1"/>
        </w:sectPr>
      </w:pPr>
    </w:p>
    <w:p w14:paraId="7036B3FD">
      <w:pPr>
        <w:jc w:val="center"/>
      </w:pPr>
      <w:r>
        <w:rPr>
          <w:rFonts w:ascii="方正仿宋_GBK" w:hAnsi="方正仿宋_GBK" w:eastAsia="方正仿宋_GBK" w:cs="方正仿宋_GBK"/>
          <w:color w:val="000000"/>
          <w:sz w:val="28"/>
        </w:rPr>
        <w:t xml:space="preserve"> </w:t>
      </w:r>
    </w:p>
    <w:p w14:paraId="20D8B9C5">
      <w:pPr>
        <w:ind w:firstLine="560"/>
        <w:outlineLvl w:val="3"/>
      </w:pPr>
      <w:bookmarkStart w:id="21" w:name="_Toc_4_4_0000000022"/>
      <w:r>
        <w:rPr>
          <w:rFonts w:ascii="方正仿宋_GBK" w:hAnsi="方正仿宋_GBK" w:eastAsia="方正仿宋_GBK" w:cs="方正仿宋_GBK"/>
          <w:color w:val="000000"/>
          <w:sz w:val="28"/>
        </w:rPr>
        <w:t>19.唐氏综合征免费筛查项目补助资金绩效目标表</w:t>
      </w:r>
      <w:bookmarkEnd w:id="2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9BDB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0903C9">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24A8DF3">
            <w:pPr>
              <w:pStyle w:val="10"/>
            </w:pPr>
            <w:r>
              <w:t>单位：万元</w:t>
            </w:r>
          </w:p>
        </w:tc>
      </w:tr>
      <w:tr w14:paraId="674B7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B9AD42">
            <w:pPr>
              <w:pStyle w:val="13"/>
            </w:pPr>
            <w:r>
              <w:t>项目编码</w:t>
            </w:r>
          </w:p>
        </w:tc>
        <w:tc>
          <w:tcPr>
            <w:tcW w:w="2608" w:type="dxa"/>
            <w:gridSpan w:val="2"/>
            <w:vAlign w:val="center"/>
          </w:tcPr>
          <w:p w14:paraId="06DE44EE">
            <w:pPr>
              <w:pStyle w:val="12"/>
            </w:pPr>
            <w:r>
              <w:t>13060523P003965100024</w:t>
            </w:r>
          </w:p>
        </w:tc>
        <w:tc>
          <w:tcPr>
            <w:tcW w:w="1587" w:type="dxa"/>
            <w:vAlign w:val="center"/>
          </w:tcPr>
          <w:p w14:paraId="66AEE50F">
            <w:pPr>
              <w:pStyle w:val="13"/>
            </w:pPr>
            <w:r>
              <w:t>项目名称</w:t>
            </w:r>
          </w:p>
        </w:tc>
        <w:tc>
          <w:tcPr>
            <w:tcW w:w="4423" w:type="dxa"/>
            <w:gridSpan w:val="3"/>
            <w:vAlign w:val="center"/>
          </w:tcPr>
          <w:p w14:paraId="02D1593F">
            <w:pPr>
              <w:pStyle w:val="12"/>
            </w:pPr>
            <w:r>
              <w:t>唐氏综合征免费筛查项目补助资金</w:t>
            </w:r>
          </w:p>
        </w:tc>
      </w:tr>
      <w:tr w14:paraId="2219D4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6CDFA3">
            <w:pPr>
              <w:pStyle w:val="13"/>
            </w:pPr>
            <w:r>
              <w:t>预算规模及资金用途</w:t>
            </w:r>
          </w:p>
        </w:tc>
        <w:tc>
          <w:tcPr>
            <w:tcW w:w="1276" w:type="dxa"/>
            <w:vAlign w:val="center"/>
          </w:tcPr>
          <w:p w14:paraId="0134F23D">
            <w:pPr>
              <w:pStyle w:val="13"/>
            </w:pPr>
            <w:r>
              <w:t>预算数</w:t>
            </w:r>
          </w:p>
        </w:tc>
        <w:tc>
          <w:tcPr>
            <w:tcW w:w="1332" w:type="dxa"/>
            <w:vAlign w:val="center"/>
          </w:tcPr>
          <w:p w14:paraId="761E2F6E">
            <w:pPr>
              <w:pStyle w:val="12"/>
            </w:pPr>
            <w:r>
              <w:t>23.20</w:t>
            </w:r>
          </w:p>
        </w:tc>
        <w:tc>
          <w:tcPr>
            <w:tcW w:w="1587" w:type="dxa"/>
            <w:vAlign w:val="center"/>
          </w:tcPr>
          <w:p w14:paraId="29A86956">
            <w:pPr>
              <w:pStyle w:val="13"/>
            </w:pPr>
            <w:r>
              <w:t>其中：财政    资金</w:t>
            </w:r>
          </w:p>
        </w:tc>
        <w:tc>
          <w:tcPr>
            <w:tcW w:w="1304" w:type="dxa"/>
            <w:vAlign w:val="center"/>
          </w:tcPr>
          <w:p w14:paraId="27CF0110">
            <w:pPr>
              <w:pStyle w:val="12"/>
            </w:pPr>
            <w:r>
              <w:t>23.20</w:t>
            </w:r>
          </w:p>
        </w:tc>
        <w:tc>
          <w:tcPr>
            <w:tcW w:w="1276" w:type="dxa"/>
            <w:vAlign w:val="center"/>
          </w:tcPr>
          <w:p w14:paraId="767B964F">
            <w:pPr>
              <w:pStyle w:val="13"/>
            </w:pPr>
            <w:r>
              <w:t>其他资金</w:t>
            </w:r>
          </w:p>
        </w:tc>
        <w:tc>
          <w:tcPr>
            <w:tcW w:w="1843" w:type="dxa"/>
            <w:vAlign w:val="center"/>
          </w:tcPr>
          <w:p w14:paraId="5794A091">
            <w:pPr>
              <w:pStyle w:val="12"/>
            </w:pPr>
            <w:r>
              <w:t xml:space="preserve"> </w:t>
            </w:r>
          </w:p>
        </w:tc>
      </w:tr>
      <w:tr w14:paraId="6B6E72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BAD9DE"/>
        </w:tc>
        <w:tc>
          <w:tcPr>
            <w:tcW w:w="8618" w:type="dxa"/>
            <w:gridSpan w:val="6"/>
            <w:vAlign w:val="center"/>
          </w:tcPr>
          <w:p w14:paraId="53A26BB9">
            <w:pPr>
              <w:pStyle w:val="12"/>
            </w:pPr>
            <w:r>
              <w:t>本辖区适龄孕妇免费筛查</w:t>
            </w:r>
          </w:p>
        </w:tc>
      </w:tr>
      <w:tr w14:paraId="251AC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5438A6">
            <w:pPr>
              <w:pStyle w:val="13"/>
              <w:rPr>
                <w:rFonts w:hint="eastAsia" w:eastAsia="方正书宋_GBK"/>
                <w:lang w:eastAsia="zh-CN"/>
              </w:rPr>
            </w:pPr>
            <w:r>
              <w:rPr>
                <w:rFonts w:hint="eastAsia"/>
                <w:lang w:eastAsia="zh-CN"/>
              </w:rPr>
              <w:t>资金支出计划</w:t>
            </w:r>
          </w:p>
        </w:tc>
        <w:tc>
          <w:tcPr>
            <w:tcW w:w="2608" w:type="dxa"/>
            <w:gridSpan w:val="2"/>
            <w:vAlign w:val="center"/>
          </w:tcPr>
          <w:p w14:paraId="4698A442">
            <w:pPr>
              <w:pStyle w:val="13"/>
            </w:pPr>
            <w:r>
              <w:t>3月底</w:t>
            </w:r>
          </w:p>
        </w:tc>
        <w:tc>
          <w:tcPr>
            <w:tcW w:w="1587" w:type="dxa"/>
            <w:vAlign w:val="center"/>
          </w:tcPr>
          <w:p w14:paraId="6572CEA0">
            <w:pPr>
              <w:pStyle w:val="13"/>
            </w:pPr>
            <w:r>
              <w:t>6月底</w:t>
            </w:r>
          </w:p>
        </w:tc>
        <w:tc>
          <w:tcPr>
            <w:tcW w:w="1304" w:type="dxa"/>
            <w:vAlign w:val="center"/>
          </w:tcPr>
          <w:p w14:paraId="774CD222">
            <w:pPr>
              <w:pStyle w:val="13"/>
            </w:pPr>
            <w:r>
              <w:t>10月底</w:t>
            </w:r>
          </w:p>
        </w:tc>
        <w:tc>
          <w:tcPr>
            <w:tcW w:w="3119" w:type="dxa"/>
            <w:gridSpan w:val="2"/>
            <w:vAlign w:val="center"/>
          </w:tcPr>
          <w:p w14:paraId="44ADFA15">
            <w:pPr>
              <w:pStyle w:val="13"/>
            </w:pPr>
            <w:r>
              <w:t>12月底</w:t>
            </w:r>
          </w:p>
        </w:tc>
      </w:tr>
      <w:tr w14:paraId="4FA13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F8F46"/>
        </w:tc>
        <w:tc>
          <w:tcPr>
            <w:tcW w:w="2608" w:type="dxa"/>
            <w:gridSpan w:val="2"/>
            <w:vAlign w:val="center"/>
          </w:tcPr>
          <w:p w14:paraId="28ACF226">
            <w:pPr>
              <w:pStyle w:val="14"/>
            </w:pPr>
            <w:r>
              <w:rPr>
                <w:rFonts w:hint="eastAsia"/>
                <w:lang w:val="en-US" w:eastAsia="zh-CN"/>
              </w:rPr>
              <w:t>25%</w:t>
            </w:r>
          </w:p>
        </w:tc>
        <w:tc>
          <w:tcPr>
            <w:tcW w:w="1587" w:type="dxa"/>
            <w:vAlign w:val="center"/>
          </w:tcPr>
          <w:p w14:paraId="46284F75">
            <w:pPr>
              <w:pStyle w:val="14"/>
            </w:pPr>
            <w:r>
              <w:rPr>
                <w:rFonts w:hint="eastAsia"/>
                <w:lang w:val="en-US" w:eastAsia="zh-CN"/>
              </w:rPr>
              <w:t>50%</w:t>
            </w:r>
          </w:p>
        </w:tc>
        <w:tc>
          <w:tcPr>
            <w:tcW w:w="1304" w:type="dxa"/>
            <w:vAlign w:val="center"/>
          </w:tcPr>
          <w:p w14:paraId="738C1152">
            <w:pPr>
              <w:pStyle w:val="14"/>
            </w:pPr>
            <w:r>
              <w:rPr>
                <w:rFonts w:hint="eastAsia"/>
                <w:lang w:val="en-US" w:eastAsia="zh-CN"/>
              </w:rPr>
              <w:t>75%</w:t>
            </w:r>
          </w:p>
        </w:tc>
        <w:tc>
          <w:tcPr>
            <w:tcW w:w="3119" w:type="dxa"/>
            <w:gridSpan w:val="2"/>
            <w:vAlign w:val="center"/>
          </w:tcPr>
          <w:p w14:paraId="547297CC">
            <w:pPr>
              <w:pStyle w:val="14"/>
            </w:pPr>
            <w:r>
              <w:rPr>
                <w:rFonts w:hint="eastAsia"/>
                <w:lang w:val="en-US" w:eastAsia="zh-CN"/>
              </w:rPr>
              <w:t>100%</w:t>
            </w:r>
          </w:p>
        </w:tc>
      </w:tr>
      <w:tr w14:paraId="0F6B0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9AA0DF">
            <w:pPr>
              <w:pStyle w:val="13"/>
            </w:pPr>
            <w:r>
              <w:t>绩效目标</w:t>
            </w:r>
          </w:p>
        </w:tc>
        <w:tc>
          <w:tcPr>
            <w:tcW w:w="8618" w:type="dxa"/>
            <w:gridSpan w:val="6"/>
            <w:vAlign w:val="center"/>
          </w:tcPr>
          <w:p w14:paraId="16459ECD">
            <w:pPr>
              <w:pStyle w:val="12"/>
              <w:rPr>
                <w:rFonts w:hint="default" w:eastAsia="方正书宋_GBK"/>
                <w:lang w:val="en-US" w:eastAsia="zh-CN"/>
              </w:rPr>
            </w:pPr>
            <w:r>
              <w:rPr>
                <w:rFonts w:hint="eastAsia"/>
                <w:lang w:eastAsia="zh-CN"/>
              </w:rPr>
              <w:t>根据</w:t>
            </w:r>
            <w:r>
              <w:rPr>
                <w:rFonts w:hint="eastAsia"/>
                <w:lang w:val="en-US" w:eastAsia="zh-CN"/>
              </w:rPr>
              <w:t>2023年工作任务，</w:t>
            </w:r>
            <w:r>
              <w:t>为本辖区适龄孕产妇免费唐氏筛查</w:t>
            </w:r>
            <w:r>
              <w:rPr>
                <w:rFonts w:hint="eastAsia"/>
                <w:lang w:eastAsia="zh-CN"/>
              </w:rPr>
              <w:t>，确保</w:t>
            </w:r>
            <w:r>
              <w:rPr>
                <w:rFonts w:hint="eastAsia"/>
                <w:lang w:val="en-US" w:eastAsia="zh-CN"/>
              </w:rPr>
              <w:t>2023年顺利完成。</w:t>
            </w:r>
          </w:p>
        </w:tc>
      </w:tr>
    </w:tbl>
    <w:p w14:paraId="6A3DE6D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CF2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796E5">
            <w:pPr>
              <w:pStyle w:val="13"/>
            </w:pPr>
            <w:r>
              <w:t>一级指标</w:t>
            </w:r>
          </w:p>
        </w:tc>
        <w:tc>
          <w:tcPr>
            <w:tcW w:w="1276" w:type="dxa"/>
            <w:vAlign w:val="center"/>
          </w:tcPr>
          <w:p w14:paraId="3DAD7187">
            <w:pPr>
              <w:pStyle w:val="13"/>
            </w:pPr>
            <w:r>
              <w:t>二级指标</w:t>
            </w:r>
          </w:p>
        </w:tc>
        <w:tc>
          <w:tcPr>
            <w:tcW w:w="1332" w:type="dxa"/>
            <w:vAlign w:val="center"/>
          </w:tcPr>
          <w:p w14:paraId="5D1A0D6E">
            <w:pPr>
              <w:pStyle w:val="13"/>
            </w:pPr>
            <w:r>
              <w:t>三级指标</w:t>
            </w:r>
          </w:p>
        </w:tc>
        <w:tc>
          <w:tcPr>
            <w:tcW w:w="2891" w:type="dxa"/>
            <w:vAlign w:val="center"/>
          </w:tcPr>
          <w:p w14:paraId="2DB6F6EC">
            <w:pPr>
              <w:pStyle w:val="13"/>
            </w:pPr>
            <w:r>
              <w:t>绩效指标描述</w:t>
            </w:r>
          </w:p>
        </w:tc>
        <w:tc>
          <w:tcPr>
            <w:tcW w:w="1276" w:type="dxa"/>
            <w:vAlign w:val="center"/>
          </w:tcPr>
          <w:p w14:paraId="3C03DBE5">
            <w:pPr>
              <w:pStyle w:val="13"/>
            </w:pPr>
            <w:r>
              <w:t>指标值</w:t>
            </w:r>
          </w:p>
        </w:tc>
        <w:tc>
          <w:tcPr>
            <w:tcW w:w="1843" w:type="dxa"/>
            <w:vAlign w:val="center"/>
          </w:tcPr>
          <w:p w14:paraId="1D04241E">
            <w:pPr>
              <w:pStyle w:val="13"/>
            </w:pPr>
            <w:r>
              <w:t>指标值确定依据</w:t>
            </w:r>
          </w:p>
        </w:tc>
      </w:tr>
      <w:tr w14:paraId="78A2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C026C">
            <w:pPr>
              <w:pStyle w:val="14"/>
            </w:pPr>
            <w:r>
              <w:t>产出指标</w:t>
            </w:r>
          </w:p>
        </w:tc>
        <w:tc>
          <w:tcPr>
            <w:tcW w:w="1276" w:type="dxa"/>
            <w:vAlign w:val="center"/>
          </w:tcPr>
          <w:p w14:paraId="152DB1FB">
            <w:pPr>
              <w:pStyle w:val="12"/>
            </w:pPr>
            <w:r>
              <w:t>数量指标</w:t>
            </w:r>
          </w:p>
        </w:tc>
        <w:tc>
          <w:tcPr>
            <w:tcW w:w="1332" w:type="dxa"/>
            <w:vAlign w:val="center"/>
          </w:tcPr>
          <w:p w14:paraId="07455297">
            <w:pPr>
              <w:pStyle w:val="12"/>
            </w:pPr>
            <w:r>
              <w:t>培训次数</w:t>
            </w:r>
          </w:p>
        </w:tc>
        <w:tc>
          <w:tcPr>
            <w:tcW w:w="2891" w:type="dxa"/>
            <w:vAlign w:val="center"/>
          </w:tcPr>
          <w:p w14:paraId="52A12895">
            <w:pPr>
              <w:pStyle w:val="12"/>
            </w:pPr>
            <w:r>
              <w:t>培训次数</w:t>
            </w:r>
          </w:p>
        </w:tc>
        <w:tc>
          <w:tcPr>
            <w:tcW w:w="1276" w:type="dxa"/>
            <w:vAlign w:val="center"/>
          </w:tcPr>
          <w:p w14:paraId="22966EA7">
            <w:pPr>
              <w:pStyle w:val="12"/>
            </w:pPr>
            <w:r>
              <w:t>4次</w:t>
            </w:r>
          </w:p>
        </w:tc>
        <w:tc>
          <w:tcPr>
            <w:tcW w:w="1843" w:type="dxa"/>
            <w:vAlign w:val="center"/>
          </w:tcPr>
          <w:p w14:paraId="2AEC40DD">
            <w:pPr>
              <w:pStyle w:val="12"/>
            </w:pPr>
            <w:r>
              <w:t>每年培训4次</w:t>
            </w:r>
          </w:p>
        </w:tc>
      </w:tr>
      <w:tr w14:paraId="6D6FF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8CE3B2"/>
        </w:tc>
        <w:tc>
          <w:tcPr>
            <w:tcW w:w="1276" w:type="dxa"/>
            <w:vAlign w:val="center"/>
          </w:tcPr>
          <w:p w14:paraId="1017D188">
            <w:pPr>
              <w:pStyle w:val="12"/>
            </w:pPr>
            <w:r>
              <w:t>质量指标</w:t>
            </w:r>
          </w:p>
        </w:tc>
        <w:tc>
          <w:tcPr>
            <w:tcW w:w="1332" w:type="dxa"/>
            <w:vAlign w:val="center"/>
          </w:tcPr>
          <w:p w14:paraId="47FEAA60">
            <w:pPr>
              <w:pStyle w:val="12"/>
            </w:pPr>
            <w:r>
              <w:t>运转保障率</w:t>
            </w:r>
          </w:p>
        </w:tc>
        <w:tc>
          <w:tcPr>
            <w:tcW w:w="2891" w:type="dxa"/>
            <w:vAlign w:val="center"/>
          </w:tcPr>
          <w:p w14:paraId="3DBCDBDB">
            <w:pPr>
              <w:pStyle w:val="12"/>
            </w:pPr>
            <w:r>
              <w:t>各项日常工作保障率</w:t>
            </w:r>
          </w:p>
        </w:tc>
        <w:tc>
          <w:tcPr>
            <w:tcW w:w="1276" w:type="dxa"/>
            <w:vAlign w:val="center"/>
          </w:tcPr>
          <w:p w14:paraId="095721B2">
            <w:pPr>
              <w:pStyle w:val="12"/>
            </w:pPr>
            <w:r>
              <w:t>≥95%</w:t>
            </w:r>
          </w:p>
        </w:tc>
        <w:tc>
          <w:tcPr>
            <w:tcW w:w="1843" w:type="dxa"/>
            <w:vAlign w:val="center"/>
          </w:tcPr>
          <w:p w14:paraId="04A5A2FF">
            <w:pPr>
              <w:pStyle w:val="12"/>
            </w:pPr>
            <w:r>
              <w:t>2023年度工作计划</w:t>
            </w:r>
          </w:p>
        </w:tc>
      </w:tr>
      <w:tr w14:paraId="44297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50385"/>
        </w:tc>
        <w:tc>
          <w:tcPr>
            <w:tcW w:w="1276" w:type="dxa"/>
            <w:vAlign w:val="center"/>
          </w:tcPr>
          <w:p w14:paraId="2253CBC8">
            <w:pPr>
              <w:pStyle w:val="12"/>
            </w:pPr>
            <w:r>
              <w:t>时效指标</w:t>
            </w:r>
          </w:p>
        </w:tc>
        <w:tc>
          <w:tcPr>
            <w:tcW w:w="1332" w:type="dxa"/>
            <w:vAlign w:val="center"/>
          </w:tcPr>
          <w:p w14:paraId="1B25909A">
            <w:pPr>
              <w:pStyle w:val="12"/>
            </w:pPr>
            <w:r>
              <w:t>经费保障及时性</w:t>
            </w:r>
          </w:p>
        </w:tc>
        <w:tc>
          <w:tcPr>
            <w:tcW w:w="2891" w:type="dxa"/>
            <w:vAlign w:val="center"/>
          </w:tcPr>
          <w:p w14:paraId="3D17E81B">
            <w:pPr>
              <w:pStyle w:val="12"/>
            </w:pPr>
            <w:r>
              <w:t>及时保障</w:t>
            </w:r>
          </w:p>
        </w:tc>
        <w:tc>
          <w:tcPr>
            <w:tcW w:w="1276" w:type="dxa"/>
            <w:vAlign w:val="center"/>
          </w:tcPr>
          <w:p w14:paraId="24F597C6">
            <w:pPr>
              <w:pStyle w:val="12"/>
            </w:pPr>
            <w:r>
              <w:t>≥95%</w:t>
            </w:r>
          </w:p>
        </w:tc>
        <w:tc>
          <w:tcPr>
            <w:tcW w:w="1843" w:type="dxa"/>
            <w:vAlign w:val="center"/>
          </w:tcPr>
          <w:p w14:paraId="73C72EED">
            <w:pPr>
              <w:pStyle w:val="12"/>
            </w:pPr>
            <w:r>
              <w:t>2023年度工作计划</w:t>
            </w:r>
          </w:p>
        </w:tc>
      </w:tr>
      <w:tr w14:paraId="71F751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741D00"/>
        </w:tc>
        <w:tc>
          <w:tcPr>
            <w:tcW w:w="1276" w:type="dxa"/>
            <w:vAlign w:val="center"/>
          </w:tcPr>
          <w:p w14:paraId="7DEDE5F4">
            <w:pPr>
              <w:pStyle w:val="12"/>
            </w:pPr>
            <w:r>
              <w:t>成本指标</w:t>
            </w:r>
          </w:p>
        </w:tc>
        <w:tc>
          <w:tcPr>
            <w:tcW w:w="1332" w:type="dxa"/>
            <w:vAlign w:val="center"/>
          </w:tcPr>
          <w:p w14:paraId="36456A07">
            <w:pPr>
              <w:pStyle w:val="12"/>
            </w:pPr>
            <w:r>
              <w:t>人均发放水平</w:t>
            </w:r>
          </w:p>
        </w:tc>
        <w:tc>
          <w:tcPr>
            <w:tcW w:w="2891" w:type="dxa"/>
            <w:vAlign w:val="center"/>
          </w:tcPr>
          <w:p w14:paraId="75B91E73">
            <w:pPr>
              <w:pStyle w:val="12"/>
            </w:pPr>
            <w:r>
              <w:t>人均发放水平率</w:t>
            </w:r>
          </w:p>
        </w:tc>
        <w:tc>
          <w:tcPr>
            <w:tcW w:w="1276" w:type="dxa"/>
            <w:vAlign w:val="center"/>
          </w:tcPr>
          <w:p w14:paraId="6C59B02D">
            <w:pPr>
              <w:pStyle w:val="12"/>
            </w:pPr>
            <w:r>
              <w:t>≥90%</w:t>
            </w:r>
          </w:p>
        </w:tc>
        <w:tc>
          <w:tcPr>
            <w:tcW w:w="1843" w:type="dxa"/>
            <w:vAlign w:val="center"/>
          </w:tcPr>
          <w:p w14:paraId="3F5A5039">
            <w:pPr>
              <w:pStyle w:val="12"/>
            </w:pPr>
            <w:r>
              <w:t>2023年度工作计划</w:t>
            </w:r>
          </w:p>
        </w:tc>
      </w:tr>
      <w:tr w14:paraId="1DF846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944A0">
            <w:pPr>
              <w:pStyle w:val="14"/>
            </w:pPr>
            <w:r>
              <w:t>效益指标</w:t>
            </w:r>
          </w:p>
        </w:tc>
        <w:tc>
          <w:tcPr>
            <w:tcW w:w="1276" w:type="dxa"/>
            <w:vAlign w:val="center"/>
          </w:tcPr>
          <w:p w14:paraId="3F5F139C">
            <w:pPr>
              <w:pStyle w:val="12"/>
            </w:pPr>
            <w:r>
              <w:t>经济效益指标</w:t>
            </w:r>
          </w:p>
        </w:tc>
        <w:tc>
          <w:tcPr>
            <w:tcW w:w="1332" w:type="dxa"/>
            <w:vAlign w:val="center"/>
          </w:tcPr>
          <w:p w14:paraId="7184FCE7">
            <w:pPr>
              <w:pStyle w:val="12"/>
            </w:pPr>
            <w:r>
              <w:t>运行成本</w:t>
            </w:r>
          </w:p>
        </w:tc>
        <w:tc>
          <w:tcPr>
            <w:tcW w:w="2891" w:type="dxa"/>
            <w:vAlign w:val="center"/>
          </w:tcPr>
          <w:p w14:paraId="3DB2F39E">
            <w:pPr>
              <w:pStyle w:val="12"/>
            </w:pPr>
            <w:r>
              <w:t>运行成本</w:t>
            </w:r>
          </w:p>
        </w:tc>
        <w:tc>
          <w:tcPr>
            <w:tcW w:w="1276" w:type="dxa"/>
            <w:vAlign w:val="center"/>
          </w:tcPr>
          <w:p w14:paraId="03E757E2">
            <w:pPr>
              <w:pStyle w:val="12"/>
            </w:pPr>
            <w:r>
              <w:t>23.2万元</w:t>
            </w:r>
          </w:p>
        </w:tc>
        <w:tc>
          <w:tcPr>
            <w:tcW w:w="1843" w:type="dxa"/>
            <w:vAlign w:val="center"/>
          </w:tcPr>
          <w:p w14:paraId="5FBA38A2">
            <w:pPr>
              <w:pStyle w:val="12"/>
            </w:pPr>
            <w:r>
              <w:t>2023年度工作计划</w:t>
            </w:r>
          </w:p>
        </w:tc>
      </w:tr>
      <w:tr w14:paraId="5825C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16E577"/>
        </w:tc>
        <w:tc>
          <w:tcPr>
            <w:tcW w:w="1276" w:type="dxa"/>
            <w:vAlign w:val="center"/>
          </w:tcPr>
          <w:p w14:paraId="3FE2B8DA">
            <w:pPr>
              <w:pStyle w:val="12"/>
            </w:pPr>
            <w:r>
              <w:t>社会效益指标</w:t>
            </w:r>
          </w:p>
        </w:tc>
        <w:tc>
          <w:tcPr>
            <w:tcW w:w="1332" w:type="dxa"/>
            <w:vAlign w:val="center"/>
          </w:tcPr>
          <w:p w14:paraId="1E5BDABA">
            <w:pPr>
              <w:pStyle w:val="12"/>
            </w:pPr>
            <w:r>
              <w:t>受益总人数</w:t>
            </w:r>
          </w:p>
        </w:tc>
        <w:tc>
          <w:tcPr>
            <w:tcW w:w="2891" w:type="dxa"/>
            <w:vAlign w:val="center"/>
          </w:tcPr>
          <w:p w14:paraId="0FA1AA0A">
            <w:pPr>
              <w:pStyle w:val="12"/>
            </w:pPr>
            <w:r>
              <w:t>受益总人数</w:t>
            </w:r>
          </w:p>
        </w:tc>
        <w:tc>
          <w:tcPr>
            <w:tcW w:w="1276" w:type="dxa"/>
            <w:vAlign w:val="center"/>
          </w:tcPr>
          <w:p w14:paraId="24F8197E">
            <w:pPr>
              <w:pStyle w:val="12"/>
            </w:pPr>
            <w:r>
              <w:t>≥500人次</w:t>
            </w:r>
          </w:p>
        </w:tc>
        <w:tc>
          <w:tcPr>
            <w:tcW w:w="1843" w:type="dxa"/>
            <w:vAlign w:val="center"/>
          </w:tcPr>
          <w:p w14:paraId="1150AADE">
            <w:pPr>
              <w:pStyle w:val="12"/>
            </w:pPr>
            <w:r>
              <w:t>2023年度工作计划</w:t>
            </w:r>
          </w:p>
        </w:tc>
      </w:tr>
      <w:tr w14:paraId="0BF074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AA6F87"/>
        </w:tc>
        <w:tc>
          <w:tcPr>
            <w:tcW w:w="1276" w:type="dxa"/>
            <w:vAlign w:val="center"/>
          </w:tcPr>
          <w:p w14:paraId="15850971">
            <w:pPr>
              <w:pStyle w:val="12"/>
            </w:pPr>
            <w:r>
              <w:t>生态效益指标</w:t>
            </w:r>
          </w:p>
        </w:tc>
        <w:tc>
          <w:tcPr>
            <w:tcW w:w="1332" w:type="dxa"/>
            <w:vAlign w:val="center"/>
          </w:tcPr>
          <w:p w14:paraId="092C0C6A">
            <w:pPr>
              <w:pStyle w:val="12"/>
            </w:pPr>
            <w:r>
              <w:t>工作效率提升</w:t>
            </w:r>
          </w:p>
        </w:tc>
        <w:tc>
          <w:tcPr>
            <w:tcW w:w="2891" w:type="dxa"/>
            <w:vAlign w:val="center"/>
          </w:tcPr>
          <w:p w14:paraId="7CF98A8E">
            <w:pPr>
              <w:pStyle w:val="12"/>
            </w:pPr>
            <w:r>
              <w:t>人员工作效率情况</w:t>
            </w:r>
          </w:p>
        </w:tc>
        <w:tc>
          <w:tcPr>
            <w:tcW w:w="1276" w:type="dxa"/>
            <w:vAlign w:val="center"/>
          </w:tcPr>
          <w:p w14:paraId="1911FB93">
            <w:pPr>
              <w:pStyle w:val="12"/>
            </w:pPr>
            <w:r>
              <w:t>≥90%</w:t>
            </w:r>
          </w:p>
        </w:tc>
        <w:tc>
          <w:tcPr>
            <w:tcW w:w="1843" w:type="dxa"/>
            <w:vAlign w:val="center"/>
          </w:tcPr>
          <w:p w14:paraId="51D5C850">
            <w:pPr>
              <w:pStyle w:val="12"/>
            </w:pPr>
            <w:r>
              <w:t>2023年度工作计划</w:t>
            </w:r>
          </w:p>
        </w:tc>
      </w:tr>
      <w:tr w14:paraId="5943A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C9426A"/>
        </w:tc>
        <w:tc>
          <w:tcPr>
            <w:tcW w:w="1276" w:type="dxa"/>
            <w:vAlign w:val="center"/>
          </w:tcPr>
          <w:p w14:paraId="6678697E">
            <w:pPr>
              <w:pStyle w:val="12"/>
            </w:pPr>
            <w:r>
              <w:t>可持续影响指标</w:t>
            </w:r>
          </w:p>
        </w:tc>
        <w:tc>
          <w:tcPr>
            <w:tcW w:w="1332" w:type="dxa"/>
            <w:vAlign w:val="center"/>
          </w:tcPr>
          <w:p w14:paraId="7DB08CF7">
            <w:pPr>
              <w:pStyle w:val="12"/>
            </w:pPr>
            <w:r>
              <w:t>业务办理情况</w:t>
            </w:r>
          </w:p>
        </w:tc>
        <w:tc>
          <w:tcPr>
            <w:tcW w:w="2891" w:type="dxa"/>
            <w:vAlign w:val="center"/>
          </w:tcPr>
          <w:p w14:paraId="218780E2">
            <w:pPr>
              <w:pStyle w:val="12"/>
            </w:pPr>
            <w:r>
              <w:t>业务开展情况</w:t>
            </w:r>
          </w:p>
        </w:tc>
        <w:tc>
          <w:tcPr>
            <w:tcW w:w="1276" w:type="dxa"/>
            <w:vAlign w:val="center"/>
          </w:tcPr>
          <w:p w14:paraId="5A7373AE">
            <w:pPr>
              <w:pStyle w:val="12"/>
            </w:pPr>
            <w:r>
              <w:t>≥90%</w:t>
            </w:r>
          </w:p>
        </w:tc>
        <w:tc>
          <w:tcPr>
            <w:tcW w:w="1843" w:type="dxa"/>
            <w:vAlign w:val="center"/>
          </w:tcPr>
          <w:p w14:paraId="793F285C">
            <w:pPr>
              <w:pStyle w:val="12"/>
            </w:pPr>
            <w:r>
              <w:t>2023年度工作计划</w:t>
            </w:r>
          </w:p>
        </w:tc>
      </w:tr>
      <w:tr w14:paraId="112EF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1A43FF">
            <w:pPr>
              <w:pStyle w:val="14"/>
            </w:pPr>
            <w:r>
              <w:t>满意度指标</w:t>
            </w:r>
          </w:p>
        </w:tc>
        <w:tc>
          <w:tcPr>
            <w:tcW w:w="1276" w:type="dxa"/>
            <w:vAlign w:val="center"/>
          </w:tcPr>
          <w:p w14:paraId="47FEEBE3">
            <w:pPr>
              <w:pStyle w:val="12"/>
            </w:pPr>
            <w:r>
              <w:t>服务对象满意度指标</w:t>
            </w:r>
          </w:p>
        </w:tc>
        <w:tc>
          <w:tcPr>
            <w:tcW w:w="1332" w:type="dxa"/>
            <w:vAlign w:val="center"/>
          </w:tcPr>
          <w:p w14:paraId="1A66540C">
            <w:pPr>
              <w:pStyle w:val="12"/>
            </w:pPr>
            <w:r>
              <w:t>工作人员满意度</w:t>
            </w:r>
          </w:p>
        </w:tc>
        <w:tc>
          <w:tcPr>
            <w:tcW w:w="2891" w:type="dxa"/>
            <w:vAlign w:val="center"/>
          </w:tcPr>
          <w:p w14:paraId="6001AFF9">
            <w:pPr>
              <w:pStyle w:val="12"/>
            </w:pPr>
            <w:r>
              <w:t>工作人员满意度</w:t>
            </w:r>
          </w:p>
        </w:tc>
        <w:tc>
          <w:tcPr>
            <w:tcW w:w="1276" w:type="dxa"/>
            <w:vAlign w:val="center"/>
          </w:tcPr>
          <w:p w14:paraId="0DB5C596">
            <w:pPr>
              <w:pStyle w:val="12"/>
            </w:pPr>
            <w:r>
              <w:t>≥80%</w:t>
            </w:r>
          </w:p>
        </w:tc>
        <w:tc>
          <w:tcPr>
            <w:tcW w:w="1843" w:type="dxa"/>
            <w:vAlign w:val="center"/>
          </w:tcPr>
          <w:p w14:paraId="70BC1CEE">
            <w:pPr>
              <w:pStyle w:val="12"/>
            </w:pPr>
            <w:r>
              <w:t>问卷调查</w:t>
            </w:r>
          </w:p>
        </w:tc>
      </w:tr>
    </w:tbl>
    <w:p w14:paraId="691249A0">
      <w:pPr>
        <w:sectPr>
          <w:pgSz w:w="11900" w:h="16840"/>
          <w:pgMar w:top="1984" w:right="1304" w:bottom="1134" w:left="1304" w:header="720" w:footer="720" w:gutter="0"/>
          <w:cols w:space="720" w:num="1"/>
        </w:sectPr>
      </w:pPr>
    </w:p>
    <w:p w14:paraId="21730AC4">
      <w:pPr>
        <w:jc w:val="center"/>
      </w:pPr>
      <w:r>
        <w:rPr>
          <w:rFonts w:ascii="方正仿宋_GBK" w:hAnsi="方正仿宋_GBK" w:eastAsia="方正仿宋_GBK" w:cs="方正仿宋_GBK"/>
          <w:color w:val="000000"/>
          <w:sz w:val="28"/>
        </w:rPr>
        <w:t xml:space="preserve"> </w:t>
      </w:r>
    </w:p>
    <w:p w14:paraId="1844CDF7">
      <w:pPr>
        <w:ind w:firstLine="560"/>
        <w:outlineLvl w:val="3"/>
      </w:pPr>
      <w:bookmarkStart w:id="22" w:name="_Toc_4_4_0000000023"/>
      <w:r>
        <w:rPr>
          <w:rFonts w:ascii="方正仿宋_GBK" w:hAnsi="方正仿宋_GBK" w:eastAsia="方正仿宋_GBK" w:cs="方正仿宋_GBK"/>
          <w:color w:val="000000"/>
          <w:sz w:val="28"/>
        </w:rPr>
        <w:t>20.特困失能、半失能集中供养绩效目标表</w:t>
      </w:r>
      <w:bookmarkEnd w:id="2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688F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0F534D9">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24FD22C">
            <w:pPr>
              <w:pStyle w:val="10"/>
            </w:pPr>
            <w:r>
              <w:t>单位：万元</w:t>
            </w:r>
          </w:p>
        </w:tc>
      </w:tr>
      <w:tr w14:paraId="25083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EE0195">
            <w:pPr>
              <w:pStyle w:val="13"/>
            </w:pPr>
            <w:r>
              <w:t>项目编码</w:t>
            </w:r>
          </w:p>
        </w:tc>
        <w:tc>
          <w:tcPr>
            <w:tcW w:w="2608" w:type="dxa"/>
            <w:gridSpan w:val="2"/>
            <w:vAlign w:val="center"/>
          </w:tcPr>
          <w:p w14:paraId="6B70DE0B">
            <w:pPr>
              <w:pStyle w:val="12"/>
            </w:pPr>
            <w:r>
              <w:t>13060523P00353810002G</w:t>
            </w:r>
          </w:p>
        </w:tc>
        <w:tc>
          <w:tcPr>
            <w:tcW w:w="1587" w:type="dxa"/>
            <w:vAlign w:val="center"/>
          </w:tcPr>
          <w:p w14:paraId="6D1F2A4B">
            <w:pPr>
              <w:pStyle w:val="13"/>
            </w:pPr>
            <w:r>
              <w:t>项目名称</w:t>
            </w:r>
          </w:p>
        </w:tc>
        <w:tc>
          <w:tcPr>
            <w:tcW w:w="4423" w:type="dxa"/>
            <w:gridSpan w:val="3"/>
            <w:vAlign w:val="center"/>
          </w:tcPr>
          <w:p w14:paraId="7D1A89A7">
            <w:pPr>
              <w:pStyle w:val="12"/>
            </w:pPr>
            <w:r>
              <w:t>特困失能、半失能集中供养</w:t>
            </w:r>
          </w:p>
        </w:tc>
      </w:tr>
      <w:tr w14:paraId="7C3177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7FA37">
            <w:pPr>
              <w:pStyle w:val="13"/>
            </w:pPr>
            <w:r>
              <w:t>预算规模及资金用途</w:t>
            </w:r>
          </w:p>
        </w:tc>
        <w:tc>
          <w:tcPr>
            <w:tcW w:w="1276" w:type="dxa"/>
            <w:vAlign w:val="center"/>
          </w:tcPr>
          <w:p w14:paraId="769FF302">
            <w:pPr>
              <w:pStyle w:val="13"/>
            </w:pPr>
            <w:r>
              <w:t>预算数</w:t>
            </w:r>
          </w:p>
        </w:tc>
        <w:tc>
          <w:tcPr>
            <w:tcW w:w="1332" w:type="dxa"/>
            <w:vAlign w:val="center"/>
          </w:tcPr>
          <w:p w14:paraId="6CC03509">
            <w:pPr>
              <w:pStyle w:val="12"/>
            </w:pPr>
            <w:r>
              <w:t>30.00</w:t>
            </w:r>
          </w:p>
        </w:tc>
        <w:tc>
          <w:tcPr>
            <w:tcW w:w="1587" w:type="dxa"/>
            <w:vAlign w:val="center"/>
          </w:tcPr>
          <w:p w14:paraId="43F7682D">
            <w:pPr>
              <w:pStyle w:val="13"/>
            </w:pPr>
            <w:r>
              <w:t>其中：财政    资金</w:t>
            </w:r>
          </w:p>
        </w:tc>
        <w:tc>
          <w:tcPr>
            <w:tcW w:w="1304" w:type="dxa"/>
            <w:vAlign w:val="center"/>
          </w:tcPr>
          <w:p w14:paraId="2B259135">
            <w:pPr>
              <w:pStyle w:val="12"/>
            </w:pPr>
            <w:r>
              <w:t>30.00</w:t>
            </w:r>
          </w:p>
        </w:tc>
        <w:tc>
          <w:tcPr>
            <w:tcW w:w="1276" w:type="dxa"/>
            <w:vAlign w:val="center"/>
          </w:tcPr>
          <w:p w14:paraId="4C4FB09C">
            <w:pPr>
              <w:pStyle w:val="13"/>
            </w:pPr>
            <w:r>
              <w:t>其他资金</w:t>
            </w:r>
          </w:p>
        </w:tc>
        <w:tc>
          <w:tcPr>
            <w:tcW w:w="1843" w:type="dxa"/>
            <w:vAlign w:val="center"/>
          </w:tcPr>
          <w:p w14:paraId="7204877C">
            <w:pPr>
              <w:pStyle w:val="12"/>
            </w:pPr>
            <w:r>
              <w:t xml:space="preserve"> </w:t>
            </w:r>
          </w:p>
        </w:tc>
      </w:tr>
      <w:tr w14:paraId="7A458C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96B0EA"/>
        </w:tc>
        <w:tc>
          <w:tcPr>
            <w:tcW w:w="8618" w:type="dxa"/>
            <w:gridSpan w:val="6"/>
            <w:vAlign w:val="center"/>
          </w:tcPr>
          <w:p w14:paraId="1690DAEF">
            <w:pPr>
              <w:pStyle w:val="12"/>
            </w:pPr>
            <w:r>
              <w:t>特困失能、半失能集中供养</w:t>
            </w:r>
          </w:p>
        </w:tc>
      </w:tr>
      <w:tr w14:paraId="3A0426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66254">
            <w:pPr>
              <w:pStyle w:val="13"/>
              <w:rPr>
                <w:rFonts w:hint="eastAsia" w:eastAsia="方正书宋_GBK"/>
                <w:lang w:eastAsia="zh-CN"/>
              </w:rPr>
            </w:pPr>
            <w:r>
              <w:rPr>
                <w:rFonts w:hint="eastAsia"/>
                <w:lang w:eastAsia="zh-CN"/>
              </w:rPr>
              <w:t>资金支出计划</w:t>
            </w:r>
          </w:p>
        </w:tc>
        <w:tc>
          <w:tcPr>
            <w:tcW w:w="2608" w:type="dxa"/>
            <w:gridSpan w:val="2"/>
            <w:vAlign w:val="center"/>
          </w:tcPr>
          <w:p w14:paraId="32315308">
            <w:pPr>
              <w:pStyle w:val="13"/>
            </w:pPr>
            <w:r>
              <w:t>3月底</w:t>
            </w:r>
          </w:p>
        </w:tc>
        <w:tc>
          <w:tcPr>
            <w:tcW w:w="1587" w:type="dxa"/>
            <w:vAlign w:val="center"/>
          </w:tcPr>
          <w:p w14:paraId="4357B86D">
            <w:pPr>
              <w:pStyle w:val="13"/>
            </w:pPr>
            <w:r>
              <w:t>6月底</w:t>
            </w:r>
          </w:p>
        </w:tc>
        <w:tc>
          <w:tcPr>
            <w:tcW w:w="1304" w:type="dxa"/>
            <w:vAlign w:val="center"/>
          </w:tcPr>
          <w:p w14:paraId="79DFBFC2">
            <w:pPr>
              <w:pStyle w:val="13"/>
            </w:pPr>
            <w:r>
              <w:t>10月底</w:t>
            </w:r>
          </w:p>
        </w:tc>
        <w:tc>
          <w:tcPr>
            <w:tcW w:w="3119" w:type="dxa"/>
            <w:gridSpan w:val="2"/>
            <w:vAlign w:val="center"/>
          </w:tcPr>
          <w:p w14:paraId="5DC6E74B">
            <w:pPr>
              <w:pStyle w:val="13"/>
            </w:pPr>
            <w:r>
              <w:t>12月底</w:t>
            </w:r>
          </w:p>
        </w:tc>
      </w:tr>
      <w:tr w14:paraId="12A404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CCBC2A"/>
        </w:tc>
        <w:tc>
          <w:tcPr>
            <w:tcW w:w="2608" w:type="dxa"/>
            <w:gridSpan w:val="2"/>
            <w:vAlign w:val="center"/>
          </w:tcPr>
          <w:p w14:paraId="0556C8F8">
            <w:pPr>
              <w:pStyle w:val="14"/>
            </w:pPr>
            <w:r>
              <w:rPr>
                <w:rFonts w:hint="eastAsia"/>
                <w:lang w:val="en-US" w:eastAsia="zh-CN"/>
              </w:rPr>
              <w:t>25%</w:t>
            </w:r>
          </w:p>
        </w:tc>
        <w:tc>
          <w:tcPr>
            <w:tcW w:w="1587" w:type="dxa"/>
            <w:vAlign w:val="center"/>
          </w:tcPr>
          <w:p w14:paraId="0C666E3C">
            <w:pPr>
              <w:pStyle w:val="14"/>
            </w:pPr>
            <w:r>
              <w:rPr>
                <w:rFonts w:hint="eastAsia"/>
                <w:lang w:val="en-US" w:eastAsia="zh-CN"/>
              </w:rPr>
              <w:t>50%</w:t>
            </w:r>
          </w:p>
        </w:tc>
        <w:tc>
          <w:tcPr>
            <w:tcW w:w="1304" w:type="dxa"/>
            <w:vAlign w:val="center"/>
          </w:tcPr>
          <w:p w14:paraId="4016EB83">
            <w:pPr>
              <w:pStyle w:val="14"/>
            </w:pPr>
            <w:r>
              <w:rPr>
                <w:rFonts w:hint="eastAsia"/>
                <w:lang w:val="en-US" w:eastAsia="zh-CN"/>
              </w:rPr>
              <w:t>75%</w:t>
            </w:r>
          </w:p>
        </w:tc>
        <w:tc>
          <w:tcPr>
            <w:tcW w:w="3119" w:type="dxa"/>
            <w:gridSpan w:val="2"/>
            <w:vAlign w:val="center"/>
          </w:tcPr>
          <w:p w14:paraId="575CA755">
            <w:pPr>
              <w:pStyle w:val="14"/>
            </w:pPr>
            <w:r>
              <w:rPr>
                <w:rFonts w:hint="eastAsia"/>
                <w:lang w:val="en-US" w:eastAsia="zh-CN"/>
              </w:rPr>
              <w:t>100%</w:t>
            </w:r>
          </w:p>
        </w:tc>
      </w:tr>
      <w:tr w14:paraId="50B6B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BC45D">
            <w:pPr>
              <w:pStyle w:val="13"/>
            </w:pPr>
            <w:r>
              <w:t>绩效目标</w:t>
            </w:r>
          </w:p>
        </w:tc>
        <w:tc>
          <w:tcPr>
            <w:tcW w:w="8618" w:type="dxa"/>
            <w:gridSpan w:val="6"/>
            <w:vAlign w:val="center"/>
          </w:tcPr>
          <w:p w14:paraId="591E769C">
            <w:pPr>
              <w:pStyle w:val="12"/>
            </w:pPr>
            <w:r>
              <w:t>保障</w:t>
            </w:r>
            <w:r>
              <w:rPr>
                <w:rFonts w:hint="eastAsia"/>
                <w:lang w:eastAsia="zh-CN"/>
              </w:rPr>
              <w:t>特困失能、半失能人员生活</w:t>
            </w:r>
            <w:r>
              <w:t>，降低</w:t>
            </w:r>
            <w:r>
              <w:rPr>
                <w:rFonts w:hint="eastAsia"/>
                <w:lang w:eastAsia="zh-CN"/>
              </w:rPr>
              <w:t>失能人员生活窘境</w:t>
            </w:r>
            <w:r>
              <w:t>。</w:t>
            </w:r>
          </w:p>
        </w:tc>
      </w:tr>
    </w:tbl>
    <w:p w14:paraId="63D67DD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C19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D83FC5">
            <w:pPr>
              <w:pStyle w:val="13"/>
            </w:pPr>
            <w:r>
              <w:t>一级指标</w:t>
            </w:r>
          </w:p>
        </w:tc>
        <w:tc>
          <w:tcPr>
            <w:tcW w:w="1276" w:type="dxa"/>
            <w:vAlign w:val="center"/>
          </w:tcPr>
          <w:p w14:paraId="1E45CCEE">
            <w:pPr>
              <w:pStyle w:val="13"/>
            </w:pPr>
            <w:r>
              <w:t>二级指标</w:t>
            </w:r>
          </w:p>
        </w:tc>
        <w:tc>
          <w:tcPr>
            <w:tcW w:w="1332" w:type="dxa"/>
            <w:vAlign w:val="center"/>
          </w:tcPr>
          <w:p w14:paraId="1A1DB90B">
            <w:pPr>
              <w:pStyle w:val="13"/>
            </w:pPr>
            <w:r>
              <w:t>三级指标</w:t>
            </w:r>
          </w:p>
        </w:tc>
        <w:tc>
          <w:tcPr>
            <w:tcW w:w="2891" w:type="dxa"/>
            <w:vAlign w:val="center"/>
          </w:tcPr>
          <w:p w14:paraId="61AEBA5C">
            <w:pPr>
              <w:pStyle w:val="13"/>
            </w:pPr>
            <w:r>
              <w:t>绩效指标描述</w:t>
            </w:r>
          </w:p>
        </w:tc>
        <w:tc>
          <w:tcPr>
            <w:tcW w:w="1276" w:type="dxa"/>
            <w:vAlign w:val="center"/>
          </w:tcPr>
          <w:p w14:paraId="5CD03A07">
            <w:pPr>
              <w:pStyle w:val="13"/>
            </w:pPr>
            <w:r>
              <w:t>指标值</w:t>
            </w:r>
          </w:p>
        </w:tc>
        <w:tc>
          <w:tcPr>
            <w:tcW w:w="1843" w:type="dxa"/>
            <w:vAlign w:val="center"/>
          </w:tcPr>
          <w:p w14:paraId="1957A6AD">
            <w:pPr>
              <w:pStyle w:val="13"/>
            </w:pPr>
            <w:r>
              <w:t>指标值确定依据</w:t>
            </w:r>
          </w:p>
        </w:tc>
      </w:tr>
      <w:tr w14:paraId="659A0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E45DE">
            <w:pPr>
              <w:pStyle w:val="14"/>
            </w:pPr>
            <w:r>
              <w:t>产出指标</w:t>
            </w:r>
          </w:p>
        </w:tc>
        <w:tc>
          <w:tcPr>
            <w:tcW w:w="1276" w:type="dxa"/>
            <w:vAlign w:val="center"/>
          </w:tcPr>
          <w:p w14:paraId="1B7CE147">
            <w:pPr>
              <w:pStyle w:val="12"/>
            </w:pPr>
            <w:r>
              <w:t>数量指标</w:t>
            </w:r>
          </w:p>
        </w:tc>
        <w:tc>
          <w:tcPr>
            <w:tcW w:w="1332" w:type="dxa"/>
            <w:vAlign w:val="center"/>
          </w:tcPr>
          <w:p w14:paraId="1E649E6C">
            <w:pPr>
              <w:pStyle w:val="12"/>
            </w:pPr>
            <w:r>
              <w:t>特困人员失能、半失能集中供养准确率</w:t>
            </w:r>
          </w:p>
        </w:tc>
        <w:tc>
          <w:tcPr>
            <w:tcW w:w="2891" w:type="dxa"/>
            <w:vAlign w:val="center"/>
          </w:tcPr>
          <w:p w14:paraId="18E8FC24">
            <w:pPr>
              <w:pStyle w:val="12"/>
            </w:pPr>
            <w:r>
              <w:t>特困人员失能、半失能集中供养准确率</w:t>
            </w:r>
          </w:p>
        </w:tc>
        <w:tc>
          <w:tcPr>
            <w:tcW w:w="1276" w:type="dxa"/>
            <w:vAlign w:val="center"/>
          </w:tcPr>
          <w:p w14:paraId="44404C3F">
            <w:pPr>
              <w:pStyle w:val="12"/>
            </w:pPr>
            <w:r>
              <w:t>≥95%</w:t>
            </w:r>
          </w:p>
        </w:tc>
        <w:tc>
          <w:tcPr>
            <w:tcW w:w="1843" w:type="dxa"/>
            <w:vAlign w:val="center"/>
          </w:tcPr>
          <w:p w14:paraId="130B4AC3">
            <w:pPr>
              <w:pStyle w:val="12"/>
            </w:pPr>
            <w:r>
              <w:t>2023年工作计划</w:t>
            </w:r>
          </w:p>
        </w:tc>
      </w:tr>
      <w:tr w14:paraId="39EFFB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A2BF5C"/>
        </w:tc>
        <w:tc>
          <w:tcPr>
            <w:tcW w:w="1276" w:type="dxa"/>
            <w:vAlign w:val="center"/>
          </w:tcPr>
          <w:p w14:paraId="40D7A5B5">
            <w:pPr>
              <w:pStyle w:val="12"/>
            </w:pPr>
            <w:r>
              <w:t>质量指标</w:t>
            </w:r>
          </w:p>
        </w:tc>
        <w:tc>
          <w:tcPr>
            <w:tcW w:w="1332" w:type="dxa"/>
            <w:vAlign w:val="center"/>
          </w:tcPr>
          <w:p w14:paraId="5D1B2FE9">
            <w:pPr>
              <w:pStyle w:val="12"/>
            </w:pPr>
            <w:r>
              <w:t>失能老年人健康指导率</w:t>
            </w:r>
          </w:p>
        </w:tc>
        <w:tc>
          <w:tcPr>
            <w:tcW w:w="2891" w:type="dxa"/>
            <w:vAlign w:val="center"/>
          </w:tcPr>
          <w:p w14:paraId="679B3DA3">
            <w:pPr>
              <w:pStyle w:val="12"/>
            </w:pPr>
            <w:r>
              <w:t>失能老年人健康指导率</w:t>
            </w:r>
          </w:p>
        </w:tc>
        <w:tc>
          <w:tcPr>
            <w:tcW w:w="1276" w:type="dxa"/>
            <w:vAlign w:val="center"/>
          </w:tcPr>
          <w:p w14:paraId="03314E38">
            <w:pPr>
              <w:pStyle w:val="12"/>
            </w:pPr>
            <w:r>
              <w:t>≥95%</w:t>
            </w:r>
          </w:p>
        </w:tc>
        <w:tc>
          <w:tcPr>
            <w:tcW w:w="1843" w:type="dxa"/>
            <w:vAlign w:val="center"/>
          </w:tcPr>
          <w:p w14:paraId="6EE76C9E">
            <w:pPr>
              <w:pStyle w:val="12"/>
            </w:pPr>
            <w:r>
              <w:t>2023年工作计划</w:t>
            </w:r>
          </w:p>
        </w:tc>
      </w:tr>
      <w:tr w14:paraId="2DAA2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7A1C2"/>
        </w:tc>
        <w:tc>
          <w:tcPr>
            <w:tcW w:w="1276" w:type="dxa"/>
            <w:vAlign w:val="center"/>
          </w:tcPr>
          <w:p w14:paraId="4971AECC">
            <w:pPr>
              <w:pStyle w:val="12"/>
            </w:pPr>
            <w:r>
              <w:t>时效指标</w:t>
            </w:r>
          </w:p>
        </w:tc>
        <w:tc>
          <w:tcPr>
            <w:tcW w:w="1332" w:type="dxa"/>
            <w:vAlign w:val="center"/>
          </w:tcPr>
          <w:p w14:paraId="3BA8C501">
            <w:pPr>
              <w:pStyle w:val="12"/>
            </w:pPr>
            <w:r>
              <w:t>资金发放率</w:t>
            </w:r>
          </w:p>
        </w:tc>
        <w:tc>
          <w:tcPr>
            <w:tcW w:w="2891" w:type="dxa"/>
            <w:vAlign w:val="center"/>
          </w:tcPr>
          <w:p w14:paraId="70417069">
            <w:pPr>
              <w:pStyle w:val="12"/>
            </w:pPr>
            <w:r>
              <w:t>发放率</w:t>
            </w:r>
          </w:p>
        </w:tc>
        <w:tc>
          <w:tcPr>
            <w:tcW w:w="1276" w:type="dxa"/>
            <w:vAlign w:val="center"/>
          </w:tcPr>
          <w:p w14:paraId="3EAB9378">
            <w:pPr>
              <w:pStyle w:val="12"/>
            </w:pPr>
            <w:r>
              <w:t>≥95%</w:t>
            </w:r>
          </w:p>
        </w:tc>
        <w:tc>
          <w:tcPr>
            <w:tcW w:w="1843" w:type="dxa"/>
            <w:vAlign w:val="center"/>
          </w:tcPr>
          <w:p w14:paraId="45862DA8">
            <w:pPr>
              <w:pStyle w:val="12"/>
            </w:pPr>
            <w:r>
              <w:t>2023年工作计划</w:t>
            </w:r>
          </w:p>
        </w:tc>
      </w:tr>
      <w:tr w14:paraId="58A7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23A577"/>
        </w:tc>
        <w:tc>
          <w:tcPr>
            <w:tcW w:w="1276" w:type="dxa"/>
            <w:vAlign w:val="center"/>
          </w:tcPr>
          <w:p w14:paraId="6545DE4B">
            <w:pPr>
              <w:pStyle w:val="12"/>
            </w:pPr>
            <w:r>
              <w:t>成本指标</w:t>
            </w:r>
          </w:p>
        </w:tc>
        <w:tc>
          <w:tcPr>
            <w:tcW w:w="1332" w:type="dxa"/>
            <w:vAlign w:val="center"/>
          </w:tcPr>
          <w:p w14:paraId="4F1AE8D5">
            <w:pPr>
              <w:pStyle w:val="12"/>
            </w:pPr>
            <w:r>
              <w:t>补贴发放标准</w:t>
            </w:r>
          </w:p>
        </w:tc>
        <w:tc>
          <w:tcPr>
            <w:tcW w:w="2891" w:type="dxa"/>
            <w:vAlign w:val="center"/>
          </w:tcPr>
          <w:p w14:paraId="75F01BE0">
            <w:pPr>
              <w:pStyle w:val="12"/>
            </w:pPr>
            <w:r>
              <w:t>补贴发放标准</w:t>
            </w:r>
          </w:p>
        </w:tc>
        <w:tc>
          <w:tcPr>
            <w:tcW w:w="1276" w:type="dxa"/>
            <w:vAlign w:val="center"/>
          </w:tcPr>
          <w:p w14:paraId="25A0E122">
            <w:pPr>
              <w:pStyle w:val="12"/>
            </w:pPr>
            <w:r>
              <w:t>30万元</w:t>
            </w:r>
          </w:p>
        </w:tc>
        <w:tc>
          <w:tcPr>
            <w:tcW w:w="1843" w:type="dxa"/>
            <w:vAlign w:val="center"/>
          </w:tcPr>
          <w:p w14:paraId="564AABE0">
            <w:pPr>
              <w:pStyle w:val="12"/>
            </w:pPr>
            <w:r>
              <w:t>实际资金成本</w:t>
            </w:r>
          </w:p>
        </w:tc>
      </w:tr>
      <w:tr w14:paraId="79808F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3222C2">
            <w:pPr>
              <w:pStyle w:val="14"/>
            </w:pPr>
            <w:r>
              <w:t>效益指标</w:t>
            </w:r>
          </w:p>
        </w:tc>
        <w:tc>
          <w:tcPr>
            <w:tcW w:w="1276" w:type="dxa"/>
            <w:vAlign w:val="center"/>
          </w:tcPr>
          <w:p w14:paraId="47640F72">
            <w:pPr>
              <w:pStyle w:val="12"/>
            </w:pPr>
            <w:r>
              <w:t>经济效益指标</w:t>
            </w:r>
          </w:p>
        </w:tc>
        <w:tc>
          <w:tcPr>
            <w:tcW w:w="1332" w:type="dxa"/>
            <w:vAlign w:val="center"/>
          </w:tcPr>
          <w:p w14:paraId="424A688E">
            <w:pPr>
              <w:pStyle w:val="12"/>
            </w:pPr>
            <w:r>
              <w:t>资金使用效益</w:t>
            </w:r>
          </w:p>
        </w:tc>
        <w:tc>
          <w:tcPr>
            <w:tcW w:w="2891" w:type="dxa"/>
            <w:vAlign w:val="center"/>
          </w:tcPr>
          <w:p w14:paraId="44ADA2C8">
            <w:pPr>
              <w:pStyle w:val="12"/>
            </w:pPr>
            <w:r>
              <w:t>资金使用效益</w:t>
            </w:r>
          </w:p>
        </w:tc>
        <w:tc>
          <w:tcPr>
            <w:tcW w:w="1276" w:type="dxa"/>
            <w:vAlign w:val="center"/>
          </w:tcPr>
          <w:p w14:paraId="66759705">
            <w:pPr>
              <w:pStyle w:val="12"/>
            </w:pPr>
            <w:r>
              <w:t>显著提高</w:t>
            </w:r>
          </w:p>
        </w:tc>
        <w:tc>
          <w:tcPr>
            <w:tcW w:w="1843" w:type="dxa"/>
            <w:vAlign w:val="center"/>
          </w:tcPr>
          <w:p w14:paraId="1110C569">
            <w:pPr>
              <w:pStyle w:val="12"/>
            </w:pPr>
            <w:r>
              <w:t>2023年工作计划</w:t>
            </w:r>
          </w:p>
        </w:tc>
      </w:tr>
      <w:tr w14:paraId="7F37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05757D"/>
        </w:tc>
        <w:tc>
          <w:tcPr>
            <w:tcW w:w="1276" w:type="dxa"/>
            <w:vAlign w:val="center"/>
          </w:tcPr>
          <w:p w14:paraId="2BC98C5C">
            <w:pPr>
              <w:pStyle w:val="12"/>
            </w:pPr>
            <w:r>
              <w:t>社会效益指标</w:t>
            </w:r>
          </w:p>
        </w:tc>
        <w:tc>
          <w:tcPr>
            <w:tcW w:w="1332" w:type="dxa"/>
            <w:vAlign w:val="center"/>
          </w:tcPr>
          <w:p w14:paraId="25F1BF74">
            <w:pPr>
              <w:pStyle w:val="12"/>
            </w:pPr>
            <w:r>
              <w:t>覆盖服务人口</w:t>
            </w:r>
          </w:p>
        </w:tc>
        <w:tc>
          <w:tcPr>
            <w:tcW w:w="2891" w:type="dxa"/>
            <w:vAlign w:val="center"/>
          </w:tcPr>
          <w:p w14:paraId="0D8C167B">
            <w:pPr>
              <w:pStyle w:val="12"/>
            </w:pPr>
            <w:r>
              <w:t>覆盖服务人口</w:t>
            </w:r>
          </w:p>
        </w:tc>
        <w:tc>
          <w:tcPr>
            <w:tcW w:w="1276" w:type="dxa"/>
            <w:vAlign w:val="center"/>
          </w:tcPr>
          <w:p w14:paraId="6580E90B">
            <w:pPr>
              <w:pStyle w:val="12"/>
            </w:pPr>
            <w:r>
              <w:t>≥70人</w:t>
            </w:r>
          </w:p>
        </w:tc>
        <w:tc>
          <w:tcPr>
            <w:tcW w:w="1843" w:type="dxa"/>
            <w:vAlign w:val="center"/>
          </w:tcPr>
          <w:p w14:paraId="185C53EB">
            <w:pPr>
              <w:pStyle w:val="12"/>
            </w:pPr>
            <w:r>
              <w:t>2023年工作计划</w:t>
            </w:r>
          </w:p>
        </w:tc>
      </w:tr>
      <w:tr w14:paraId="459DD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48A4C"/>
        </w:tc>
        <w:tc>
          <w:tcPr>
            <w:tcW w:w="1276" w:type="dxa"/>
            <w:vAlign w:val="center"/>
          </w:tcPr>
          <w:p w14:paraId="7E075128">
            <w:pPr>
              <w:pStyle w:val="12"/>
            </w:pPr>
            <w:r>
              <w:t>生态效益指标</w:t>
            </w:r>
          </w:p>
        </w:tc>
        <w:tc>
          <w:tcPr>
            <w:tcW w:w="1332" w:type="dxa"/>
            <w:vAlign w:val="center"/>
          </w:tcPr>
          <w:p w14:paraId="34C3A433">
            <w:pPr>
              <w:pStyle w:val="12"/>
            </w:pPr>
            <w:r>
              <w:t>不能自理特困人员集中供养率</w:t>
            </w:r>
          </w:p>
        </w:tc>
        <w:tc>
          <w:tcPr>
            <w:tcW w:w="2891" w:type="dxa"/>
            <w:vAlign w:val="center"/>
          </w:tcPr>
          <w:p w14:paraId="55E6E0A5">
            <w:pPr>
              <w:pStyle w:val="12"/>
            </w:pPr>
            <w:r>
              <w:t>不能自理特困人员集中供养率</w:t>
            </w:r>
          </w:p>
        </w:tc>
        <w:tc>
          <w:tcPr>
            <w:tcW w:w="1276" w:type="dxa"/>
            <w:vAlign w:val="center"/>
          </w:tcPr>
          <w:p w14:paraId="08709832">
            <w:pPr>
              <w:pStyle w:val="12"/>
            </w:pPr>
            <w:r>
              <w:t>≥95%</w:t>
            </w:r>
          </w:p>
        </w:tc>
        <w:tc>
          <w:tcPr>
            <w:tcW w:w="1843" w:type="dxa"/>
            <w:vAlign w:val="center"/>
          </w:tcPr>
          <w:p w14:paraId="4C5668E9">
            <w:pPr>
              <w:pStyle w:val="12"/>
            </w:pPr>
            <w:r>
              <w:t>2023年工作计划</w:t>
            </w:r>
          </w:p>
        </w:tc>
      </w:tr>
      <w:tr w14:paraId="2DFE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E6488E"/>
        </w:tc>
        <w:tc>
          <w:tcPr>
            <w:tcW w:w="1276" w:type="dxa"/>
            <w:vAlign w:val="center"/>
          </w:tcPr>
          <w:p w14:paraId="1B7AABD6">
            <w:pPr>
              <w:pStyle w:val="12"/>
            </w:pPr>
            <w:r>
              <w:t>可持续影响指标</w:t>
            </w:r>
          </w:p>
        </w:tc>
        <w:tc>
          <w:tcPr>
            <w:tcW w:w="1332" w:type="dxa"/>
            <w:vAlign w:val="center"/>
          </w:tcPr>
          <w:p w14:paraId="05187F8A">
            <w:pPr>
              <w:pStyle w:val="12"/>
            </w:pPr>
            <w:r>
              <w:t>生态效益增长率</w:t>
            </w:r>
          </w:p>
        </w:tc>
        <w:tc>
          <w:tcPr>
            <w:tcW w:w="2891" w:type="dxa"/>
            <w:vAlign w:val="center"/>
          </w:tcPr>
          <w:p w14:paraId="7D507559">
            <w:pPr>
              <w:pStyle w:val="12"/>
            </w:pPr>
            <w:r>
              <w:t>生态效益增长率</w:t>
            </w:r>
          </w:p>
        </w:tc>
        <w:tc>
          <w:tcPr>
            <w:tcW w:w="1276" w:type="dxa"/>
            <w:vAlign w:val="center"/>
          </w:tcPr>
          <w:p w14:paraId="1DCFD420">
            <w:pPr>
              <w:pStyle w:val="12"/>
            </w:pPr>
            <w:r>
              <w:t>≥95%</w:t>
            </w:r>
          </w:p>
        </w:tc>
        <w:tc>
          <w:tcPr>
            <w:tcW w:w="1843" w:type="dxa"/>
            <w:vAlign w:val="center"/>
          </w:tcPr>
          <w:p w14:paraId="1CDDCE6A">
            <w:pPr>
              <w:pStyle w:val="12"/>
            </w:pPr>
            <w:r>
              <w:t>2023年工作计划</w:t>
            </w:r>
          </w:p>
        </w:tc>
      </w:tr>
      <w:tr w14:paraId="5DECA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F18C21">
            <w:pPr>
              <w:pStyle w:val="14"/>
            </w:pPr>
            <w:r>
              <w:t>满意度指标</w:t>
            </w:r>
          </w:p>
        </w:tc>
        <w:tc>
          <w:tcPr>
            <w:tcW w:w="1276" w:type="dxa"/>
            <w:vAlign w:val="center"/>
          </w:tcPr>
          <w:p w14:paraId="2C4142CC">
            <w:pPr>
              <w:pStyle w:val="12"/>
            </w:pPr>
            <w:r>
              <w:t>服务对象满意度指标</w:t>
            </w:r>
          </w:p>
        </w:tc>
        <w:tc>
          <w:tcPr>
            <w:tcW w:w="1332" w:type="dxa"/>
            <w:vAlign w:val="center"/>
          </w:tcPr>
          <w:p w14:paraId="1AF57597">
            <w:pPr>
              <w:pStyle w:val="12"/>
            </w:pPr>
            <w:r>
              <w:t>入住养老机构老年人满意度</w:t>
            </w:r>
          </w:p>
        </w:tc>
        <w:tc>
          <w:tcPr>
            <w:tcW w:w="2891" w:type="dxa"/>
            <w:vAlign w:val="center"/>
          </w:tcPr>
          <w:p w14:paraId="7989D9B1">
            <w:pPr>
              <w:pStyle w:val="12"/>
            </w:pPr>
            <w:r>
              <w:t>入住养老机构老年人满意度</w:t>
            </w:r>
          </w:p>
        </w:tc>
        <w:tc>
          <w:tcPr>
            <w:tcW w:w="1276" w:type="dxa"/>
            <w:vAlign w:val="center"/>
          </w:tcPr>
          <w:p w14:paraId="75B08D29">
            <w:pPr>
              <w:pStyle w:val="12"/>
            </w:pPr>
            <w:r>
              <w:t>≥95%</w:t>
            </w:r>
          </w:p>
        </w:tc>
        <w:tc>
          <w:tcPr>
            <w:tcW w:w="1843" w:type="dxa"/>
            <w:vAlign w:val="center"/>
          </w:tcPr>
          <w:p w14:paraId="2ADDB210">
            <w:pPr>
              <w:pStyle w:val="12"/>
            </w:pPr>
            <w:r>
              <w:t>调查问卷</w:t>
            </w:r>
          </w:p>
        </w:tc>
      </w:tr>
    </w:tbl>
    <w:p w14:paraId="47624CD0">
      <w:pPr>
        <w:sectPr>
          <w:pgSz w:w="11900" w:h="16840"/>
          <w:pgMar w:top="1984" w:right="1304" w:bottom="1134" w:left="1304" w:header="720" w:footer="720" w:gutter="0"/>
          <w:cols w:space="720" w:num="1"/>
        </w:sectPr>
      </w:pPr>
    </w:p>
    <w:p w14:paraId="643A7A41">
      <w:pPr>
        <w:jc w:val="center"/>
      </w:pPr>
      <w:r>
        <w:rPr>
          <w:rFonts w:ascii="方正仿宋_GBK" w:hAnsi="方正仿宋_GBK" w:eastAsia="方正仿宋_GBK" w:cs="方正仿宋_GBK"/>
          <w:color w:val="000000"/>
          <w:sz w:val="28"/>
        </w:rPr>
        <w:t xml:space="preserve"> </w:t>
      </w:r>
    </w:p>
    <w:p w14:paraId="32F8C622">
      <w:pPr>
        <w:ind w:firstLine="560"/>
        <w:outlineLvl w:val="3"/>
      </w:pPr>
      <w:bookmarkStart w:id="23" w:name="_Toc_4_4_0000000024"/>
      <w:r>
        <w:rPr>
          <w:rFonts w:ascii="方正仿宋_GBK" w:hAnsi="方正仿宋_GBK" w:eastAsia="方正仿宋_GBK" w:cs="方正仿宋_GBK"/>
          <w:color w:val="000000"/>
          <w:sz w:val="28"/>
        </w:rPr>
        <w:t>21.卫健办-助老健康御险资金绩效目标表</w:t>
      </w:r>
      <w:bookmarkEnd w:id="2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DE6C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7BF0B4">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9D7CDBC">
            <w:pPr>
              <w:pStyle w:val="10"/>
            </w:pPr>
            <w:r>
              <w:t>单位：万元</w:t>
            </w:r>
          </w:p>
        </w:tc>
      </w:tr>
      <w:tr w14:paraId="61488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CB5139">
            <w:pPr>
              <w:pStyle w:val="13"/>
            </w:pPr>
            <w:r>
              <w:t>项目编码</w:t>
            </w:r>
          </w:p>
        </w:tc>
        <w:tc>
          <w:tcPr>
            <w:tcW w:w="2608" w:type="dxa"/>
            <w:gridSpan w:val="2"/>
            <w:vAlign w:val="center"/>
          </w:tcPr>
          <w:p w14:paraId="214C3606">
            <w:pPr>
              <w:pStyle w:val="12"/>
            </w:pPr>
            <w:r>
              <w:t>13060523P00388810003F</w:t>
            </w:r>
          </w:p>
        </w:tc>
        <w:tc>
          <w:tcPr>
            <w:tcW w:w="1587" w:type="dxa"/>
            <w:vAlign w:val="center"/>
          </w:tcPr>
          <w:p w14:paraId="1F147CCE">
            <w:pPr>
              <w:pStyle w:val="13"/>
            </w:pPr>
            <w:r>
              <w:t>项目名称</w:t>
            </w:r>
          </w:p>
        </w:tc>
        <w:tc>
          <w:tcPr>
            <w:tcW w:w="4423" w:type="dxa"/>
            <w:gridSpan w:val="3"/>
            <w:vAlign w:val="center"/>
          </w:tcPr>
          <w:p w14:paraId="64EBA1D3">
            <w:pPr>
              <w:pStyle w:val="12"/>
            </w:pPr>
            <w:r>
              <w:t>卫健办-助老健康御险资金</w:t>
            </w:r>
          </w:p>
        </w:tc>
      </w:tr>
      <w:tr w14:paraId="7869C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92FFD">
            <w:pPr>
              <w:pStyle w:val="13"/>
            </w:pPr>
            <w:r>
              <w:t>预算规模及资金用途</w:t>
            </w:r>
          </w:p>
        </w:tc>
        <w:tc>
          <w:tcPr>
            <w:tcW w:w="1276" w:type="dxa"/>
            <w:vAlign w:val="center"/>
          </w:tcPr>
          <w:p w14:paraId="32DEFA12">
            <w:pPr>
              <w:pStyle w:val="13"/>
            </w:pPr>
            <w:r>
              <w:t>预算数</w:t>
            </w:r>
          </w:p>
        </w:tc>
        <w:tc>
          <w:tcPr>
            <w:tcW w:w="1332" w:type="dxa"/>
            <w:vAlign w:val="center"/>
          </w:tcPr>
          <w:p w14:paraId="18F9FE0C">
            <w:pPr>
              <w:pStyle w:val="12"/>
            </w:pPr>
            <w:r>
              <w:t>33.07</w:t>
            </w:r>
          </w:p>
        </w:tc>
        <w:tc>
          <w:tcPr>
            <w:tcW w:w="1587" w:type="dxa"/>
            <w:vAlign w:val="center"/>
          </w:tcPr>
          <w:p w14:paraId="09177B08">
            <w:pPr>
              <w:pStyle w:val="13"/>
            </w:pPr>
            <w:r>
              <w:t>其中：财政    资金</w:t>
            </w:r>
          </w:p>
        </w:tc>
        <w:tc>
          <w:tcPr>
            <w:tcW w:w="1304" w:type="dxa"/>
            <w:vAlign w:val="center"/>
          </w:tcPr>
          <w:p w14:paraId="0586713C">
            <w:pPr>
              <w:pStyle w:val="12"/>
            </w:pPr>
            <w:r>
              <w:t>33.07</w:t>
            </w:r>
          </w:p>
        </w:tc>
        <w:tc>
          <w:tcPr>
            <w:tcW w:w="1276" w:type="dxa"/>
            <w:vAlign w:val="center"/>
          </w:tcPr>
          <w:p w14:paraId="6D7FD34F">
            <w:pPr>
              <w:pStyle w:val="13"/>
            </w:pPr>
            <w:r>
              <w:t>其他资金</w:t>
            </w:r>
          </w:p>
        </w:tc>
        <w:tc>
          <w:tcPr>
            <w:tcW w:w="1843" w:type="dxa"/>
            <w:vAlign w:val="center"/>
          </w:tcPr>
          <w:p w14:paraId="1E66ED68">
            <w:pPr>
              <w:pStyle w:val="12"/>
            </w:pPr>
            <w:r>
              <w:t xml:space="preserve"> </w:t>
            </w:r>
          </w:p>
        </w:tc>
      </w:tr>
      <w:tr w14:paraId="3A3E60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E2CBD5"/>
        </w:tc>
        <w:tc>
          <w:tcPr>
            <w:tcW w:w="8618" w:type="dxa"/>
            <w:gridSpan w:val="6"/>
            <w:vAlign w:val="center"/>
          </w:tcPr>
          <w:p w14:paraId="0E329339">
            <w:pPr>
              <w:pStyle w:val="12"/>
            </w:pPr>
            <w:r>
              <w:t>缴纳农村60周岁以上保险</w:t>
            </w:r>
          </w:p>
        </w:tc>
      </w:tr>
      <w:tr w14:paraId="01376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E74C5">
            <w:pPr>
              <w:pStyle w:val="13"/>
              <w:rPr>
                <w:rFonts w:hint="eastAsia" w:eastAsia="方正书宋_GBK"/>
                <w:lang w:eastAsia="zh-CN"/>
              </w:rPr>
            </w:pPr>
            <w:r>
              <w:rPr>
                <w:rFonts w:hint="eastAsia"/>
                <w:lang w:eastAsia="zh-CN"/>
              </w:rPr>
              <w:t>资金支出计划</w:t>
            </w:r>
          </w:p>
        </w:tc>
        <w:tc>
          <w:tcPr>
            <w:tcW w:w="2608" w:type="dxa"/>
            <w:gridSpan w:val="2"/>
            <w:vAlign w:val="center"/>
          </w:tcPr>
          <w:p w14:paraId="5A63765D">
            <w:pPr>
              <w:pStyle w:val="13"/>
            </w:pPr>
            <w:r>
              <w:t>3月底</w:t>
            </w:r>
          </w:p>
        </w:tc>
        <w:tc>
          <w:tcPr>
            <w:tcW w:w="1587" w:type="dxa"/>
            <w:vAlign w:val="center"/>
          </w:tcPr>
          <w:p w14:paraId="77263174">
            <w:pPr>
              <w:pStyle w:val="13"/>
            </w:pPr>
            <w:r>
              <w:t>6月底</w:t>
            </w:r>
          </w:p>
        </w:tc>
        <w:tc>
          <w:tcPr>
            <w:tcW w:w="1304" w:type="dxa"/>
            <w:vAlign w:val="center"/>
          </w:tcPr>
          <w:p w14:paraId="2FE99DF7">
            <w:pPr>
              <w:pStyle w:val="13"/>
            </w:pPr>
            <w:r>
              <w:t>10月底</w:t>
            </w:r>
          </w:p>
        </w:tc>
        <w:tc>
          <w:tcPr>
            <w:tcW w:w="3119" w:type="dxa"/>
            <w:gridSpan w:val="2"/>
            <w:vAlign w:val="center"/>
          </w:tcPr>
          <w:p w14:paraId="5922F032">
            <w:pPr>
              <w:pStyle w:val="13"/>
            </w:pPr>
            <w:r>
              <w:t>12月底</w:t>
            </w:r>
          </w:p>
        </w:tc>
      </w:tr>
      <w:tr w14:paraId="7AEDEA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65D2AA"/>
        </w:tc>
        <w:tc>
          <w:tcPr>
            <w:tcW w:w="2608" w:type="dxa"/>
            <w:gridSpan w:val="2"/>
            <w:vAlign w:val="center"/>
          </w:tcPr>
          <w:p w14:paraId="52D363ED">
            <w:pPr>
              <w:pStyle w:val="14"/>
            </w:pPr>
            <w:r>
              <w:rPr>
                <w:rFonts w:hint="eastAsia"/>
                <w:lang w:val="en-US" w:eastAsia="zh-CN"/>
              </w:rPr>
              <w:t>25%</w:t>
            </w:r>
          </w:p>
        </w:tc>
        <w:tc>
          <w:tcPr>
            <w:tcW w:w="1587" w:type="dxa"/>
            <w:vAlign w:val="center"/>
          </w:tcPr>
          <w:p w14:paraId="5827F435">
            <w:pPr>
              <w:pStyle w:val="14"/>
            </w:pPr>
            <w:r>
              <w:rPr>
                <w:rFonts w:hint="eastAsia"/>
                <w:lang w:val="en-US" w:eastAsia="zh-CN"/>
              </w:rPr>
              <w:t>50%</w:t>
            </w:r>
          </w:p>
        </w:tc>
        <w:tc>
          <w:tcPr>
            <w:tcW w:w="1304" w:type="dxa"/>
            <w:vAlign w:val="center"/>
          </w:tcPr>
          <w:p w14:paraId="640AA2AA">
            <w:pPr>
              <w:pStyle w:val="14"/>
            </w:pPr>
            <w:r>
              <w:rPr>
                <w:rFonts w:hint="eastAsia"/>
                <w:lang w:val="en-US" w:eastAsia="zh-CN"/>
              </w:rPr>
              <w:t>75%</w:t>
            </w:r>
          </w:p>
        </w:tc>
        <w:tc>
          <w:tcPr>
            <w:tcW w:w="3119" w:type="dxa"/>
            <w:gridSpan w:val="2"/>
            <w:vAlign w:val="center"/>
          </w:tcPr>
          <w:p w14:paraId="06129A06">
            <w:pPr>
              <w:pStyle w:val="14"/>
            </w:pPr>
            <w:r>
              <w:rPr>
                <w:rFonts w:hint="eastAsia"/>
                <w:lang w:val="en-US" w:eastAsia="zh-CN"/>
              </w:rPr>
              <w:t>100%</w:t>
            </w:r>
          </w:p>
        </w:tc>
      </w:tr>
      <w:tr w14:paraId="6A15A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1D04A1">
            <w:pPr>
              <w:pStyle w:val="13"/>
            </w:pPr>
            <w:r>
              <w:t>绩效目标</w:t>
            </w:r>
          </w:p>
        </w:tc>
        <w:tc>
          <w:tcPr>
            <w:tcW w:w="8618" w:type="dxa"/>
            <w:gridSpan w:val="6"/>
            <w:vAlign w:val="center"/>
          </w:tcPr>
          <w:p w14:paraId="7E2207AA">
            <w:pPr>
              <w:pStyle w:val="12"/>
              <w:rPr>
                <w:rFonts w:hint="default" w:eastAsia="方正书宋_GBK"/>
                <w:lang w:val="en-US" w:eastAsia="zh-CN"/>
              </w:rPr>
            </w:pPr>
            <w:r>
              <w:rPr>
                <w:rFonts w:hint="eastAsia"/>
                <w:lang w:eastAsia="zh-CN"/>
              </w:rPr>
              <w:t>根据</w:t>
            </w:r>
            <w:r>
              <w:rPr>
                <w:rFonts w:hint="eastAsia"/>
                <w:lang w:val="en-US" w:eastAsia="zh-CN"/>
              </w:rPr>
              <w:t>2023年工作需要，</w:t>
            </w:r>
            <w:r>
              <w:t>保障老年人获得医疗救助，降低老年人医疗负担。</w:t>
            </w:r>
            <w:r>
              <w:rPr>
                <w:rFonts w:hint="eastAsia"/>
                <w:lang w:val="en-US" w:eastAsia="zh-CN"/>
              </w:rPr>
              <w:t>确保2023年购买任务顺利完成。</w:t>
            </w:r>
          </w:p>
        </w:tc>
      </w:tr>
    </w:tbl>
    <w:p w14:paraId="4532946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1D9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A67539">
            <w:pPr>
              <w:pStyle w:val="13"/>
            </w:pPr>
            <w:r>
              <w:t>一级指标</w:t>
            </w:r>
          </w:p>
        </w:tc>
        <w:tc>
          <w:tcPr>
            <w:tcW w:w="1276" w:type="dxa"/>
            <w:vAlign w:val="center"/>
          </w:tcPr>
          <w:p w14:paraId="24E73EF3">
            <w:pPr>
              <w:pStyle w:val="13"/>
            </w:pPr>
            <w:r>
              <w:t>二级指标</w:t>
            </w:r>
          </w:p>
        </w:tc>
        <w:tc>
          <w:tcPr>
            <w:tcW w:w="1332" w:type="dxa"/>
            <w:vAlign w:val="center"/>
          </w:tcPr>
          <w:p w14:paraId="41069351">
            <w:pPr>
              <w:pStyle w:val="13"/>
            </w:pPr>
            <w:r>
              <w:t>三级指标</w:t>
            </w:r>
          </w:p>
        </w:tc>
        <w:tc>
          <w:tcPr>
            <w:tcW w:w="2891" w:type="dxa"/>
            <w:vAlign w:val="center"/>
          </w:tcPr>
          <w:p w14:paraId="470EA904">
            <w:pPr>
              <w:pStyle w:val="13"/>
            </w:pPr>
            <w:r>
              <w:t>绩效指标描述</w:t>
            </w:r>
          </w:p>
        </w:tc>
        <w:tc>
          <w:tcPr>
            <w:tcW w:w="1276" w:type="dxa"/>
            <w:vAlign w:val="center"/>
          </w:tcPr>
          <w:p w14:paraId="524D5026">
            <w:pPr>
              <w:pStyle w:val="13"/>
            </w:pPr>
            <w:r>
              <w:t>指标值</w:t>
            </w:r>
          </w:p>
        </w:tc>
        <w:tc>
          <w:tcPr>
            <w:tcW w:w="1843" w:type="dxa"/>
            <w:vAlign w:val="center"/>
          </w:tcPr>
          <w:p w14:paraId="262270B4">
            <w:pPr>
              <w:pStyle w:val="13"/>
            </w:pPr>
            <w:r>
              <w:t>指标值确定依据</w:t>
            </w:r>
          </w:p>
        </w:tc>
      </w:tr>
      <w:tr w14:paraId="40141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3ED9E2">
            <w:pPr>
              <w:pStyle w:val="14"/>
            </w:pPr>
            <w:r>
              <w:t>产出指标</w:t>
            </w:r>
          </w:p>
        </w:tc>
        <w:tc>
          <w:tcPr>
            <w:tcW w:w="1276" w:type="dxa"/>
            <w:vAlign w:val="center"/>
          </w:tcPr>
          <w:p w14:paraId="696A0A65">
            <w:pPr>
              <w:pStyle w:val="12"/>
            </w:pPr>
            <w:r>
              <w:t>数量指标</w:t>
            </w:r>
          </w:p>
        </w:tc>
        <w:tc>
          <w:tcPr>
            <w:tcW w:w="1332" w:type="dxa"/>
            <w:vAlign w:val="center"/>
          </w:tcPr>
          <w:p w14:paraId="3254EF55">
            <w:pPr>
              <w:pStyle w:val="12"/>
            </w:pPr>
            <w:r>
              <w:t>覆盖率</w:t>
            </w:r>
          </w:p>
        </w:tc>
        <w:tc>
          <w:tcPr>
            <w:tcW w:w="2891" w:type="dxa"/>
            <w:vAlign w:val="center"/>
          </w:tcPr>
          <w:p w14:paraId="0A046FE8">
            <w:pPr>
              <w:pStyle w:val="12"/>
            </w:pPr>
            <w:r>
              <w:t>全区投保人数</w:t>
            </w:r>
          </w:p>
        </w:tc>
        <w:tc>
          <w:tcPr>
            <w:tcW w:w="1276" w:type="dxa"/>
            <w:vAlign w:val="center"/>
          </w:tcPr>
          <w:p w14:paraId="1EE7222F">
            <w:pPr>
              <w:pStyle w:val="12"/>
            </w:pPr>
            <w:r>
              <w:t>8267人</w:t>
            </w:r>
          </w:p>
        </w:tc>
        <w:tc>
          <w:tcPr>
            <w:tcW w:w="1843" w:type="dxa"/>
            <w:vAlign w:val="center"/>
          </w:tcPr>
          <w:p w14:paraId="48503C10">
            <w:pPr>
              <w:pStyle w:val="12"/>
            </w:pPr>
            <w:r>
              <w:t>2023年工作计划</w:t>
            </w:r>
          </w:p>
        </w:tc>
      </w:tr>
      <w:tr w14:paraId="204DF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3ED51"/>
        </w:tc>
        <w:tc>
          <w:tcPr>
            <w:tcW w:w="1276" w:type="dxa"/>
            <w:vAlign w:val="center"/>
          </w:tcPr>
          <w:p w14:paraId="746ACE82">
            <w:pPr>
              <w:pStyle w:val="12"/>
            </w:pPr>
            <w:r>
              <w:t>质量指标</w:t>
            </w:r>
          </w:p>
        </w:tc>
        <w:tc>
          <w:tcPr>
            <w:tcW w:w="1332" w:type="dxa"/>
            <w:vAlign w:val="center"/>
          </w:tcPr>
          <w:p w14:paraId="4FA8278F">
            <w:pPr>
              <w:pStyle w:val="12"/>
            </w:pPr>
            <w:r>
              <w:t>符合人群</w:t>
            </w:r>
          </w:p>
        </w:tc>
        <w:tc>
          <w:tcPr>
            <w:tcW w:w="2891" w:type="dxa"/>
            <w:vAlign w:val="center"/>
          </w:tcPr>
          <w:p w14:paraId="557427D2">
            <w:pPr>
              <w:pStyle w:val="12"/>
            </w:pPr>
            <w:r>
              <w:t>普及保险知识，增强风险防范意识</w:t>
            </w:r>
          </w:p>
        </w:tc>
        <w:tc>
          <w:tcPr>
            <w:tcW w:w="1276" w:type="dxa"/>
            <w:vAlign w:val="center"/>
          </w:tcPr>
          <w:p w14:paraId="7E5A30BA">
            <w:pPr>
              <w:pStyle w:val="12"/>
            </w:pPr>
            <w:r>
              <w:t>≥95%</w:t>
            </w:r>
          </w:p>
        </w:tc>
        <w:tc>
          <w:tcPr>
            <w:tcW w:w="1843" w:type="dxa"/>
            <w:vAlign w:val="center"/>
          </w:tcPr>
          <w:p w14:paraId="447AC0AD">
            <w:pPr>
              <w:pStyle w:val="12"/>
            </w:pPr>
            <w:r>
              <w:t>2023年工作计划</w:t>
            </w:r>
          </w:p>
        </w:tc>
      </w:tr>
      <w:tr w14:paraId="634D6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576072"/>
        </w:tc>
        <w:tc>
          <w:tcPr>
            <w:tcW w:w="1276" w:type="dxa"/>
            <w:vAlign w:val="center"/>
          </w:tcPr>
          <w:p w14:paraId="2E7A11B5">
            <w:pPr>
              <w:pStyle w:val="12"/>
            </w:pPr>
            <w:r>
              <w:t>时效指标</w:t>
            </w:r>
          </w:p>
        </w:tc>
        <w:tc>
          <w:tcPr>
            <w:tcW w:w="1332" w:type="dxa"/>
            <w:vAlign w:val="center"/>
          </w:tcPr>
          <w:p w14:paraId="33C610C5">
            <w:pPr>
              <w:pStyle w:val="12"/>
            </w:pPr>
            <w:r>
              <w:t>完成率</w:t>
            </w:r>
          </w:p>
        </w:tc>
        <w:tc>
          <w:tcPr>
            <w:tcW w:w="2891" w:type="dxa"/>
            <w:vAlign w:val="center"/>
          </w:tcPr>
          <w:p w14:paraId="2A6C1C03">
            <w:pPr>
              <w:pStyle w:val="12"/>
            </w:pPr>
            <w:r>
              <w:t>按照要求完成</w:t>
            </w:r>
          </w:p>
        </w:tc>
        <w:tc>
          <w:tcPr>
            <w:tcW w:w="1276" w:type="dxa"/>
            <w:vAlign w:val="center"/>
          </w:tcPr>
          <w:p w14:paraId="2A3B023E">
            <w:pPr>
              <w:pStyle w:val="12"/>
            </w:pPr>
            <w:r>
              <w:t>≥95%</w:t>
            </w:r>
          </w:p>
        </w:tc>
        <w:tc>
          <w:tcPr>
            <w:tcW w:w="1843" w:type="dxa"/>
            <w:vAlign w:val="center"/>
          </w:tcPr>
          <w:p w14:paraId="7C1A0E85">
            <w:pPr>
              <w:pStyle w:val="12"/>
            </w:pPr>
            <w:r>
              <w:t>2023年工作计划</w:t>
            </w:r>
          </w:p>
        </w:tc>
      </w:tr>
      <w:tr w14:paraId="2D471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5428AC"/>
        </w:tc>
        <w:tc>
          <w:tcPr>
            <w:tcW w:w="1276" w:type="dxa"/>
            <w:vAlign w:val="center"/>
          </w:tcPr>
          <w:p w14:paraId="69BEA904">
            <w:pPr>
              <w:pStyle w:val="12"/>
            </w:pPr>
            <w:r>
              <w:t>成本指标</w:t>
            </w:r>
          </w:p>
        </w:tc>
        <w:tc>
          <w:tcPr>
            <w:tcW w:w="1332" w:type="dxa"/>
            <w:vAlign w:val="center"/>
          </w:tcPr>
          <w:p w14:paraId="1B510C08">
            <w:pPr>
              <w:pStyle w:val="12"/>
            </w:pPr>
            <w:r>
              <w:t>参加保险标准</w:t>
            </w:r>
          </w:p>
        </w:tc>
        <w:tc>
          <w:tcPr>
            <w:tcW w:w="2891" w:type="dxa"/>
            <w:vAlign w:val="center"/>
          </w:tcPr>
          <w:p w14:paraId="1E01EDFA">
            <w:pPr>
              <w:pStyle w:val="12"/>
            </w:pPr>
            <w:r>
              <w:t>参加意外伤害保险资金数</w:t>
            </w:r>
          </w:p>
        </w:tc>
        <w:tc>
          <w:tcPr>
            <w:tcW w:w="1276" w:type="dxa"/>
            <w:vAlign w:val="center"/>
          </w:tcPr>
          <w:p w14:paraId="7A08FCD8">
            <w:pPr>
              <w:pStyle w:val="12"/>
            </w:pPr>
            <w:r>
              <w:t>≥95%</w:t>
            </w:r>
          </w:p>
        </w:tc>
        <w:tc>
          <w:tcPr>
            <w:tcW w:w="1843" w:type="dxa"/>
            <w:vAlign w:val="center"/>
          </w:tcPr>
          <w:p w14:paraId="44CC2F43">
            <w:pPr>
              <w:pStyle w:val="12"/>
            </w:pPr>
            <w:r>
              <w:t>每人40元</w:t>
            </w:r>
          </w:p>
        </w:tc>
      </w:tr>
      <w:tr w14:paraId="51586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736643">
            <w:pPr>
              <w:pStyle w:val="14"/>
            </w:pPr>
            <w:r>
              <w:t>效益指标</w:t>
            </w:r>
          </w:p>
        </w:tc>
        <w:tc>
          <w:tcPr>
            <w:tcW w:w="1276" w:type="dxa"/>
            <w:vAlign w:val="center"/>
          </w:tcPr>
          <w:p w14:paraId="5C639559">
            <w:pPr>
              <w:pStyle w:val="12"/>
            </w:pPr>
            <w:r>
              <w:t>经济效益指标</w:t>
            </w:r>
          </w:p>
        </w:tc>
        <w:tc>
          <w:tcPr>
            <w:tcW w:w="1332" w:type="dxa"/>
            <w:vAlign w:val="center"/>
          </w:tcPr>
          <w:p w14:paraId="7E471A3F">
            <w:pPr>
              <w:pStyle w:val="12"/>
            </w:pPr>
            <w:r>
              <w:t>带动社会都来关注老年人</w:t>
            </w:r>
          </w:p>
        </w:tc>
        <w:tc>
          <w:tcPr>
            <w:tcW w:w="2891" w:type="dxa"/>
            <w:vAlign w:val="center"/>
          </w:tcPr>
          <w:p w14:paraId="4219FBEA">
            <w:pPr>
              <w:pStyle w:val="12"/>
            </w:pPr>
            <w:r>
              <w:t>带动社会各界增加对老年人的关心和爱护</w:t>
            </w:r>
          </w:p>
        </w:tc>
        <w:tc>
          <w:tcPr>
            <w:tcW w:w="1276" w:type="dxa"/>
            <w:vAlign w:val="center"/>
          </w:tcPr>
          <w:p w14:paraId="3A39C587">
            <w:pPr>
              <w:pStyle w:val="12"/>
            </w:pPr>
            <w:r>
              <w:t>≥95%</w:t>
            </w:r>
          </w:p>
        </w:tc>
        <w:tc>
          <w:tcPr>
            <w:tcW w:w="1843" w:type="dxa"/>
            <w:vAlign w:val="center"/>
          </w:tcPr>
          <w:p w14:paraId="5D95EAD9">
            <w:pPr>
              <w:pStyle w:val="12"/>
            </w:pPr>
            <w:r>
              <w:t>2023年工作计划</w:t>
            </w:r>
          </w:p>
        </w:tc>
      </w:tr>
      <w:tr w14:paraId="465C4F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782441"/>
        </w:tc>
        <w:tc>
          <w:tcPr>
            <w:tcW w:w="1276" w:type="dxa"/>
            <w:vAlign w:val="center"/>
          </w:tcPr>
          <w:p w14:paraId="761E0584">
            <w:pPr>
              <w:pStyle w:val="12"/>
            </w:pPr>
            <w:r>
              <w:t>社会效益指标</w:t>
            </w:r>
          </w:p>
        </w:tc>
        <w:tc>
          <w:tcPr>
            <w:tcW w:w="1332" w:type="dxa"/>
            <w:vAlign w:val="center"/>
          </w:tcPr>
          <w:p w14:paraId="5A3D1C43">
            <w:pPr>
              <w:pStyle w:val="12"/>
            </w:pPr>
            <w:r>
              <w:t>社会影响力</w:t>
            </w:r>
          </w:p>
        </w:tc>
        <w:tc>
          <w:tcPr>
            <w:tcW w:w="2891" w:type="dxa"/>
            <w:vAlign w:val="center"/>
          </w:tcPr>
          <w:p w14:paraId="73F0C9D0">
            <w:pPr>
              <w:pStyle w:val="12"/>
            </w:pPr>
            <w:r>
              <w:t>在区域范围产生的严重影响，得到广大群众的认可</w:t>
            </w:r>
          </w:p>
        </w:tc>
        <w:tc>
          <w:tcPr>
            <w:tcW w:w="1276" w:type="dxa"/>
            <w:vAlign w:val="center"/>
          </w:tcPr>
          <w:p w14:paraId="02C5C6C7">
            <w:pPr>
              <w:pStyle w:val="12"/>
            </w:pPr>
            <w:r>
              <w:t>≥95%</w:t>
            </w:r>
          </w:p>
        </w:tc>
        <w:tc>
          <w:tcPr>
            <w:tcW w:w="1843" w:type="dxa"/>
            <w:vAlign w:val="center"/>
          </w:tcPr>
          <w:p w14:paraId="2E9C3A11">
            <w:pPr>
              <w:pStyle w:val="12"/>
            </w:pPr>
            <w:r>
              <w:t>2023年工作计划</w:t>
            </w:r>
          </w:p>
        </w:tc>
      </w:tr>
      <w:tr w14:paraId="6B8BE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34886C"/>
        </w:tc>
        <w:tc>
          <w:tcPr>
            <w:tcW w:w="1276" w:type="dxa"/>
            <w:vAlign w:val="center"/>
          </w:tcPr>
          <w:p w14:paraId="16E70986">
            <w:pPr>
              <w:pStyle w:val="12"/>
            </w:pPr>
            <w:r>
              <w:t>生态效益指标</w:t>
            </w:r>
          </w:p>
        </w:tc>
        <w:tc>
          <w:tcPr>
            <w:tcW w:w="1332" w:type="dxa"/>
            <w:vAlign w:val="center"/>
          </w:tcPr>
          <w:p w14:paraId="69E03609">
            <w:pPr>
              <w:pStyle w:val="12"/>
            </w:pPr>
            <w:r>
              <w:t>让群众认识到保险的重要性</w:t>
            </w:r>
          </w:p>
        </w:tc>
        <w:tc>
          <w:tcPr>
            <w:tcW w:w="2891" w:type="dxa"/>
            <w:vAlign w:val="center"/>
          </w:tcPr>
          <w:p w14:paraId="664024BB">
            <w:pPr>
              <w:pStyle w:val="12"/>
            </w:pPr>
            <w:r>
              <w:t>增强自身意外伤害保险的意识</w:t>
            </w:r>
          </w:p>
        </w:tc>
        <w:tc>
          <w:tcPr>
            <w:tcW w:w="1276" w:type="dxa"/>
            <w:vAlign w:val="center"/>
          </w:tcPr>
          <w:p w14:paraId="35E13B68">
            <w:pPr>
              <w:pStyle w:val="12"/>
            </w:pPr>
            <w:r>
              <w:t>≥95%</w:t>
            </w:r>
          </w:p>
        </w:tc>
        <w:tc>
          <w:tcPr>
            <w:tcW w:w="1843" w:type="dxa"/>
            <w:vAlign w:val="center"/>
          </w:tcPr>
          <w:p w14:paraId="3EDEF0CB">
            <w:pPr>
              <w:pStyle w:val="12"/>
            </w:pPr>
            <w:r>
              <w:t>2023年工作计划</w:t>
            </w:r>
          </w:p>
        </w:tc>
      </w:tr>
      <w:tr w14:paraId="0BB87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0D337"/>
        </w:tc>
        <w:tc>
          <w:tcPr>
            <w:tcW w:w="1276" w:type="dxa"/>
            <w:vAlign w:val="center"/>
          </w:tcPr>
          <w:p w14:paraId="089D4954">
            <w:pPr>
              <w:pStyle w:val="12"/>
            </w:pPr>
            <w:r>
              <w:t>可持续影响指标</w:t>
            </w:r>
          </w:p>
        </w:tc>
        <w:tc>
          <w:tcPr>
            <w:tcW w:w="1332" w:type="dxa"/>
            <w:vAlign w:val="center"/>
          </w:tcPr>
          <w:p w14:paraId="33FD06D1">
            <w:pPr>
              <w:pStyle w:val="12"/>
            </w:pPr>
            <w:r>
              <w:t>长期使用性</w:t>
            </w:r>
          </w:p>
        </w:tc>
        <w:tc>
          <w:tcPr>
            <w:tcW w:w="2891" w:type="dxa"/>
            <w:vAlign w:val="center"/>
          </w:tcPr>
          <w:p w14:paraId="4AEFEE81">
            <w:pPr>
              <w:pStyle w:val="12"/>
            </w:pPr>
            <w:r>
              <w:t>能够较好的完成老年人对意外伤害保险的需求</w:t>
            </w:r>
          </w:p>
        </w:tc>
        <w:tc>
          <w:tcPr>
            <w:tcW w:w="1276" w:type="dxa"/>
            <w:vAlign w:val="center"/>
          </w:tcPr>
          <w:p w14:paraId="5E01BC36">
            <w:pPr>
              <w:pStyle w:val="12"/>
            </w:pPr>
            <w:r>
              <w:t>≥90%</w:t>
            </w:r>
          </w:p>
        </w:tc>
        <w:tc>
          <w:tcPr>
            <w:tcW w:w="1843" w:type="dxa"/>
            <w:vAlign w:val="center"/>
          </w:tcPr>
          <w:p w14:paraId="69F68E1A">
            <w:pPr>
              <w:pStyle w:val="12"/>
            </w:pPr>
            <w:r>
              <w:t>2023年工作计划</w:t>
            </w:r>
          </w:p>
        </w:tc>
      </w:tr>
      <w:tr w14:paraId="1A510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7F7BFB">
            <w:pPr>
              <w:pStyle w:val="14"/>
            </w:pPr>
            <w:r>
              <w:t>满意度指标</w:t>
            </w:r>
          </w:p>
        </w:tc>
        <w:tc>
          <w:tcPr>
            <w:tcW w:w="1276" w:type="dxa"/>
            <w:vAlign w:val="center"/>
          </w:tcPr>
          <w:p w14:paraId="1A28A53B">
            <w:pPr>
              <w:pStyle w:val="12"/>
            </w:pPr>
            <w:r>
              <w:t>服务对象满意度指标</w:t>
            </w:r>
          </w:p>
        </w:tc>
        <w:tc>
          <w:tcPr>
            <w:tcW w:w="1332" w:type="dxa"/>
            <w:vAlign w:val="center"/>
          </w:tcPr>
          <w:p w14:paraId="48D5EAD3">
            <w:pPr>
              <w:pStyle w:val="12"/>
            </w:pPr>
            <w:r>
              <w:t>服务对象满意度</w:t>
            </w:r>
          </w:p>
        </w:tc>
        <w:tc>
          <w:tcPr>
            <w:tcW w:w="2891" w:type="dxa"/>
            <w:vAlign w:val="center"/>
          </w:tcPr>
          <w:p w14:paraId="4944EF3E">
            <w:pPr>
              <w:pStyle w:val="12"/>
            </w:pPr>
            <w:r>
              <w:t>服务对象满意度</w:t>
            </w:r>
          </w:p>
        </w:tc>
        <w:tc>
          <w:tcPr>
            <w:tcW w:w="1276" w:type="dxa"/>
            <w:vAlign w:val="center"/>
          </w:tcPr>
          <w:p w14:paraId="094F5F66">
            <w:pPr>
              <w:pStyle w:val="12"/>
            </w:pPr>
            <w:r>
              <w:t>≥90群众满意</w:t>
            </w:r>
          </w:p>
        </w:tc>
        <w:tc>
          <w:tcPr>
            <w:tcW w:w="1843" w:type="dxa"/>
            <w:vAlign w:val="center"/>
          </w:tcPr>
          <w:p w14:paraId="7B74AC60">
            <w:pPr>
              <w:pStyle w:val="12"/>
            </w:pPr>
            <w:r>
              <w:t>统计调查</w:t>
            </w:r>
          </w:p>
        </w:tc>
      </w:tr>
    </w:tbl>
    <w:p w14:paraId="5CB20F9F">
      <w:pPr>
        <w:sectPr>
          <w:pgSz w:w="11900" w:h="16840"/>
          <w:pgMar w:top="1984" w:right="1304" w:bottom="1134" w:left="1304" w:header="720" w:footer="720" w:gutter="0"/>
          <w:cols w:space="720" w:num="1"/>
        </w:sectPr>
      </w:pPr>
    </w:p>
    <w:p w14:paraId="3FC8687C">
      <w:pPr>
        <w:jc w:val="center"/>
      </w:pPr>
      <w:r>
        <w:rPr>
          <w:rFonts w:ascii="方正仿宋_GBK" w:hAnsi="方正仿宋_GBK" w:eastAsia="方正仿宋_GBK" w:cs="方正仿宋_GBK"/>
          <w:color w:val="000000"/>
          <w:sz w:val="28"/>
        </w:rPr>
        <w:t xml:space="preserve"> </w:t>
      </w:r>
    </w:p>
    <w:p w14:paraId="40C422F6">
      <w:pPr>
        <w:ind w:firstLine="560"/>
        <w:outlineLvl w:val="3"/>
      </w:pPr>
      <w:bookmarkStart w:id="24" w:name="_Toc_4_4_0000000025"/>
      <w:r>
        <w:rPr>
          <w:rFonts w:ascii="方正仿宋_GBK" w:hAnsi="方正仿宋_GBK" w:eastAsia="方正仿宋_GBK" w:cs="方正仿宋_GBK"/>
          <w:color w:val="000000"/>
          <w:sz w:val="28"/>
        </w:rPr>
        <w:t>22.卫健办村级计生主任、专干、小组长补贴绩效目标表</w:t>
      </w:r>
      <w:bookmarkEnd w:id="2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24D63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526396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13F6BA5">
            <w:pPr>
              <w:pStyle w:val="10"/>
            </w:pPr>
            <w:r>
              <w:t>单位：万元</w:t>
            </w:r>
          </w:p>
        </w:tc>
      </w:tr>
      <w:tr w14:paraId="5213B7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480B9A">
            <w:pPr>
              <w:pStyle w:val="13"/>
            </w:pPr>
            <w:r>
              <w:t>项目编码</w:t>
            </w:r>
          </w:p>
        </w:tc>
        <w:tc>
          <w:tcPr>
            <w:tcW w:w="2608" w:type="dxa"/>
            <w:gridSpan w:val="2"/>
            <w:vAlign w:val="center"/>
          </w:tcPr>
          <w:p w14:paraId="4CDB9559">
            <w:pPr>
              <w:pStyle w:val="12"/>
            </w:pPr>
            <w:r>
              <w:t>13060523P003887100026</w:t>
            </w:r>
          </w:p>
        </w:tc>
        <w:tc>
          <w:tcPr>
            <w:tcW w:w="1587" w:type="dxa"/>
            <w:vAlign w:val="center"/>
          </w:tcPr>
          <w:p w14:paraId="214F7F82">
            <w:pPr>
              <w:pStyle w:val="13"/>
            </w:pPr>
            <w:r>
              <w:t>项目名称</w:t>
            </w:r>
          </w:p>
        </w:tc>
        <w:tc>
          <w:tcPr>
            <w:tcW w:w="4423" w:type="dxa"/>
            <w:gridSpan w:val="3"/>
            <w:vAlign w:val="center"/>
          </w:tcPr>
          <w:p w14:paraId="56D1383B">
            <w:pPr>
              <w:pStyle w:val="12"/>
            </w:pPr>
            <w:r>
              <w:t>卫健办村级计生主任、专干、小组长补贴</w:t>
            </w:r>
          </w:p>
        </w:tc>
      </w:tr>
      <w:tr w14:paraId="30A8AD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021A4B">
            <w:pPr>
              <w:pStyle w:val="13"/>
            </w:pPr>
            <w:r>
              <w:t>预算规模及资金用途</w:t>
            </w:r>
          </w:p>
        </w:tc>
        <w:tc>
          <w:tcPr>
            <w:tcW w:w="1276" w:type="dxa"/>
            <w:vAlign w:val="center"/>
          </w:tcPr>
          <w:p w14:paraId="259E94F2">
            <w:pPr>
              <w:pStyle w:val="13"/>
            </w:pPr>
            <w:r>
              <w:t>预算数</w:t>
            </w:r>
          </w:p>
        </w:tc>
        <w:tc>
          <w:tcPr>
            <w:tcW w:w="1332" w:type="dxa"/>
            <w:vAlign w:val="center"/>
          </w:tcPr>
          <w:p w14:paraId="20F1E09A">
            <w:pPr>
              <w:pStyle w:val="12"/>
            </w:pPr>
            <w:r>
              <w:t>10.00</w:t>
            </w:r>
          </w:p>
        </w:tc>
        <w:tc>
          <w:tcPr>
            <w:tcW w:w="1587" w:type="dxa"/>
            <w:vAlign w:val="center"/>
          </w:tcPr>
          <w:p w14:paraId="1C5BA10C">
            <w:pPr>
              <w:pStyle w:val="13"/>
            </w:pPr>
            <w:r>
              <w:t>其中：财政    资金</w:t>
            </w:r>
          </w:p>
        </w:tc>
        <w:tc>
          <w:tcPr>
            <w:tcW w:w="1304" w:type="dxa"/>
            <w:vAlign w:val="center"/>
          </w:tcPr>
          <w:p w14:paraId="4F79B181">
            <w:pPr>
              <w:pStyle w:val="12"/>
            </w:pPr>
            <w:r>
              <w:t>10.00</w:t>
            </w:r>
          </w:p>
        </w:tc>
        <w:tc>
          <w:tcPr>
            <w:tcW w:w="1276" w:type="dxa"/>
            <w:vAlign w:val="center"/>
          </w:tcPr>
          <w:p w14:paraId="19E442A3">
            <w:pPr>
              <w:pStyle w:val="13"/>
            </w:pPr>
            <w:r>
              <w:t>其他资金</w:t>
            </w:r>
          </w:p>
        </w:tc>
        <w:tc>
          <w:tcPr>
            <w:tcW w:w="1843" w:type="dxa"/>
            <w:vAlign w:val="center"/>
          </w:tcPr>
          <w:p w14:paraId="0A698744">
            <w:pPr>
              <w:pStyle w:val="12"/>
            </w:pPr>
            <w:r>
              <w:t xml:space="preserve"> </w:t>
            </w:r>
          </w:p>
        </w:tc>
      </w:tr>
      <w:tr w14:paraId="5C9CA2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16C1C9"/>
        </w:tc>
        <w:tc>
          <w:tcPr>
            <w:tcW w:w="8618" w:type="dxa"/>
            <w:gridSpan w:val="6"/>
            <w:vAlign w:val="center"/>
          </w:tcPr>
          <w:p w14:paraId="0478F170">
            <w:pPr>
              <w:pStyle w:val="12"/>
            </w:pPr>
            <w:r>
              <w:t>用于村级计划生育办公室人员工资</w:t>
            </w:r>
          </w:p>
        </w:tc>
      </w:tr>
      <w:tr w14:paraId="54D1A0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2F714">
            <w:pPr>
              <w:pStyle w:val="13"/>
              <w:rPr>
                <w:rFonts w:hint="eastAsia" w:eastAsia="方正书宋_GBK"/>
                <w:lang w:eastAsia="zh-CN"/>
              </w:rPr>
            </w:pPr>
            <w:r>
              <w:rPr>
                <w:rFonts w:hint="eastAsia"/>
                <w:lang w:eastAsia="zh-CN"/>
              </w:rPr>
              <w:t>资金支出计划</w:t>
            </w:r>
          </w:p>
        </w:tc>
        <w:tc>
          <w:tcPr>
            <w:tcW w:w="2608" w:type="dxa"/>
            <w:gridSpan w:val="2"/>
            <w:vAlign w:val="center"/>
          </w:tcPr>
          <w:p w14:paraId="129F120E">
            <w:pPr>
              <w:pStyle w:val="13"/>
            </w:pPr>
            <w:r>
              <w:t>3月底</w:t>
            </w:r>
          </w:p>
        </w:tc>
        <w:tc>
          <w:tcPr>
            <w:tcW w:w="1587" w:type="dxa"/>
            <w:vAlign w:val="center"/>
          </w:tcPr>
          <w:p w14:paraId="0FD5CF81">
            <w:pPr>
              <w:pStyle w:val="13"/>
            </w:pPr>
            <w:r>
              <w:t>6月底</w:t>
            </w:r>
          </w:p>
        </w:tc>
        <w:tc>
          <w:tcPr>
            <w:tcW w:w="1304" w:type="dxa"/>
            <w:vAlign w:val="center"/>
          </w:tcPr>
          <w:p w14:paraId="46B9BCD8">
            <w:pPr>
              <w:pStyle w:val="13"/>
            </w:pPr>
            <w:r>
              <w:t>10月底</w:t>
            </w:r>
          </w:p>
        </w:tc>
        <w:tc>
          <w:tcPr>
            <w:tcW w:w="3119" w:type="dxa"/>
            <w:gridSpan w:val="2"/>
            <w:vAlign w:val="center"/>
          </w:tcPr>
          <w:p w14:paraId="7EB07AD9">
            <w:pPr>
              <w:pStyle w:val="13"/>
            </w:pPr>
            <w:r>
              <w:t>12月底</w:t>
            </w:r>
          </w:p>
        </w:tc>
      </w:tr>
      <w:tr w14:paraId="111DCD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684F26"/>
        </w:tc>
        <w:tc>
          <w:tcPr>
            <w:tcW w:w="2608" w:type="dxa"/>
            <w:gridSpan w:val="2"/>
            <w:vAlign w:val="center"/>
          </w:tcPr>
          <w:p w14:paraId="7B129111">
            <w:pPr>
              <w:pStyle w:val="14"/>
            </w:pPr>
            <w:r>
              <w:rPr>
                <w:rFonts w:hint="eastAsia"/>
                <w:lang w:val="en-US" w:eastAsia="zh-CN"/>
              </w:rPr>
              <w:t>25%</w:t>
            </w:r>
          </w:p>
        </w:tc>
        <w:tc>
          <w:tcPr>
            <w:tcW w:w="1587" w:type="dxa"/>
            <w:vAlign w:val="center"/>
          </w:tcPr>
          <w:p w14:paraId="7906571B">
            <w:pPr>
              <w:pStyle w:val="14"/>
            </w:pPr>
            <w:r>
              <w:rPr>
                <w:rFonts w:hint="eastAsia"/>
                <w:lang w:val="en-US" w:eastAsia="zh-CN"/>
              </w:rPr>
              <w:t>50%</w:t>
            </w:r>
          </w:p>
        </w:tc>
        <w:tc>
          <w:tcPr>
            <w:tcW w:w="1304" w:type="dxa"/>
            <w:vAlign w:val="center"/>
          </w:tcPr>
          <w:p w14:paraId="21FADB6E">
            <w:pPr>
              <w:pStyle w:val="14"/>
            </w:pPr>
            <w:r>
              <w:rPr>
                <w:rFonts w:hint="eastAsia"/>
                <w:lang w:val="en-US" w:eastAsia="zh-CN"/>
              </w:rPr>
              <w:t>75%</w:t>
            </w:r>
          </w:p>
        </w:tc>
        <w:tc>
          <w:tcPr>
            <w:tcW w:w="3119" w:type="dxa"/>
            <w:gridSpan w:val="2"/>
            <w:vAlign w:val="center"/>
          </w:tcPr>
          <w:p w14:paraId="0CD6A100">
            <w:pPr>
              <w:pStyle w:val="14"/>
            </w:pPr>
            <w:r>
              <w:rPr>
                <w:rFonts w:hint="eastAsia"/>
                <w:lang w:val="en-US" w:eastAsia="zh-CN"/>
              </w:rPr>
              <w:t>100%</w:t>
            </w:r>
          </w:p>
        </w:tc>
      </w:tr>
      <w:tr w14:paraId="7D66AE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F19726">
            <w:pPr>
              <w:pStyle w:val="13"/>
            </w:pPr>
            <w:r>
              <w:t>绩效目标</w:t>
            </w:r>
          </w:p>
        </w:tc>
        <w:tc>
          <w:tcPr>
            <w:tcW w:w="8618" w:type="dxa"/>
            <w:gridSpan w:val="6"/>
            <w:vAlign w:val="center"/>
          </w:tcPr>
          <w:p w14:paraId="092A6D96">
            <w:pPr>
              <w:pStyle w:val="12"/>
              <w:rPr>
                <w:rFonts w:hint="default" w:eastAsia="方正书宋_GBK"/>
                <w:lang w:val="en-US" w:eastAsia="zh-CN"/>
              </w:rPr>
            </w:pPr>
            <w:r>
              <w:rPr>
                <w:rFonts w:hint="eastAsia"/>
                <w:lang w:eastAsia="zh-CN"/>
              </w:rPr>
              <w:t>根据工作需要，保障</w:t>
            </w:r>
            <w:r>
              <w:t>村级主任、专干、小组长工资</w:t>
            </w:r>
            <w:r>
              <w:rPr>
                <w:rFonts w:hint="eastAsia"/>
                <w:lang w:eastAsia="zh-CN"/>
              </w:rPr>
              <w:t>，确保</w:t>
            </w:r>
            <w:r>
              <w:rPr>
                <w:rFonts w:hint="eastAsia"/>
                <w:lang w:val="en-US" w:eastAsia="zh-CN"/>
              </w:rPr>
              <w:t>2023年发放工作顺利完成。</w:t>
            </w:r>
          </w:p>
        </w:tc>
      </w:tr>
    </w:tbl>
    <w:p w14:paraId="216DB71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D448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213C8">
            <w:pPr>
              <w:pStyle w:val="13"/>
            </w:pPr>
            <w:r>
              <w:t>一级指标</w:t>
            </w:r>
          </w:p>
        </w:tc>
        <w:tc>
          <w:tcPr>
            <w:tcW w:w="1276" w:type="dxa"/>
            <w:vAlign w:val="center"/>
          </w:tcPr>
          <w:p w14:paraId="11B32869">
            <w:pPr>
              <w:pStyle w:val="13"/>
            </w:pPr>
            <w:r>
              <w:t>二级指标</w:t>
            </w:r>
          </w:p>
        </w:tc>
        <w:tc>
          <w:tcPr>
            <w:tcW w:w="1332" w:type="dxa"/>
            <w:vAlign w:val="center"/>
          </w:tcPr>
          <w:p w14:paraId="710FECD9">
            <w:pPr>
              <w:pStyle w:val="13"/>
            </w:pPr>
            <w:r>
              <w:t>三级指标</w:t>
            </w:r>
          </w:p>
        </w:tc>
        <w:tc>
          <w:tcPr>
            <w:tcW w:w="2891" w:type="dxa"/>
            <w:vAlign w:val="center"/>
          </w:tcPr>
          <w:p w14:paraId="3772CBB8">
            <w:pPr>
              <w:pStyle w:val="13"/>
            </w:pPr>
            <w:r>
              <w:t>绩效指标描述</w:t>
            </w:r>
          </w:p>
        </w:tc>
        <w:tc>
          <w:tcPr>
            <w:tcW w:w="1276" w:type="dxa"/>
            <w:vAlign w:val="center"/>
          </w:tcPr>
          <w:p w14:paraId="736F422D">
            <w:pPr>
              <w:pStyle w:val="13"/>
            </w:pPr>
            <w:r>
              <w:t>指标值</w:t>
            </w:r>
          </w:p>
        </w:tc>
        <w:tc>
          <w:tcPr>
            <w:tcW w:w="1843" w:type="dxa"/>
            <w:vAlign w:val="center"/>
          </w:tcPr>
          <w:p w14:paraId="0C657B9D">
            <w:pPr>
              <w:pStyle w:val="13"/>
            </w:pPr>
            <w:r>
              <w:t>指标值确定依据</w:t>
            </w:r>
          </w:p>
        </w:tc>
      </w:tr>
      <w:tr w14:paraId="7D0D7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0CDF8B">
            <w:pPr>
              <w:pStyle w:val="14"/>
            </w:pPr>
            <w:r>
              <w:t>产出指标</w:t>
            </w:r>
          </w:p>
        </w:tc>
        <w:tc>
          <w:tcPr>
            <w:tcW w:w="1276" w:type="dxa"/>
            <w:vAlign w:val="center"/>
          </w:tcPr>
          <w:p w14:paraId="0B5B31C4">
            <w:pPr>
              <w:pStyle w:val="12"/>
            </w:pPr>
            <w:r>
              <w:t>数量指标</w:t>
            </w:r>
          </w:p>
        </w:tc>
        <w:tc>
          <w:tcPr>
            <w:tcW w:w="1332" w:type="dxa"/>
            <w:vAlign w:val="center"/>
          </w:tcPr>
          <w:p w14:paraId="33278E23">
            <w:pPr>
              <w:pStyle w:val="12"/>
            </w:pPr>
            <w:r>
              <w:t>村级办公室人数</w:t>
            </w:r>
          </w:p>
        </w:tc>
        <w:tc>
          <w:tcPr>
            <w:tcW w:w="2891" w:type="dxa"/>
            <w:vAlign w:val="center"/>
          </w:tcPr>
          <w:p w14:paraId="21C1A1CB">
            <w:pPr>
              <w:pStyle w:val="12"/>
            </w:pPr>
            <w:r>
              <w:t>每个村街人数不同</w:t>
            </w:r>
          </w:p>
        </w:tc>
        <w:tc>
          <w:tcPr>
            <w:tcW w:w="1276" w:type="dxa"/>
            <w:vAlign w:val="center"/>
          </w:tcPr>
          <w:p w14:paraId="5BD73032">
            <w:pPr>
              <w:pStyle w:val="12"/>
            </w:pPr>
            <w:r>
              <w:t>100%</w:t>
            </w:r>
          </w:p>
        </w:tc>
        <w:tc>
          <w:tcPr>
            <w:tcW w:w="1843" w:type="dxa"/>
            <w:vAlign w:val="center"/>
          </w:tcPr>
          <w:p w14:paraId="5F44B75F">
            <w:pPr>
              <w:pStyle w:val="12"/>
            </w:pPr>
            <w:r>
              <w:t>按政策文件执行</w:t>
            </w:r>
          </w:p>
        </w:tc>
      </w:tr>
      <w:tr w14:paraId="017B1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87564"/>
        </w:tc>
        <w:tc>
          <w:tcPr>
            <w:tcW w:w="1276" w:type="dxa"/>
            <w:vAlign w:val="center"/>
          </w:tcPr>
          <w:p w14:paraId="7C15E9F1">
            <w:pPr>
              <w:pStyle w:val="12"/>
            </w:pPr>
            <w:r>
              <w:t>质量指标</w:t>
            </w:r>
          </w:p>
        </w:tc>
        <w:tc>
          <w:tcPr>
            <w:tcW w:w="1332" w:type="dxa"/>
            <w:vAlign w:val="center"/>
          </w:tcPr>
          <w:p w14:paraId="15236F94">
            <w:pPr>
              <w:pStyle w:val="12"/>
            </w:pPr>
            <w:r>
              <w:t>聘请人员文化水平</w:t>
            </w:r>
          </w:p>
        </w:tc>
        <w:tc>
          <w:tcPr>
            <w:tcW w:w="2891" w:type="dxa"/>
            <w:vAlign w:val="center"/>
          </w:tcPr>
          <w:p w14:paraId="432FB03A">
            <w:pPr>
              <w:pStyle w:val="12"/>
            </w:pPr>
            <w:r>
              <w:t>村级办公室人员文化水平要有所提高</w:t>
            </w:r>
          </w:p>
        </w:tc>
        <w:tc>
          <w:tcPr>
            <w:tcW w:w="1276" w:type="dxa"/>
            <w:vAlign w:val="center"/>
          </w:tcPr>
          <w:p w14:paraId="0CA94AC7">
            <w:pPr>
              <w:pStyle w:val="12"/>
            </w:pPr>
            <w:r>
              <w:t>100%</w:t>
            </w:r>
          </w:p>
        </w:tc>
        <w:tc>
          <w:tcPr>
            <w:tcW w:w="1843" w:type="dxa"/>
            <w:vAlign w:val="center"/>
          </w:tcPr>
          <w:p w14:paraId="3264AE90">
            <w:pPr>
              <w:pStyle w:val="12"/>
            </w:pPr>
            <w:r>
              <w:t>按政策文件执行</w:t>
            </w:r>
          </w:p>
        </w:tc>
      </w:tr>
      <w:tr w14:paraId="33945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F1078C"/>
        </w:tc>
        <w:tc>
          <w:tcPr>
            <w:tcW w:w="1276" w:type="dxa"/>
            <w:vAlign w:val="center"/>
          </w:tcPr>
          <w:p w14:paraId="680CB2D6">
            <w:pPr>
              <w:pStyle w:val="12"/>
            </w:pPr>
            <w:r>
              <w:t>时效指标</w:t>
            </w:r>
          </w:p>
        </w:tc>
        <w:tc>
          <w:tcPr>
            <w:tcW w:w="1332" w:type="dxa"/>
            <w:vAlign w:val="center"/>
          </w:tcPr>
          <w:p w14:paraId="0B79755F">
            <w:pPr>
              <w:pStyle w:val="12"/>
            </w:pPr>
            <w:r>
              <w:t>各项工作完成是否及时</w:t>
            </w:r>
          </w:p>
        </w:tc>
        <w:tc>
          <w:tcPr>
            <w:tcW w:w="2891" w:type="dxa"/>
            <w:vAlign w:val="center"/>
          </w:tcPr>
          <w:p w14:paraId="293BE1E3">
            <w:pPr>
              <w:pStyle w:val="12"/>
            </w:pPr>
            <w:r>
              <w:t>各项工作按照上级指定时间完成</w:t>
            </w:r>
          </w:p>
        </w:tc>
        <w:tc>
          <w:tcPr>
            <w:tcW w:w="1276" w:type="dxa"/>
            <w:vAlign w:val="center"/>
          </w:tcPr>
          <w:p w14:paraId="0BD9DD3E">
            <w:pPr>
              <w:pStyle w:val="12"/>
            </w:pPr>
            <w:r>
              <w:t>100%</w:t>
            </w:r>
          </w:p>
        </w:tc>
        <w:tc>
          <w:tcPr>
            <w:tcW w:w="1843" w:type="dxa"/>
            <w:vAlign w:val="center"/>
          </w:tcPr>
          <w:p w14:paraId="46B2AC54">
            <w:pPr>
              <w:pStyle w:val="12"/>
            </w:pPr>
            <w:r>
              <w:t>按政策文件执行</w:t>
            </w:r>
          </w:p>
        </w:tc>
      </w:tr>
      <w:tr w14:paraId="6BDB8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93784"/>
        </w:tc>
        <w:tc>
          <w:tcPr>
            <w:tcW w:w="1276" w:type="dxa"/>
            <w:vAlign w:val="center"/>
          </w:tcPr>
          <w:p w14:paraId="11B44166">
            <w:pPr>
              <w:pStyle w:val="12"/>
            </w:pPr>
            <w:r>
              <w:t>成本指标</w:t>
            </w:r>
          </w:p>
        </w:tc>
        <w:tc>
          <w:tcPr>
            <w:tcW w:w="1332" w:type="dxa"/>
            <w:vAlign w:val="center"/>
          </w:tcPr>
          <w:p w14:paraId="0FC19A13">
            <w:pPr>
              <w:pStyle w:val="12"/>
            </w:pPr>
            <w:r>
              <w:t>资金成本</w:t>
            </w:r>
          </w:p>
        </w:tc>
        <w:tc>
          <w:tcPr>
            <w:tcW w:w="2891" w:type="dxa"/>
            <w:vAlign w:val="center"/>
          </w:tcPr>
          <w:p w14:paraId="3362730B">
            <w:pPr>
              <w:pStyle w:val="12"/>
            </w:pPr>
            <w:r>
              <w:t>资金成本</w:t>
            </w:r>
          </w:p>
        </w:tc>
        <w:tc>
          <w:tcPr>
            <w:tcW w:w="1276" w:type="dxa"/>
            <w:vAlign w:val="center"/>
          </w:tcPr>
          <w:p w14:paraId="5555E35C">
            <w:pPr>
              <w:pStyle w:val="12"/>
            </w:pPr>
            <w:r>
              <w:t>100%</w:t>
            </w:r>
          </w:p>
        </w:tc>
        <w:tc>
          <w:tcPr>
            <w:tcW w:w="1843" w:type="dxa"/>
            <w:vAlign w:val="center"/>
          </w:tcPr>
          <w:p w14:paraId="32CF36F3">
            <w:pPr>
              <w:pStyle w:val="12"/>
            </w:pPr>
            <w:r>
              <w:t>按政策文件执行</w:t>
            </w:r>
          </w:p>
        </w:tc>
      </w:tr>
      <w:tr w14:paraId="57C64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24E739">
            <w:pPr>
              <w:pStyle w:val="14"/>
            </w:pPr>
            <w:r>
              <w:t>效益指标</w:t>
            </w:r>
          </w:p>
        </w:tc>
        <w:tc>
          <w:tcPr>
            <w:tcW w:w="1276" w:type="dxa"/>
            <w:vAlign w:val="center"/>
          </w:tcPr>
          <w:p w14:paraId="73A85BA4">
            <w:pPr>
              <w:pStyle w:val="12"/>
            </w:pPr>
            <w:r>
              <w:t>经济效益指标</w:t>
            </w:r>
          </w:p>
        </w:tc>
        <w:tc>
          <w:tcPr>
            <w:tcW w:w="1332" w:type="dxa"/>
            <w:vAlign w:val="center"/>
          </w:tcPr>
          <w:p w14:paraId="2D5C6067">
            <w:pPr>
              <w:pStyle w:val="12"/>
            </w:pPr>
            <w:r>
              <w:t>村街办公室人员工作积极提高</w:t>
            </w:r>
          </w:p>
        </w:tc>
        <w:tc>
          <w:tcPr>
            <w:tcW w:w="2891" w:type="dxa"/>
            <w:vAlign w:val="center"/>
          </w:tcPr>
          <w:p w14:paraId="01CD11A2">
            <w:pPr>
              <w:pStyle w:val="12"/>
            </w:pPr>
            <w:r>
              <w:t>使工作人员发挥作用，积极开展工作</w:t>
            </w:r>
          </w:p>
        </w:tc>
        <w:tc>
          <w:tcPr>
            <w:tcW w:w="1276" w:type="dxa"/>
            <w:vAlign w:val="center"/>
          </w:tcPr>
          <w:p w14:paraId="1D90F638">
            <w:pPr>
              <w:pStyle w:val="12"/>
            </w:pPr>
            <w:r>
              <w:t>≥90%</w:t>
            </w:r>
          </w:p>
        </w:tc>
        <w:tc>
          <w:tcPr>
            <w:tcW w:w="1843" w:type="dxa"/>
            <w:vAlign w:val="center"/>
          </w:tcPr>
          <w:p w14:paraId="4D564A46">
            <w:pPr>
              <w:pStyle w:val="12"/>
            </w:pPr>
            <w:r>
              <w:t>按政策文件执行</w:t>
            </w:r>
          </w:p>
        </w:tc>
      </w:tr>
      <w:tr w14:paraId="4D704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3A2AEF"/>
        </w:tc>
        <w:tc>
          <w:tcPr>
            <w:tcW w:w="1276" w:type="dxa"/>
            <w:vAlign w:val="center"/>
          </w:tcPr>
          <w:p w14:paraId="2159CC11">
            <w:pPr>
              <w:pStyle w:val="12"/>
            </w:pPr>
            <w:r>
              <w:t>社会效益指标</w:t>
            </w:r>
          </w:p>
        </w:tc>
        <w:tc>
          <w:tcPr>
            <w:tcW w:w="1332" w:type="dxa"/>
            <w:vAlign w:val="center"/>
          </w:tcPr>
          <w:p w14:paraId="3564ADB6">
            <w:pPr>
              <w:pStyle w:val="12"/>
            </w:pPr>
            <w:r>
              <w:t>社会稳定水平</w:t>
            </w:r>
          </w:p>
        </w:tc>
        <w:tc>
          <w:tcPr>
            <w:tcW w:w="2891" w:type="dxa"/>
            <w:vAlign w:val="center"/>
          </w:tcPr>
          <w:p w14:paraId="4C245E77">
            <w:pPr>
              <w:pStyle w:val="12"/>
            </w:pPr>
            <w:r>
              <w:t>通过完成此项工作促进社会稳定水平逐步提高</w:t>
            </w:r>
          </w:p>
        </w:tc>
        <w:tc>
          <w:tcPr>
            <w:tcW w:w="1276" w:type="dxa"/>
            <w:vAlign w:val="center"/>
          </w:tcPr>
          <w:p w14:paraId="2F04197C">
            <w:pPr>
              <w:pStyle w:val="12"/>
            </w:pPr>
            <w:r>
              <w:t>≥95%</w:t>
            </w:r>
          </w:p>
        </w:tc>
        <w:tc>
          <w:tcPr>
            <w:tcW w:w="1843" w:type="dxa"/>
            <w:vAlign w:val="center"/>
          </w:tcPr>
          <w:p w14:paraId="3521491E">
            <w:pPr>
              <w:pStyle w:val="12"/>
            </w:pPr>
            <w:r>
              <w:t>提高工作效率</w:t>
            </w:r>
          </w:p>
        </w:tc>
      </w:tr>
      <w:tr w14:paraId="5EDEDC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D1E410"/>
        </w:tc>
        <w:tc>
          <w:tcPr>
            <w:tcW w:w="1276" w:type="dxa"/>
            <w:vAlign w:val="center"/>
          </w:tcPr>
          <w:p w14:paraId="16058127">
            <w:pPr>
              <w:pStyle w:val="12"/>
            </w:pPr>
            <w:r>
              <w:t>生态效益指标</w:t>
            </w:r>
          </w:p>
        </w:tc>
        <w:tc>
          <w:tcPr>
            <w:tcW w:w="1332" w:type="dxa"/>
            <w:vAlign w:val="center"/>
          </w:tcPr>
          <w:p w14:paraId="35A6A6B9">
            <w:pPr>
              <w:pStyle w:val="12"/>
            </w:pPr>
            <w:r>
              <w:t>促进工作稳步开展</w:t>
            </w:r>
          </w:p>
        </w:tc>
        <w:tc>
          <w:tcPr>
            <w:tcW w:w="2891" w:type="dxa"/>
            <w:vAlign w:val="center"/>
          </w:tcPr>
          <w:p w14:paraId="48982DF4">
            <w:pPr>
              <w:pStyle w:val="12"/>
            </w:pPr>
            <w:r>
              <w:t>使村街工作顺利开展</w:t>
            </w:r>
          </w:p>
        </w:tc>
        <w:tc>
          <w:tcPr>
            <w:tcW w:w="1276" w:type="dxa"/>
            <w:vAlign w:val="center"/>
          </w:tcPr>
          <w:p w14:paraId="380A91B1">
            <w:pPr>
              <w:pStyle w:val="12"/>
            </w:pPr>
            <w:r>
              <w:t>100%</w:t>
            </w:r>
          </w:p>
        </w:tc>
        <w:tc>
          <w:tcPr>
            <w:tcW w:w="1843" w:type="dxa"/>
            <w:vAlign w:val="center"/>
          </w:tcPr>
          <w:p w14:paraId="6C00C1F1">
            <w:pPr>
              <w:pStyle w:val="12"/>
            </w:pPr>
            <w:r>
              <w:t>完成本年度工作</w:t>
            </w:r>
          </w:p>
        </w:tc>
      </w:tr>
      <w:tr w14:paraId="5A5E8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DADE70"/>
        </w:tc>
        <w:tc>
          <w:tcPr>
            <w:tcW w:w="1276" w:type="dxa"/>
            <w:vAlign w:val="center"/>
          </w:tcPr>
          <w:p w14:paraId="6392271F">
            <w:pPr>
              <w:pStyle w:val="12"/>
            </w:pPr>
            <w:r>
              <w:t>可持续影响指标</w:t>
            </w:r>
          </w:p>
        </w:tc>
        <w:tc>
          <w:tcPr>
            <w:tcW w:w="1332" w:type="dxa"/>
            <w:vAlign w:val="center"/>
          </w:tcPr>
          <w:p w14:paraId="33391BC6">
            <w:pPr>
              <w:pStyle w:val="12"/>
            </w:pPr>
            <w:r>
              <w:t>长期使用性</w:t>
            </w:r>
          </w:p>
        </w:tc>
        <w:tc>
          <w:tcPr>
            <w:tcW w:w="2891" w:type="dxa"/>
            <w:vAlign w:val="center"/>
          </w:tcPr>
          <w:p w14:paraId="34B1DA66">
            <w:pPr>
              <w:pStyle w:val="12"/>
            </w:pPr>
            <w:r>
              <w:t>能够长期较好的开展此项工作</w:t>
            </w:r>
          </w:p>
        </w:tc>
        <w:tc>
          <w:tcPr>
            <w:tcW w:w="1276" w:type="dxa"/>
            <w:vAlign w:val="center"/>
          </w:tcPr>
          <w:p w14:paraId="19CE09CA">
            <w:pPr>
              <w:pStyle w:val="12"/>
            </w:pPr>
            <w:r>
              <w:t>100%</w:t>
            </w:r>
          </w:p>
        </w:tc>
        <w:tc>
          <w:tcPr>
            <w:tcW w:w="1843" w:type="dxa"/>
            <w:vAlign w:val="center"/>
          </w:tcPr>
          <w:p w14:paraId="68EE60C2">
            <w:pPr>
              <w:pStyle w:val="12"/>
            </w:pPr>
            <w:r>
              <w:t>提高工作效率</w:t>
            </w:r>
          </w:p>
        </w:tc>
      </w:tr>
      <w:tr w14:paraId="03E82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B53C1">
            <w:pPr>
              <w:pStyle w:val="14"/>
            </w:pPr>
            <w:r>
              <w:t>满意度指标</w:t>
            </w:r>
          </w:p>
        </w:tc>
        <w:tc>
          <w:tcPr>
            <w:tcW w:w="1276" w:type="dxa"/>
            <w:vAlign w:val="center"/>
          </w:tcPr>
          <w:p w14:paraId="7CEE64E2">
            <w:pPr>
              <w:pStyle w:val="12"/>
            </w:pPr>
            <w:r>
              <w:t>服务对象满意度指标</w:t>
            </w:r>
          </w:p>
        </w:tc>
        <w:tc>
          <w:tcPr>
            <w:tcW w:w="1332" w:type="dxa"/>
            <w:vAlign w:val="center"/>
          </w:tcPr>
          <w:p w14:paraId="34AEEB3F">
            <w:pPr>
              <w:pStyle w:val="12"/>
            </w:pPr>
            <w:r>
              <w:t>满意率</w:t>
            </w:r>
          </w:p>
        </w:tc>
        <w:tc>
          <w:tcPr>
            <w:tcW w:w="2891" w:type="dxa"/>
            <w:vAlign w:val="center"/>
          </w:tcPr>
          <w:p w14:paraId="3C7B2B86">
            <w:pPr>
              <w:pStyle w:val="12"/>
            </w:pPr>
            <w:r>
              <w:t>满意率</w:t>
            </w:r>
          </w:p>
        </w:tc>
        <w:tc>
          <w:tcPr>
            <w:tcW w:w="1276" w:type="dxa"/>
            <w:vAlign w:val="center"/>
          </w:tcPr>
          <w:p w14:paraId="3CD8300F">
            <w:pPr>
              <w:pStyle w:val="12"/>
            </w:pPr>
            <w:r>
              <w:t>≥90%</w:t>
            </w:r>
          </w:p>
        </w:tc>
        <w:tc>
          <w:tcPr>
            <w:tcW w:w="1843" w:type="dxa"/>
            <w:vAlign w:val="center"/>
          </w:tcPr>
          <w:p w14:paraId="2363D569">
            <w:pPr>
              <w:pStyle w:val="12"/>
            </w:pPr>
            <w:r>
              <w:t>满意度调查</w:t>
            </w:r>
          </w:p>
        </w:tc>
      </w:tr>
    </w:tbl>
    <w:p w14:paraId="31F4F49A">
      <w:pPr>
        <w:sectPr>
          <w:pgSz w:w="11900" w:h="16840"/>
          <w:pgMar w:top="1984" w:right="1304" w:bottom="1134" w:left="1304" w:header="720" w:footer="720" w:gutter="0"/>
          <w:cols w:space="720" w:num="1"/>
        </w:sectPr>
      </w:pPr>
    </w:p>
    <w:p w14:paraId="0E402CE4">
      <w:pPr>
        <w:jc w:val="center"/>
      </w:pPr>
      <w:r>
        <w:rPr>
          <w:rFonts w:ascii="方正仿宋_GBK" w:hAnsi="方正仿宋_GBK" w:eastAsia="方正仿宋_GBK" w:cs="方正仿宋_GBK"/>
          <w:color w:val="000000"/>
          <w:sz w:val="28"/>
        </w:rPr>
        <w:t xml:space="preserve"> </w:t>
      </w:r>
    </w:p>
    <w:p w14:paraId="3BC36C0A">
      <w:pPr>
        <w:ind w:firstLine="560"/>
        <w:outlineLvl w:val="3"/>
      </w:pPr>
      <w:bookmarkStart w:id="25" w:name="_Toc_4_4_0000000026"/>
      <w:r>
        <w:rPr>
          <w:rFonts w:ascii="方正仿宋_GBK" w:hAnsi="方正仿宋_GBK" w:eastAsia="方正仿宋_GBK" w:cs="方正仿宋_GBK"/>
          <w:color w:val="000000"/>
          <w:sz w:val="28"/>
        </w:rPr>
        <w:t>23.卫健办农村部分计划生育家庭奖励扶助金绩效目标表</w:t>
      </w:r>
      <w:bookmarkEnd w:id="2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8902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F6AB97">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C542FE5">
            <w:pPr>
              <w:pStyle w:val="10"/>
            </w:pPr>
            <w:r>
              <w:t>单位：万元</w:t>
            </w:r>
          </w:p>
        </w:tc>
      </w:tr>
      <w:tr w14:paraId="7B4BCC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4F6597">
            <w:pPr>
              <w:pStyle w:val="13"/>
            </w:pPr>
            <w:r>
              <w:t>项目编码</w:t>
            </w:r>
          </w:p>
        </w:tc>
        <w:tc>
          <w:tcPr>
            <w:tcW w:w="2608" w:type="dxa"/>
            <w:gridSpan w:val="2"/>
            <w:vAlign w:val="center"/>
          </w:tcPr>
          <w:p w14:paraId="3DC5F70E">
            <w:pPr>
              <w:pStyle w:val="12"/>
            </w:pPr>
            <w:r>
              <w:t>13060523P00388510002T</w:t>
            </w:r>
          </w:p>
        </w:tc>
        <w:tc>
          <w:tcPr>
            <w:tcW w:w="1587" w:type="dxa"/>
            <w:vAlign w:val="center"/>
          </w:tcPr>
          <w:p w14:paraId="5D9DD2B6">
            <w:pPr>
              <w:pStyle w:val="13"/>
            </w:pPr>
            <w:r>
              <w:t>项目名称</w:t>
            </w:r>
          </w:p>
        </w:tc>
        <w:tc>
          <w:tcPr>
            <w:tcW w:w="4423" w:type="dxa"/>
            <w:gridSpan w:val="3"/>
            <w:vAlign w:val="center"/>
          </w:tcPr>
          <w:p w14:paraId="6FF6A7D6">
            <w:pPr>
              <w:pStyle w:val="12"/>
            </w:pPr>
            <w:r>
              <w:t>卫健办农村部分计划生育家庭奖励扶助金</w:t>
            </w:r>
          </w:p>
        </w:tc>
      </w:tr>
      <w:tr w14:paraId="0D4B3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E1B69">
            <w:pPr>
              <w:pStyle w:val="13"/>
            </w:pPr>
            <w:r>
              <w:t>预算规模及资金用途</w:t>
            </w:r>
          </w:p>
        </w:tc>
        <w:tc>
          <w:tcPr>
            <w:tcW w:w="1276" w:type="dxa"/>
            <w:vAlign w:val="center"/>
          </w:tcPr>
          <w:p w14:paraId="688408B8">
            <w:pPr>
              <w:pStyle w:val="13"/>
            </w:pPr>
            <w:r>
              <w:t>预算数</w:t>
            </w:r>
          </w:p>
        </w:tc>
        <w:tc>
          <w:tcPr>
            <w:tcW w:w="1332" w:type="dxa"/>
            <w:vAlign w:val="center"/>
          </w:tcPr>
          <w:p w14:paraId="315EB681">
            <w:pPr>
              <w:pStyle w:val="12"/>
            </w:pPr>
            <w:r>
              <w:t>20.16</w:t>
            </w:r>
          </w:p>
        </w:tc>
        <w:tc>
          <w:tcPr>
            <w:tcW w:w="1587" w:type="dxa"/>
            <w:vAlign w:val="center"/>
          </w:tcPr>
          <w:p w14:paraId="6B3F8556">
            <w:pPr>
              <w:pStyle w:val="13"/>
            </w:pPr>
            <w:r>
              <w:t>其中：财政    资金</w:t>
            </w:r>
          </w:p>
        </w:tc>
        <w:tc>
          <w:tcPr>
            <w:tcW w:w="1304" w:type="dxa"/>
            <w:vAlign w:val="center"/>
          </w:tcPr>
          <w:p w14:paraId="715291F3">
            <w:pPr>
              <w:pStyle w:val="12"/>
            </w:pPr>
            <w:r>
              <w:t>20.16</w:t>
            </w:r>
          </w:p>
        </w:tc>
        <w:tc>
          <w:tcPr>
            <w:tcW w:w="1276" w:type="dxa"/>
            <w:vAlign w:val="center"/>
          </w:tcPr>
          <w:p w14:paraId="1EB69E26">
            <w:pPr>
              <w:pStyle w:val="13"/>
            </w:pPr>
            <w:r>
              <w:t>其他资金</w:t>
            </w:r>
          </w:p>
        </w:tc>
        <w:tc>
          <w:tcPr>
            <w:tcW w:w="1843" w:type="dxa"/>
            <w:vAlign w:val="center"/>
          </w:tcPr>
          <w:p w14:paraId="2B3CB4E3">
            <w:pPr>
              <w:pStyle w:val="12"/>
            </w:pPr>
            <w:r>
              <w:t xml:space="preserve"> </w:t>
            </w:r>
          </w:p>
        </w:tc>
      </w:tr>
      <w:tr w14:paraId="6A5CF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396A19"/>
        </w:tc>
        <w:tc>
          <w:tcPr>
            <w:tcW w:w="8618" w:type="dxa"/>
            <w:gridSpan w:val="6"/>
            <w:vAlign w:val="center"/>
          </w:tcPr>
          <w:p w14:paraId="0F218A70">
            <w:pPr>
              <w:pStyle w:val="12"/>
            </w:pPr>
            <w:r>
              <w:t>发放计划生育家庭奖励金</w:t>
            </w:r>
          </w:p>
        </w:tc>
      </w:tr>
      <w:tr w14:paraId="484FAC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040302">
            <w:pPr>
              <w:pStyle w:val="13"/>
              <w:rPr>
                <w:rFonts w:hint="eastAsia" w:eastAsia="方正书宋_GBK"/>
                <w:lang w:eastAsia="zh-CN"/>
              </w:rPr>
            </w:pPr>
            <w:r>
              <w:rPr>
                <w:rFonts w:hint="eastAsia"/>
                <w:lang w:eastAsia="zh-CN"/>
              </w:rPr>
              <w:t>资金支出计划</w:t>
            </w:r>
          </w:p>
        </w:tc>
        <w:tc>
          <w:tcPr>
            <w:tcW w:w="2608" w:type="dxa"/>
            <w:gridSpan w:val="2"/>
            <w:vAlign w:val="center"/>
          </w:tcPr>
          <w:p w14:paraId="074716DD">
            <w:pPr>
              <w:pStyle w:val="13"/>
            </w:pPr>
            <w:r>
              <w:t>3月底</w:t>
            </w:r>
          </w:p>
        </w:tc>
        <w:tc>
          <w:tcPr>
            <w:tcW w:w="1587" w:type="dxa"/>
            <w:vAlign w:val="center"/>
          </w:tcPr>
          <w:p w14:paraId="1287DB99">
            <w:pPr>
              <w:pStyle w:val="13"/>
            </w:pPr>
            <w:r>
              <w:t>6月底</w:t>
            </w:r>
          </w:p>
        </w:tc>
        <w:tc>
          <w:tcPr>
            <w:tcW w:w="1304" w:type="dxa"/>
            <w:vAlign w:val="center"/>
          </w:tcPr>
          <w:p w14:paraId="536ECB28">
            <w:pPr>
              <w:pStyle w:val="13"/>
            </w:pPr>
            <w:r>
              <w:t>10月底</w:t>
            </w:r>
          </w:p>
        </w:tc>
        <w:tc>
          <w:tcPr>
            <w:tcW w:w="3119" w:type="dxa"/>
            <w:gridSpan w:val="2"/>
            <w:vAlign w:val="center"/>
          </w:tcPr>
          <w:p w14:paraId="32CED833">
            <w:pPr>
              <w:pStyle w:val="13"/>
            </w:pPr>
            <w:r>
              <w:t>12月底</w:t>
            </w:r>
          </w:p>
        </w:tc>
      </w:tr>
      <w:tr w14:paraId="58C73F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0AC2B0"/>
        </w:tc>
        <w:tc>
          <w:tcPr>
            <w:tcW w:w="2608" w:type="dxa"/>
            <w:gridSpan w:val="2"/>
            <w:vAlign w:val="center"/>
          </w:tcPr>
          <w:p w14:paraId="65FE309C">
            <w:pPr>
              <w:pStyle w:val="14"/>
            </w:pPr>
            <w:r>
              <w:rPr>
                <w:rFonts w:hint="eastAsia"/>
                <w:lang w:val="en-US" w:eastAsia="zh-CN"/>
              </w:rPr>
              <w:t>25%</w:t>
            </w:r>
          </w:p>
        </w:tc>
        <w:tc>
          <w:tcPr>
            <w:tcW w:w="1587" w:type="dxa"/>
            <w:vAlign w:val="center"/>
          </w:tcPr>
          <w:p w14:paraId="10FCBFB9">
            <w:pPr>
              <w:pStyle w:val="14"/>
            </w:pPr>
            <w:r>
              <w:rPr>
                <w:rFonts w:hint="eastAsia"/>
                <w:lang w:val="en-US" w:eastAsia="zh-CN"/>
              </w:rPr>
              <w:t>50%</w:t>
            </w:r>
          </w:p>
        </w:tc>
        <w:tc>
          <w:tcPr>
            <w:tcW w:w="1304" w:type="dxa"/>
            <w:vAlign w:val="center"/>
          </w:tcPr>
          <w:p w14:paraId="4C0C1943">
            <w:pPr>
              <w:pStyle w:val="14"/>
            </w:pPr>
            <w:r>
              <w:rPr>
                <w:rFonts w:hint="eastAsia"/>
                <w:lang w:val="en-US" w:eastAsia="zh-CN"/>
              </w:rPr>
              <w:t>75%</w:t>
            </w:r>
          </w:p>
        </w:tc>
        <w:tc>
          <w:tcPr>
            <w:tcW w:w="3119" w:type="dxa"/>
            <w:gridSpan w:val="2"/>
            <w:vAlign w:val="center"/>
          </w:tcPr>
          <w:p w14:paraId="4A11E162">
            <w:pPr>
              <w:pStyle w:val="14"/>
            </w:pPr>
            <w:r>
              <w:rPr>
                <w:rFonts w:hint="eastAsia"/>
                <w:lang w:val="en-US" w:eastAsia="zh-CN"/>
              </w:rPr>
              <w:t>100%</w:t>
            </w:r>
          </w:p>
        </w:tc>
      </w:tr>
      <w:tr w14:paraId="35313E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7CE3C6">
            <w:pPr>
              <w:pStyle w:val="13"/>
            </w:pPr>
            <w:r>
              <w:t>绩效目标</w:t>
            </w:r>
          </w:p>
        </w:tc>
        <w:tc>
          <w:tcPr>
            <w:tcW w:w="8618" w:type="dxa"/>
            <w:gridSpan w:val="6"/>
            <w:vAlign w:val="center"/>
          </w:tcPr>
          <w:p w14:paraId="0DE80338">
            <w:pPr>
              <w:pStyle w:val="12"/>
            </w:pPr>
            <w:r>
              <w:rPr>
                <w:rFonts w:hint="eastAsia"/>
                <w:lang w:eastAsia="zh-CN"/>
              </w:rPr>
              <w:t>根据</w:t>
            </w:r>
            <w:r>
              <w:rPr>
                <w:rFonts w:hint="eastAsia"/>
                <w:lang w:val="en-US" w:eastAsia="zh-CN"/>
              </w:rPr>
              <w:t>2023年工作需要，保障农村奖励扶助金正常发放，确保2023年发放任务完成。</w:t>
            </w:r>
          </w:p>
        </w:tc>
      </w:tr>
    </w:tbl>
    <w:p w14:paraId="611A709E">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69B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BE3C83">
            <w:pPr>
              <w:pStyle w:val="13"/>
            </w:pPr>
            <w:r>
              <w:t>一级指标</w:t>
            </w:r>
          </w:p>
        </w:tc>
        <w:tc>
          <w:tcPr>
            <w:tcW w:w="1276" w:type="dxa"/>
            <w:vAlign w:val="center"/>
          </w:tcPr>
          <w:p w14:paraId="6B76A65C">
            <w:pPr>
              <w:pStyle w:val="13"/>
            </w:pPr>
            <w:r>
              <w:t>二级指标</w:t>
            </w:r>
          </w:p>
        </w:tc>
        <w:tc>
          <w:tcPr>
            <w:tcW w:w="1332" w:type="dxa"/>
            <w:vAlign w:val="center"/>
          </w:tcPr>
          <w:p w14:paraId="7066B72A">
            <w:pPr>
              <w:pStyle w:val="13"/>
            </w:pPr>
            <w:r>
              <w:t>三级指标</w:t>
            </w:r>
          </w:p>
        </w:tc>
        <w:tc>
          <w:tcPr>
            <w:tcW w:w="2891" w:type="dxa"/>
            <w:vAlign w:val="center"/>
          </w:tcPr>
          <w:p w14:paraId="70DDFB0B">
            <w:pPr>
              <w:pStyle w:val="13"/>
            </w:pPr>
            <w:r>
              <w:t>绩效指标描述</w:t>
            </w:r>
          </w:p>
        </w:tc>
        <w:tc>
          <w:tcPr>
            <w:tcW w:w="1276" w:type="dxa"/>
            <w:vAlign w:val="center"/>
          </w:tcPr>
          <w:p w14:paraId="39EEA170">
            <w:pPr>
              <w:pStyle w:val="13"/>
            </w:pPr>
            <w:r>
              <w:t>指标值</w:t>
            </w:r>
          </w:p>
        </w:tc>
        <w:tc>
          <w:tcPr>
            <w:tcW w:w="1843" w:type="dxa"/>
            <w:vAlign w:val="center"/>
          </w:tcPr>
          <w:p w14:paraId="4C406C03">
            <w:pPr>
              <w:pStyle w:val="13"/>
            </w:pPr>
            <w:r>
              <w:t>指标值确定依据</w:t>
            </w:r>
          </w:p>
        </w:tc>
      </w:tr>
      <w:tr w14:paraId="3C711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7631A">
            <w:pPr>
              <w:pStyle w:val="14"/>
            </w:pPr>
            <w:r>
              <w:t>产出指标</w:t>
            </w:r>
          </w:p>
        </w:tc>
        <w:tc>
          <w:tcPr>
            <w:tcW w:w="1276" w:type="dxa"/>
            <w:vAlign w:val="center"/>
          </w:tcPr>
          <w:p w14:paraId="508EDD32">
            <w:pPr>
              <w:pStyle w:val="12"/>
            </w:pPr>
            <w:r>
              <w:t>数量指标</w:t>
            </w:r>
          </w:p>
        </w:tc>
        <w:tc>
          <w:tcPr>
            <w:tcW w:w="1332" w:type="dxa"/>
            <w:vAlign w:val="center"/>
          </w:tcPr>
          <w:p w14:paraId="202C15BE">
            <w:pPr>
              <w:pStyle w:val="12"/>
            </w:pPr>
            <w:r>
              <w:t>农村部分计划生育家庭奖励扶助人</w:t>
            </w:r>
          </w:p>
        </w:tc>
        <w:tc>
          <w:tcPr>
            <w:tcW w:w="2891" w:type="dxa"/>
            <w:vAlign w:val="center"/>
          </w:tcPr>
          <w:p w14:paraId="2461B6F6">
            <w:pPr>
              <w:pStyle w:val="12"/>
            </w:pPr>
            <w:r>
              <w:t>农村部分计划生育家庭奖励扶助人数</w:t>
            </w:r>
          </w:p>
        </w:tc>
        <w:tc>
          <w:tcPr>
            <w:tcW w:w="1276" w:type="dxa"/>
            <w:vAlign w:val="center"/>
          </w:tcPr>
          <w:p w14:paraId="2751EF6F">
            <w:pPr>
              <w:pStyle w:val="12"/>
            </w:pPr>
            <w:r>
              <w:t>420人</w:t>
            </w:r>
          </w:p>
        </w:tc>
        <w:tc>
          <w:tcPr>
            <w:tcW w:w="1843" w:type="dxa"/>
            <w:vAlign w:val="center"/>
          </w:tcPr>
          <w:p w14:paraId="4D7050A3">
            <w:pPr>
              <w:pStyle w:val="12"/>
            </w:pPr>
            <w:r>
              <w:t>统计调查结果</w:t>
            </w:r>
          </w:p>
        </w:tc>
      </w:tr>
      <w:tr w14:paraId="79B55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5049B7"/>
        </w:tc>
        <w:tc>
          <w:tcPr>
            <w:tcW w:w="1276" w:type="dxa"/>
            <w:vAlign w:val="center"/>
          </w:tcPr>
          <w:p w14:paraId="5B9F4760">
            <w:pPr>
              <w:pStyle w:val="12"/>
            </w:pPr>
            <w:r>
              <w:t>质量指标</w:t>
            </w:r>
          </w:p>
        </w:tc>
        <w:tc>
          <w:tcPr>
            <w:tcW w:w="1332" w:type="dxa"/>
            <w:vAlign w:val="center"/>
          </w:tcPr>
          <w:p w14:paraId="52857352">
            <w:pPr>
              <w:pStyle w:val="12"/>
            </w:pPr>
            <w:r>
              <w:t>农村部分计划生育家庭奖励扶助政</w:t>
            </w:r>
          </w:p>
        </w:tc>
        <w:tc>
          <w:tcPr>
            <w:tcW w:w="2891" w:type="dxa"/>
            <w:vAlign w:val="center"/>
          </w:tcPr>
          <w:p w14:paraId="7481A4C5">
            <w:pPr>
              <w:pStyle w:val="12"/>
            </w:pPr>
            <w:r>
              <w:t>农村部分计划生育家庭奖励扶助政策落实率</w:t>
            </w:r>
          </w:p>
        </w:tc>
        <w:tc>
          <w:tcPr>
            <w:tcW w:w="1276" w:type="dxa"/>
            <w:vAlign w:val="center"/>
          </w:tcPr>
          <w:p w14:paraId="37C0304A">
            <w:pPr>
              <w:pStyle w:val="12"/>
            </w:pPr>
            <w:r>
              <w:t>≥95%</w:t>
            </w:r>
          </w:p>
        </w:tc>
        <w:tc>
          <w:tcPr>
            <w:tcW w:w="1843" w:type="dxa"/>
            <w:vAlign w:val="center"/>
          </w:tcPr>
          <w:p w14:paraId="190CBB00">
            <w:pPr>
              <w:pStyle w:val="12"/>
            </w:pPr>
            <w:r>
              <w:t>达到文件要求</w:t>
            </w:r>
          </w:p>
        </w:tc>
      </w:tr>
      <w:tr w14:paraId="78CC6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543CD"/>
        </w:tc>
        <w:tc>
          <w:tcPr>
            <w:tcW w:w="1276" w:type="dxa"/>
            <w:vAlign w:val="center"/>
          </w:tcPr>
          <w:p w14:paraId="5F0DC8B2">
            <w:pPr>
              <w:pStyle w:val="12"/>
            </w:pPr>
            <w:r>
              <w:t>时效指标</w:t>
            </w:r>
          </w:p>
        </w:tc>
        <w:tc>
          <w:tcPr>
            <w:tcW w:w="1332" w:type="dxa"/>
            <w:vAlign w:val="center"/>
          </w:tcPr>
          <w:p w14:paraId="0F13DD02">
            <w:pPr>
              <w:pStyle w:val="12"/>
            </w:pPr>
            <w:r>
              <w:t>扶助对象确认准确</w:t>
            </w:r>
          </w:p>
        </w:tc>
        <w:tc>
          <w:tcPr>
            <w:tcW w:w="2891" w:type="dxa"/>
            <w:vAlign w:val="center"/>
          </w:tcPr>
          <w:p w14:paraId="630A0764">
            <w:pPr>
              <w:pStyle w:val="12"/>
            </w:pPr>
            <w:r>
              <w:t>扶助对象人员及时准确上报</w:t>
            </w:r>
          </w:p>
        </w:tc>
        <w:tc>
          <w:tcPr>
            <w:tcW w:w="1276" w:type="dxa"/>
            <w:vAlign w:val="center"/>
          </w:tcPr>
          <w:p w14:paraId="5DB6FC1E">
            <w:pPr>
              <w:pStyle w:val="12"/>
            </w:pPr>
            <w:r>
              <w:t>≥95%</w:t>
            </w:r>
          </w:p>
        </w:tc>
        <w:tc>
          <w:tcPr>
            <w:tcW w:w="1843" w:type="dxa"/>
            <w:vAlign w:val="center"/>
          </w:tcPr>
          <w:p w14:paraId="5C56AE5D">
            <w:pPr>
              <w:pStyle w:val="12"/>
            </w:pPr>
            <w:r>
              <w:t>及时上报奖励扶助人员</w:t>
            </w:r>
          </w:p>
        </w:tc>
      </w:tr>
      <w:tr w14:paraId="355B2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80B231"/>
        </w:tc>
        <w:tc>
          <w:tcPr>
            <w:tcW w:w="1276" w:type="dxa"/>
            <w:vAlign w:val="center"/>
          </w:tcPr>
          <w:p w14:paraId="397FC83B">
            <w:pPr>
              <w:pStyle w:val="12"/>
            </w:pPr>
            <w:r>
              <w:t>成本指标</w:t>
            </w:r>
          </w:p>
        </w:tc>
        <w:tc>
          <w:tcPr>
            <w:tcW w:w="1332" w:type="dxa"/>
            <w:vAlign w:val="center"/>
          </w:tcPr>
          <w:p w14:paraId="67738DA6">
            <w:pPr>
              <w:pStyle w:val="12"/>
            </w:pPr>
            <w:r>
              <w:t>人均财政水平</w:t>
            </w:r>
          </w:p>
        </w:tc>
        <w:tc>
          <w:tcPr>
            <w:tcW w:w="2891" w:type="dxa"/>
            <w:vAlign w:val="center"/>
          </w:tcPr>
          <w:p w14:paraId="36C91BE7">
            <w:pPr>
              <w:pStyle w:val="12"/>
            </w:pPr>
            <w:r>
              <w:t>扶助家庭人均财政补体</w:t>
            </w:r>
          </w:p>
        </w:tc>
        <w:tc>
          <w:tcPr>
            <w:tcW w:w="1276" w:type="dxa"/>
            <w:vAlign w:val="center"/>
          </w:tcPr>
          <w:p w14:paraId="784441A9">
            <w:pPr>
              <w:pStyle w:val="12"/>
            </w:pPr>
            <w:r>
              <w:t>≥95%</w:t>
            </w:r>
          </w:p>
        </w:tc>
        <w:tc>
          <w:tcPr>
            <w:tcW w:w="1843" w:type="dxa"/>
            <w:vAlign w:val="center"/>
          </w:tcPr>
          <w:p w14:paraId="6DD6AE2E">
            <w:pPr>
              <w:pStyle w:val="12"/>
            </w:pPr>
            <w:r>
              <w:t>人均80元</w:t>
            </w:r>
          </w:p>
        </w:tc>
      </w:tr>
      <w:tr w14:paraId="49A47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1A03F">
            <w:pPr>
              <w:pStyle w:val="14"/>
            </w:pPr>
            <w:r>
              <w:t>效益指标</w:t>
            </w:r>
          </w:p>
        </w:tc>
        <w:tc>
          <w:tcPr>
            <w:tcW w:w="1276" w:type="dxa"/>
            <w:vAlign w:val="center"/>
          </w:tcPr>
          <w:p w14:paraId="63F0D4B8">
            <w:pPr>
              <w:pStyle w:val="12"/>
            </w:pPr>
            <w:r>
              <w:t>经济效益指标</w:t>
            </w:r>
          </w:p>
        </w:tc>
        <w:tc>
          <w:tcPr>
            <w:tcW w:w="1332" w:type="dxa"/>
            <w:vAlign w:val="center"/>
          </w:tcPr>
          <w:p w14:paraId="05AC75FE">
            <w:pPr>
              <w:pStyle w:val="12"/>
            </w:pPr>
            <w:r>
              <w:t>补贴发放率</w:t>
            </w:r>
          </w:p>
        </w:tc>
        <w:tc>
          <w:tcPr>
            <w:tcW w:w="2891" w:type="dxa"/>
            <w:vAlign w:val="center"/>
          </w:tcPr>
          <w:p w14:paraId="32792282">
            <w:pPr>
              <w:pStyle w:val="12"/>
            </w:pPr>
            <w:r>
              <w:t>发放补贴发放完成率</w:t>
            </w:r>
          </w:p>
        </w:tc>
        <w:tc>
          <w:tcPr>
            <w:tcW w:w="1276" w:type="dxa"/>
            <w:vAlign w:val="center"/>
          </w:tcPr>
          <w:p w14:paraId="3F139DAB">
            <w:pPr>
              <w:pStyle w:val="12"/>
            </w:pPr>
            <w:r>
              <w:t>≥95%</w:t>
            </w:r>
          </w:p>
        </w:tc>
        <w:tc>
          <w:tcPr>
            <w:tcW w:w="1843" w:type="dxa"/>
            <w:vAlign w:val="center"/>
          </w:tcPr>
          <w:p w14:paraId="22F42B7E">
            <w:pPr>
              <w:pStyle w:val="12"/>
            </w:pPr>
            <w:r>
              <w:t>解决符合政策人员生育问题</w:t>
            </w:r>
          </w:p>
        </w:tc>
      </w:tr>
      <w:tr w14:paraId="4A182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35D4FC"/>
        </w:tc>
        <w:tc>
          <w:tcPr>
            <w:tcW w:w="1276" w:type="dxa"/>
            <w:vAlign w:val="center"/>
          </w:tcPr>
          <w:p w14:paraId="08D48BEA">
            <w:pPr>
              <w:pStyle w:val="12"/>
            </w:pPr>
            <w:r>
              <w:t>社会效益指标</w:t>
            </w:r>
          </w:p>
        </w:tc>
        <w:tc>
          <w:tcPr>
            <w:tcW w:w="1332" w:type="dxa"/>
            <w:vAlign w:val="center"/>
          </w:tcPr>
          <w:p w14:paraId="10EBCB6D">
            <w:pPr>
              <w:pStyle w:val="12"/>
            </w:pPr>
            <w:r>
              <w:t>社会稳定水平</w:t>
            </w:r>
          </w:p>
        </w:tc>
        <w:tc>
          <w:tcPr>
            <w:tcW w:w="2891" w:type="dxa"/>
            <w:vAlign w:val="center"/>
          </w:tcPr>
          <w:p w14:paraId="11D69A2B">
            <w:pPr>
              <w:pStyle w:val="12"/>
            </w:pPr>
            <w:r>
              <w:t>通过实施计划生育扶助政策促进社会稳定水平逐步提高</w:t>
            </w:r>
          </w:p>
        </w:tc>
        <w:tc>
          <w:tcPr>
            <w:tcW w:w="1276" w:type="dxa"/>
            <w:vAlign w:val="center"/>
          </w:tcPr>
          <w:p w14:paraId="7D9D3231">
            <w:pPr>
              <w:pStyle w:val="12"/>
            </w:pPr>
            <w:r>
              <w:t>≥95%</w:t>
            </w:r>
          </w:p>
        </w:tc>
        <w:tc>
          <w:tcPr>
            <w:tcW w:w="1843" w:type="dxa"/>
            <w:vAlign w:val="center"/>
          </w:tcPr>
          <w:p w14:paraId="02694FF5">
            <w:pPr>
              <w:pStyle w:val="12"/>
            </w:pPr>
            <w:r>
              <w:t>按文件政策考核</w:t>
            </w:r>
          </w:p>
        </w:tc>
      </w:tr>
      <w:tr w14:paraId="37CD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4C1745"/>
        </w:tc>
        <w:tc>
          <w:tcPr>
            <w:tcW w:w="1276" w:type="dxa"/>
            <w:vAlign w:val="center"/>
          </w:tcPr>
          <w:p w14:paraId="60EF4198">
            <w:pPr>
              <w:pStyle w:val="12"/>
            </w:pPr>
            <w:r>
              <w:t>生态效益指标</w:t>
            </w:r>
          </w:p>
        </w:tc>
        <w:tc>
          <w:tcPr>
            <w:tcW w:w="1332" w:type="dxa"/>
            <w:vAlign w:val="center"/>
          </w:tcPr>
          <w:p w14:paraId="21BB1C47">
            <w:pPr>
              <w:pStyle w:val="12"/>
            </w:pPr>
            <w:r>
              <w:t>资金及时发放到位</w:t>
            </w:r>
          </w:p>
        </w:tc>
        <w:tc>
          <w:tcPr>
            <w:tcW w:w="2891" w:type="dxa"/>
            <w:vAlign w:val="center"/>
          </w:tcPr>
          <w:p w14:paraId="72FD62B1">
            <w:pPr>
              <w:pStyle w:val="12"/>
            </w:pPr>
            <w:r>
              <w:t>扶助对象资金及时足额拨付到位</w:t>
            </w:r>
          </w:p>
        </w:tc>
        <w:tc>
          <w:tcPr>
            <w:tcW w:w="1276" w:type="dxa"/>
            <w:vAlign w:val="center"/>
          </w:tcPr>
          <w:p w14:paraId="1F359A9A">
            <w:pPr>
              <w:pStyle w:val="12"/>
            </w:pPr>
            <w:r>
              <w:t>≥95%</w:t>
            </w:r>
          </w:p>
        </w:tc>
        <w:tc>
          <w:tcPr>
            <w:tcW w:w="1843" w:type="dxa"/>
            <w:vAlign w:val="center"/>
          </w:tcPr>
          <w:p w14:paraId="0483C8DF">
            <w:pPr>
              <w:pStyle w:val="12"/>
            </w:pPr>
            <w:r>
              <w:t>奖扶资金及时准确发放到位</w:t>
            </w:r>
          </w:p>
        </w:tc>
      </w:tr>
      <w:tr w14:paraId="202E2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B249C"/>
        </w:tc>
        <w:tc>
          <w:tcPr>
            <w:tcW w:w="1276" w:type="dxa"/>
            <w:vAlign w:val="center"/>
          </w:tcPr>
          <w:p w14:paraId="05A1B418">
            <w:pPr>
              <w:pStyle w:val="12"/>
            </w:pPr>
            <w:r>
              <w:t>可持续影响指标</w:t>
            </w:r>
          </w:p>
        </w:tc>
        <w:tc>
          <w:tcPr>
            <w:tcW w:w="1332" w:type="dxa"/>
            <w:vAlign w:val="center"/>
          </w:tcPr>
          <w:p w14:paraId="30DC388D">
            <w:pPr>
              <w:pStyle w:val="12"/>
            </w:pPr>
            <w:r>
              <w:t>长期使用性</w:t>
            </w:r>
          </w:p>
        </w:tc>
        <w:tc>
          <w:tcPr>
            <w:tcW w:w="2891" w:type="dxa"/>
            <w:vAlign w:val="center"/>
          </w:tcPr>
          <w:p w14:paraId="651DB6C3">
            <w:pPr>
              <w:pStyle w:val="12"/>
            </w:pPr>
            <w:r>
              <w:t>能够长期较好的开展此项工作，长期满足群众需求</w:t>
            </w:r>
          </w:p>
        </w:tc>
        <w:tc>
          <w:tcPr>
            <w:tcW w:w="1276" w:type="dxa"/>
            <w:vAlign w:val="center"/>
          </w:tcPr>
          <w:p w14:paraId="37A0EE89">
            <w:pPr>
              <w:pStyle w:val="12"/>
            </w:pPr>
            <w:r>
              <w:t>≥95%</w:t>
            </w:r>
          </w:p>
        </w:tc>
        <w:tc>
          <w:tcPr>
            <w:tcW w:w="1843" w:type="dxa"/>
            <w:vAlign w:val="center"/>
          </w:tcPr>
          <w:p w14:paraId="5DB06045">
            <w:pPr>
              <w:pStyle w:val="12"/>
            </w:pPr>
            <w:r>
              <w:t>按文件政策考核</w:t>
            </w:r>
          </w:p>
        </w:tc>
      </w:tr>
      <w:tr w14:paraId="1E211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DF1613">
            <w:pPr>
              <w:pStyle w:val="14"/>
            </w:pPr>
            <w:r>
              <w:t>满意度指标</w:t>
            </w:r>
          </w:p>
        </w:tc>
        <w:tc>
          <w:tcPr>
            <w:tcW w:w="1276" w:type="dxa"/>
            <w:vAlign w:val="center"/>
          </w:tcPr>
          <w:p w14:paraId="3C678572">
            <w:pPr>
              <w:pStyle w:val="12"/>
            </w:pPr>
            <w:r>
              <w:t>服务对象满意度指标</w:t>
            </w:r>
          </w:p>
        </w:tc>
        <w:tc>
          <w:tcPr>
            <w:tcW w:w="1332" w:type="dxa"/>
            <w:vAlign w:val="center"/>
          </w:tcPr>
          <w:p w14:paraId="1D1AA9B2">
            <w:pPr>
              <w:pStyle w:val="12"/>
            </w:pPr>
            <w:r>
              <w:t>服务对象满意度</w:t>
            </w:r>
          </w:p>
        </w:tc>
        <w:tc>
          <w:tcPr>
            <w:tcW w:w="2891" w:type="dxa"/>
            <w:vAlign w:val="center"/>
          </w:tcPr>
          <w:p w14:paraId="3FDC21ED">
            <w:pPr>
              <w:pStyle w:val="12"/>
            </w:pPr>
            <w:r>
              <w:t>服务对象满意度</w:t>
            </w:r>
          </w:p>
        </w:tc>
        <w:tc>
          <w:tcPr>
            <w:tcW w:w="1276" w:type="dxa"/>
            <w:vAlign w:val="center"/>
          </w:tcPr>
          <w:p w14:paraId="3DCC8F9A">
            <w:pPr>
              <w:pStyle w:val="12"/>
            </w:pPr>
            <w:r>
              <w:t>≥95%</w:t>
            </w:r>
          </w:p>
        </w:tc>
        <w:tc>
          <w:tcPr>
            <w:tcW w:w="1843" w:type="dxa"/>
            <w:vAlign w:val="center"/>
          </w:tcPr>
          <w:p w14:paraId="7155D531">
            <w:pPr>
              <w:pStyle w:val="12"/>
            </w:pPr>
            <w:r>
              <w:t>调查结果</w:t>
            </w:r>
          </w:p>
        </w:tc>
      </w:tr>
    </w:tbl>
    <w:p w14:paraId="45F2979E">
      <w:pPr>
        <w:sectPr>
          <w:pgSz w:w="11900" w:h="16840"/>
          <w:pgMar w:top="1984" w:right="1304" w:bottom="1134" w:left="1304" w:header="720" w:footer="720" w:gutter="0"/>
          <w:cols w:space="720" w:num="1"/>
        </w:sectPr>
      </w:pPr>
    </w:p>
    <w:p w14:paraId="1996D714">
      <w:pPr>
        <w:jc w:val="center"/>
      </w:pPr>
      <w:r>
        <w:rPr>
          <w:rFonts w:ascii="方正仿宋_GBK" w:hAnsi="方正仿宋_GBK" w:eastAsia="方正仿宋_GBK" w:cs="方正仿宋_GBK"/>
          <w:color w:val="000000"/>
          <w:sz w:val="28"/>
        </w:rPr>
        <w:t xml:space="preserve"> </w:t>
      </w:r>
    </w:p>
    <w:p w14:paraId="7B16D005">
      <w:pPr>
        <w:ind w:firstLine="560"/>
        <w:outlineLvl w:val="3"/>
      </w:pPr>
      <w:bookmarkStart w:id="26" w:name="_Toc_4_4_0000000027"/>
      <w:r>
        <w:rPr>
          <w:rFonts w:ascii="方正仿宋_GBK" w:hAnsi="方正仿宋_GBK" w:eastAsia="方正仿宋_GBK" w:cs="方正仿宋_GBK"/>
          <w:color w:val="000000"/>
          <w:sz w:val="28"/>
        </w:rPr>
        <w:t>24.卫健办农村部分计划生育家庭特别扶助金绩效目标表</w:t>
      </w:r>
      <w:bookmarkEnd w:id="2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5146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A2203E">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C218AC4">
            <w:pPr>
              <w:pStyle w:val="10"/>
            </w:pPr>
            <w:r>
              <w:t>单位：万元</w:t>
            </w:r>
          </w:p>
        </w:tc>
      </w:tr>
      <w:tr w14:paraId="0F051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E4D9A">
            <w:pPr>
              <w:pStyle w:val="13"/>
            </w:pPr>
            <w:r>
              <w:t>项目编码</w:t>
            </w:r>
          </w:p>
        </w:tc>
        <w:tc>
          <w:tcPr>
            <w:tcW w:w="2608" w:type="dxa"/>
            <w:gridSpan w:val="2"/>
            <w:vAlign w:val="center"/>
          </w:tcPr>
          <w:p w14:paraId="66785DFD">
            <w:pPr>
              <w:pStyle w:val="12"/>
            </w:pPr>
            <w:r>
              <w:t>13060523P00388610002G</w:t>
            </w:r>
          </w:p>
        </w:tc>
        <w:tc>
          <w:tcPr>
            <w:tcW w:w="1587" w:type="dxa"/>
            <w:vAlign w:val="center"/>
          </w:tcPr>
          <w:p w14:paraId="18868082">
            <w:pPr>
              <w:pStyle w:val="13"/>
            </w:pPr>
            <w:r>
              <w:t>项目名称</w:t>
            </w:r>
          </w:p>
        </w:tc>
        <w:tc>
          <w:tcPr>
            <w:tcW w:w="4423" w:type="dxa"/>
            <w:gridSpan w:val="3"/>
            <w:vAlign w:val="center"/>
          </w:tcPr>
          <w:p w14:paraId="4E01726D">
            <w:pPr>
              <w:pStyle w:val="12"/>
            </w:pPr>
            <w:r>
              <w:t>卫健办农村部分计划生育家庭特别扶助金</w:t>
            </w:r>
          </w:p>
        </w:tc>
      </w:tr>
      <w:tr w14:paraId="03B32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AFF02">
            <w:pPr>
              <w:pStyle w:val="13"/>
            </w:pPr>
            <w:r>
              <w:t>预算规模及资金用途</w:t>
            </w:r>
          </w:p>
        </w:tc>
        <w:tc>
          <w:tcPr>
            <w:tcW w:w="1276" w:type="dxa"/>
            <w:vAlign w:val="center"/>
          </w:tcPr>
          <w:p w14:paraId="7A4093BF">
            <w:pPr>
              <w:pStyle w:val="13"/>
            </w:pPr>
            <w:r>
              <w:t>预算数</w:t>
            </w:r>
          </w:p>
        </w:tc>
        <w:tc>
          <w:tcPr>
            <w:tcW w:w="1332" w:type="dxa"/>
            <w:vAlign w:val="center"/>
          </w:tcPr>
          <w:p w14:paraId="435D2350">
            <w:pPr>
              <w:pStyle w:val="12"/>
            </w:pPr>
            <w:r>
              <w:t>4.56</w:t>
            </w:r>
          </w:p>
        </w:tc>
        <w:tc>
          <w:tcPr>
            <w:tcW w:w="1587" w:type="dxa"/>
            <w:vAlign w:val="center"/>
          </w:tcPr>
          <w:p w14:paraId="293113F0">
            <w:pPr>
              <w:pStyle w:val="13"/>
            </w:pPr>
            <w:r>
              <w:t>其中：财政    资金</w:t>
            </w:r>
          </w:p>
        </w:tc>
        <w:tc>
          <w:tcPr>
            <w:tcW w:w="1304" w:type="dxa"/>
            <w:vAlign w:val="center"/>
          </w:tcPr>
          <w:p w14:paraId="642D7711">
            <w:pPr>
              <w:pStyle w:val="12"/>
            </w:pPr>
            <w:r>
              <w:t>4.56</w:t>
            </w:r>
          </w:p>
        </w:tc>
        <w:tc>
          <w:tcPr>
            <w:tcW w:w="1276" w:type="dxa"/>
            <w:vAlign w:val="center"/>
          </w:tcPr>
          <w:p w14:paraId="7410749E">
            <w:pPr>
              <w:pStyle w:val="13"/>
            </w:pPr>
            <w:r>
              <w:t>其他资金</w:t>
            </w:r>
          </w:p>
        </w:tc>
        <w:tc>
          <w:tcPr>
            <w:tcW w:w="1843" w:type="dxa"/>
            <w:vAlign w:val="center"/>
          </w:tcPr>
          <w:p w14:paraId="3F1ABC45">
            <w:pPr>
              <w:pStyle w:val="12"/>
            </w:pPr>
            <w:r>
              <w:t xml:space="preserve"> </w:t>
            </w:r>
          </w:p>
        </w:tc>
      </w:tr>
      <w:tr w14:paraId="6438B4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65B1B3"/>
        </w:tc>
        <w:tc>
          <w:tcPr>
            <w:tcW w:w="8618" w:type="dxa"/>
            <w:gridSpan w:val="6"/>
            <w:vAlign w:val="center"/>
          </w:tcPr>
          <w:p w14:paraId="7924413B">
            <w:pPr>
              <w:pStyle w:val="12"/>
            </w:pPr>
            <w:r>
              <w:t>发放扶助金</w:t>
            </w:r>
          </w:p>
        </w:tc>
      </w:tr>
      <w:tr w14:paraId="38B3B1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46E037">
            <w:pPr>
              <w:pStyle w:val="13"/>
              <w:rPr>
                <w:rFonts w:hint="eastAsia" w:eastAsia="方正书宋_GBK"/>
                <w:lang w:eastAsia="zh-CN"/>
              </w:rPr>
            </w:pPr>
            <w:r>
              <w:rPr>
                <w:rFonts w:hint="eastAsia"/>
                <w:lang w:eastAsia="zh-CN"/>
              </w:rPr>
              <w:t>资金支出计划</w:t>
            </w:r>
          </w:p>
        </w:tc>
        <w:tc>
          <w:tcPr>
            <w:tcW w:w="2608" w:type="dxa"/>
            <w:gridSpan w:val="2"/>
            <w:vAlign w:val="center"/>
          </w:tcPr>
          <w:p w14:paraId="02B32FA8">
            <w:pPr>
              <w:pStyle w:val="13"/>
            </w:pPr>
            <w:r>
              <w:t>3月底</w:t>
            </w:r>
          </w:p>
        </w:tc>
        <w:tc>
          <w:tcPr>
            <w:tcW w:w="1587" w:type="dxa"/>
            <w:vAlign w:val="center"/>
          </w:tcPr>
          <w:p w14:paraId="04AEB1A9">
            <w:pPr>
              <w:pStyle w:val="13"/>
            </w:pPr>
            <w:r>
              <w:t>6月底</w:t>
            </w:r>
          </w:p>
        </w:tc>
        <w:tc>
          <w:tcPr>
            <w:tcW w:w="1304" w:type="dxa"/>
            <w:vAlign w:val="center"/>
          </w:tcPr>
          <w:p w14:paraId="28697C45">
            <w:pPr>
              <w:pStyle w:val="13"/>
            </w:pPr>
            <w:r>
              <w:t>10月底</w:t>
            </w:r>
          </w:p>
        </w:tc>
        <w:tc>
          <w:tcPr>
            <w:tcW w:w="3119" w:type="dxa"/>
            <w:gridSpan w:val="2"/>
            <w:vAlign w:val="center"/>
          </w:tcPr>
          <w:p w14:paraId="47B77451">
            <w:pPr>
              <w:pStyle w:val="13"/>
            </w:pPr>
            <w:r>
              <w:t>12月底</w:t>
            </w:r>
          </w:p>
        </w:tc>
      </w:tr>
      <w:tr w14:paraId="60F46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975D2A"/>
        </w:tc>
        <w:tc>
          <w:tcPr>
            <w:tcW w:w="2608" w:type="dxa"/>
            <w:gridSpan w:val="2"/>
            <w:vAlign w:val="center"/>
          </w:tcPr>
          <w:p w14:paraId="661BE7A2">
            <w:pPr>
              <w:pStyle w:val="14"/>
            </w:pPr>
            <w:r>
              <w:rPr>
                <w:rFonts w:hint="eastAsia"/>
                <w:lang w:val="en-US" w:eastAsia="zh-CN"/>
              </w:rPr>
              <w:t>25%</w:t>
            </w:r>
          </w:p>
        </w:tc>
        <w:tc>
          <w:tcPr>
            <w:tcW w:w="1587" w:type="dxa"/>
            <w:vAlign w:val="center"/>
          </w:tcPr>
          <w:p w14:paraId="2B8855E7">
            <w:pPr>
              <w:pStyle w:val="14"/>
            </w:pPr>
            <w:r>
              <w:rPr>
                <w:rFonts w:hint="eastAsia"/>
                <w:lang w:val="en-US" w:eastAsia="zh-CN"/>
              </w:rPr>
              <w:t>50%</w:t>
            </w:r>
          </w:p>
        </w:tc>
        <w:tc>
          <w:tcPr>
            <w:tcW w:w="1304" w:type="dxa"/>
            <w:vAlign w:val="center"/>
          </w:tcPr>
          <w:p w14:paraId="27721BDC">
            <w:pPr>
              <w:pStyle w:val="14"/>
            </w:pPr>
            <w:r>
              <w:rPr>
                <w:rFonts w:hint="eastAsia"/>
                <w:lang w:val="en-US" w:eastAsia="zh-CN"/>
              </w:rPr>
              <w:t>75%</w:t>
            </w:r>
          </w:p>
        </w:tc>
        <w:tc>
          <w:tcPr>
            <w:tcW w:w="3119" w:type="dxa"/>
            <w:gridSpan w:val="2"/>
            <w:vAlign w:val="center"/>
          </w:tcPr>
          <w:p w14:paraId="6B46072C">
            <w:pPr>
              <w:pStyle w:val="14"/>
            </w:pPr>
            <w:r>
              <w:rPr>
                <w:rFonts w:hint="eastAsia"/>
                <w:lang w:val="en-US" w:eastAsia="zh-CN"/>
              </w:rPr>
              <w:t>100%</w:t>
            </w:r>
          </w:p>
        </w:tc>
      </w:tr>
      <w:tr w14:paraId="5CC710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B5B05D">
            <w:pPr>
              <w:pStyle w:val="13"/>
            </w:pPr>
            <w:r>
              <w:t>绩效目标</w:t>
            </w:r>
          </w:p>
        </w:tc>
        <w:tc>
          <w:tcPr>
            <w:tcW w:w="8618" w:type="dxa"/>
            <w:gridSpan w:val="6"/>
            <w:vAlign w:val="center"/>
          </w:tcPr>
          <w:p w14:paraId="756331CA">
            <w:pPr>
              <w:pStyle w:val="12"/>
            </w:pPr>
            <w:r>
              <w:rPr>
                <w:rFonts w:hint="eastAsia"/>
                <w:lang w:eastAsia="zh-CN"/>
              </w:rPr>
              <w:t>根据</w:t>
            </w:r>
            <w:r>
              <w:rPr>
                <w:rFonts w:hint="eastAsia"/>
                <w:lang w:val="en-US" w:eastAsia="zh-CN"/>
              </w:rPr>
              <w:t>2023年工作需要，保障农村特别扶助金正常发放，确保2023年发放任务完成。</w:t>
            </w:r>
          </w:p>
        </w:tc>
      </w:tr>
    </w:tbl>
    <w:p w14:paraId="0A72338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39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85F30">
            <w:pPr>
              <w:pStyle w:val="13"/>
            </w:pPr>
            <w:r>
              <w:t>一级指标</w:t>
            </w:r>
          </w:p>
        </w:tc>
        <w:tc>
          <w:tcPr>
            <w:tcW w:w="1276" w:type="dxa"/>
            <w:vAlign w:val="center"/>
          </w:tcPr>
          <w:p w14:paraId="62786FB6">
            <w:pPr>
              <w:pStyle w:val="13"/>
            </w:pPr>
            <w:r>
              <w:t>二级指标</w:t>
            </w:r>
          </w:p>
        </w:tc>
        <w:tc>
          <w:tcPr>
            <w:tcW w:w="1332" w:type="dxa"/>
            <w:vAlign w:val="center"/>
          </w:tcPr>
          <w:p w14:paraId="60C52431">
            <w:pPr>
              <w:pStyle w:val="13"/>
            </w:pPr>
            <w:r>
              <w:t>三级指标</w:t>
            </w:r>
          </w:p>
        </w:tc>
        <w:tc>
          <w:tcPr>
            <w:tcW w:w="2891" w:type="dxa"/>
            <w:vAlign w:val="center"/>
          </w:tcPr>
          <w:p w14:paraId="3E61ACAA">
            <w:pPr>
              <w:pStyle w:val="13"/>
            </w:pPr>
            <w:r>
              <w:t>绩效指标描述</w:t>
            </w:r>
          </w:p>
        </w:tc>
        <w:tc>
          <w:tcPr>
            <w:tcW w:w="1276" w:type="dxa"/>
            <w:vAlign w:val="center"/>
          </w:tcPr>
          <w:p w14:paraId="0FF46A84">
            <w:pPr>
              <w:pStyle w:val="13"/>
            </w:pPr>
            <w:r>
              <w:t>指标值</w:t>
            </w:r>
          </w:p>
        </w:tc>
        <w:tc>
          <w:tcPr>
            <w:tcW w:w="1843" w:type="dxa"/>
            <w:vAlign w:val="center"/>
          </w:tcPr>
          <w:p w14:paraId="4AF1F8D7">
            <w:pPr>
              <w:pStyle w:val="13"/>
            </w:pPr>
            <w:r>
              <w:t>指标值确定依据</w:t>
            </w:r>
          </w:p>
        </w:tc>
      </w:tr>
      <w:tr w14:paraId="66717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E237B">
            <w:pPr>
              <w:pStyle w:val="14"/>
            </w:pPr>
            <w:r>
              <w:t>产出指标</w:t>
            </w:r>
          </w:p>
        </w:tc>
        <w:tc>
          <w:tcPr>
            <w:tcW w:w="1276" w:type="dxa"/>
            <w:vAlign w:val="center"/>
          </w:tcPr>
          <w:p w14:paraId="156B6387">
            <w:pPr>
              <w:pStyle w:val="12"/>
            </w:pPr>
            <w:r>
              <w:t>数量指标</w:t>
            </w:r>
          </w:p>
        </w:tc>
        <w:tc>
          <w:tcPr>
            <w:tcW w:w="1332" w:type="dxa"/>
            <w:vAlign w:val="center"/>
          </w:tcPr>
          <w:p w14:paraId="11F0C5DE">
            <w:pPr>
              <w:pStyle w:val="12"/>
            </w:pPr>
            <w:r>
              <w:t>计划生育家庭特别扶助人数</w:t>
            </w:r>
          </w:p>
        </w:tc>
        <w:tc>
          <w:tcPr>
            <w:tcW w:w="2891" w:type="dxa"/>
            <w:vAlign w:val="center"/>
          </w:tcPr>
          <w:p w14:paraId="1F56E07E">
            <w:pPr>
              <w:pStyle w:val="12"/>
            </w:pPr>
            <w:r>
              <w:t>年度内享受计划生育家庭特别扶助政策人数</w:t>
            </w:r>
          </w:p>
        </w:tc>
        <w:tc>
          <w:tcPr>
            <w:tcW w:w="1276" w:type="dxa"/>
            <w:vAlign w:val="center"/>
          </w:tcPr>
          <w:p w14:paraId="48FD6FFD">
            <w:pPr>
              <w:pStyle w:val="12"/>
            </w:pPr>
            <w:r>
              <w:t>100%</w:t>
            </w:r>
          </w:p>
        </w:tc>
        <w:tc>
          <w:tcPr>
            <w:tcW w:w="1843" w:type="dxa"/>
            <w:vAlign w:val="center"/>
          </w:tcPr>
          <w:p w14:paraId="1A717053">
            <w:pPr>
              <w:pStyle w:val="12"/>
            </w:pPr>
            <w:r>
              <w:t>统计调查结果</w:t>
            </w:r>
          </w:p>
        </w:tc>
      </w:tr>
      <w:tr w14:paraId="6470E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682E9"/>
        </w:tc>
        <w:tc>
          <w:tcPr>
            <w:tcW w:w="1276" w:type="dxa"/>
            <w:vAlign w:val="center"/>
          </w:tcPr>
          <w:p w14:paraId="5B46B9DD">
            <w:pPr>
              <w:pStyle w:val="12"/>
            </w:pPr>
            <w:r>
              <w:t>质量指标</w:t>
            </w:r>
          </w:p>
        </w:tc>
        <w:tc>
          <w:tcPr>
            <w:tcW w:w="1332" w:type="dxa"/>
            <w:vAlign w:val="center"/>
          </w:tcPr>
          <w:p w14:paraId="626BDEB1">
            <w:pPr>
              <w:pStyle w:val="12"/>
            </w:pPr>
            <w:r>
              <w:t>计划生育家庭特别扶助政策覆盖率</w:t>
            </w:r>
          </w:p>
        </w:tc>
        <w:tc>
          <w:tcPr>
            <w:tcW w:w="2891" w:type="dxa"/>
            <w:vAlign w:val="center"/>
          </w:tcPr>
          <w:p w14:paraId="5926D1F7">
            <w:pPr>
              <w:pStyle w:val="12"/>
            </w:pPr>
            <w:r>
              <w:t>实施计划生育家庭特别扶助政策占比</w:t>
            </w:r>
          </w:p>
        </w:tc>
        <w:tc>
          <w:tcPr>
            <w:tcW w:w="1276" w:type="dxa"/>
            <w:vAlign w:val="center"/>
          </w:tcPr>
          <w:p w14:paraId="38F9AC98">
            <w:pPr>
              <w:pStyle w:val="12"/>
            </w:pPr>
            <w:r>
              <w:t>100%</w:t>
            </w:r>
          </w:p>
        </w:tc>
        <w:tc>
          <w:tcPr>
            <w:tcW w:w="1843" w:type="dxa"/>
            <w:vAlign w:val="center"/>
          </w:tcPr>
          <w:p w14:paraId="6260B956">
            <w:pPr>
              <w:pStyle w:val="12"/>
            </w:pPr>
            <w:r>
              <w:t>按文件政策考核</w:t>
            </w:r>
          </w:p>
        </w:tc>
      </w:tr>
      <w:tr w14:paraId="6F509F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98FE1E"/>
        </w:tc>
        <w:tc>
          <w:tcPr>
            <w:tcW w:w="1276" w:type="dxa"/>
            <w:vAlign w:val="center"/>
          </w:tcPr>
          <w:p w14:paraId="410C4973">
            <w:pPr>
              <w:pStyle w:val="12"/>
            </w:pPr>
            <w:r>
              <w:t>时效指标</w:t>
            </w:r>
          </w:p>
        </w:tc>
        <w:tc>
          <w:tcPr>
            <w:tcW w:w="1332" w:type="dxa"/>
            <w:vAlign w:val="center"/>
          </w:tcPr>
          <w:p w14:paraId="5F9A8791">
            <w:pPr>
              <w:pStyle w:val="12"/>
            </w:pPr>
            <w:r>
              <w:t>完成及时率</w:t>
            </w:r>
          </w:p>
        </w:tc>
        <w:tc>
          <w:tcPr>
            <w:tcW w:w="2891" w:type="dxa"/>
            <w:vAlign w:val="center"/>
          </w:tcPr>
          <w:p w14:paraId="41865CCD">
            <w:pPr>
              <w:pStyle w:val="12"/>
            </w:pPr>
            <w:r>
              <w:t>完成及时率</w:t>
            </w:r>
          </w:p>
        </w:tc>
        <w:tc>
          <w:tcPr>
            <w:tcW w:w="1276" w:type="dxa"/>
            <w:vAlign w:val="center"/>
          </w:tcPr>
          <w:p w14:paraId="07C7191B">
            <w:pPr>
              <w:pStyle w:val="12"/>
            </w:pPr>
            <w:r>
              <w:t>≥95%</w:t>
            </w:r>
          </w:p>
        </w:tc>
        <w:tc>
          <w:tcPr>
            <w:tcW w:w="1843" w:type="dxa"/>
            <w:vAlign w:val="center"/>
          </w:tcPr>
          <w:p w14:paraId="2C891CED">
            <w:pPr>
              <w:pStyle w:val="12"/>
            </w:pPr>
            <w:r>
              <w:t>按文件政策考核</w:t>
            </w:r>
          </w:p>
        </w:tc>
      </w:tr>
      <w:tr w14:paraId="55DFC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6C83B"/>
        </w:tc>
        <w:tc>
          <w:tcPr>
            <w:tcW w:w="1276" w:type="dxa"/>
            <w:vAlign w:val="center"/>
          </w:tcPr>
          <w:p w14:paraId="2D5DC58D">
            <w:pPr>
              <w:pStyle w:val="12"/>
            </w:pPr>
            <w:r>
              <w:t>成本指标</w:t>
            </w:r>
          </w:p>
        </w:tc>
        <w:tc>
          <w:tcPr>
            <w:tcW w:w="1332" w:type="dxa"/>
            <w:vAlign w:val="center"/>
          </w:tcPr>
          <w:p w14:paraId="72CC36A0">
            <w:pPr>
              <w:pStyle w:val="12"/>
            </w:pPr>
            <w:r>
              <w:t>计划生育家庭特别扶助户平均费用</w:t>
            </w:r>
          </w:p>
        </w:tc>
        <w:tc>
          <w:tcPr>
            <w:tcW w:w="2891" w:type="dxa"/>
            <w:vAlign w:val="center"/>
          </w:tcPr>
          <w:p w14:paraId="198FF451">
            <w:pPr>
              <w:pStyle w:val="12"/>
            </w:pPr>
            <w:r>
              <w:t>计划生育家庭特别扶助户平均费用</w:t>
            </w:r>
          </w:p>
        </w:tc>
        <w:tc>
          <w:tcPr>
            <w:tcW w:w="1276" w:type="dxa"/>
            <w:vAlign w:val="center"/>
          </w:tcPr>
          <w:p w14:paraId="1E432212">
            <w:pPr>
              <w:pStyle w:val="12"/>
            </w:pPr>
            <w:r>
              <w:t>100%</w:t>
            </w:r>
          </w:p>
        </w:tc>
        <w:tc>
          <w:tcPr>
            <w:tcW w:w="1843" w:type="dxa"/>
            <w:vAlign w:val="center"/>
          </w:tcPr>
          <w:p w14:paraId="5AD0E37D">
            <w:pPr>
              <w:pStyle w:val="12"/>
            </w:pPr>
            <w:r>
              <w:t>按文件政策考核</w:t>
            </w:r>
          </w:p>
        </w:tc>
      </w:tr>
      <w:tr w14:paraId="0FB0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18908">
            <w:pPr>
              <w:pStyle w:val="14"/>
            </w:pPr>
            <w:r>
              <w:t>效益指标</w:t>
            </w:r>
          </w:p>
        </w:tc>
        <w:tc>
          <w:tcPr>
            <w:tcW w:w="1276" w:type="dxa"/>
            <w:vAlign w:val="center"/>
          </w:tcPr>
          <w:p w14:paraId="7360AAA9">
            <w:pPr>
              <w:pStyle w:val="12"/>
            </w:pPr>
            <w:r>
              <w:t>经济效益指标</w:t>
            </w:r>
          </w:p>
        </w:tc>
        <w:tc>
          <w:tcPr>
            <w:tcW w:w="1332" w:type="dxa"/>
            <w:vAlign w:val="center"/>
          </w:tcPr>
          <w:p w14:paraId="1D7EAB3F">
            <w:pPr>
              <w:pStyle w:val="12"/>
            </w:pPr>
            <w:r>
              <w:t>接受资金补助人员数量</w:t>
            </w:r>
          </w:p>
        </w:tc>
        <w:tc>
          <w:tcPr>
            <w:tcW w:w="2891" w:type="dxa"/>
            <w:vAlign w:val="center"/>
          </w:tcPr>
          <w:p w14:paraId="0B0BF4D9">
            <w:pPr>
              <w:pStyle w:val="12"/>
            </w:pPr>
            <w:r>
              <w:t>反映补助资金情况</w:t>
            </w:r>
          </w:p>
        </w:tc>
        <w:tc>
          <w:tcPr>
            <w:tcW w:w="1276" w:type="dxa"/>
            <w:vAlign w:val="center"/>
          </w:tcPr>
          <w:p w14:paraId="1DF9F096">
            <w:pPr>
              <w:pStyle w:val="12"/>
            </w:pPr>
            <w:r>
              <w:t>100%</w:t>
            </w:r>
          </w:p>
        </w:tc>
        <w:tc>
          <w:tcPr>
            <w:tcW w:w="1843" w:type="dxa"/>
            <w:vAlign w:val="center"/>
          </w:tcPr>
          <w:p w14:paraId="14E8D02C">
            <w:pPr>
              <w:pStyle w:val="12"/>
            </w:pPr>
            <w:r>
              <w:t>按人员补助</w:t>
            </w:r>
          </w:p>
        </w:tc>
      </w:tr>
      <w:tr w14:paraId="70C00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A15FF1"/>
        </w:tc>
        <w:tc>
          <w:tcPr>
            <w:tcW w:w="1276" w:type="dxa"/>
            <w:vAlign w:val="center"/>
          </w:tcPr>
          <w:p w14:paraId="4B77547E">
            <w:pPr>
              <w:pStyle w:val="12"/>
            </w:pPr>
            <w:r>
              <w:t>社会效益指标</w:t>
            </w:r>
          </w:p>
        </w:tc>
        <w:tc>
          <w:tcPr>
            <w:tcW w:w="1332" w:type="dxa"/>
            <w:vAlign w:val="center"/>
          </w:tcPr>
          <w:p w14:paraId="5319E6A7">
            <w:pPr>
              <w:pStyle w:val="12"/>
            </w:pPr>
            <w:r>
              <w:t>家庭发展能力</w:t>
            </w:r>
          </w:p>
        </w:tc>
        <w:tc>
          <w:tcPr>
            <w:tcW w:w="2891" w:type="dxa"/>
            <w:vAlign w:val="center"/>
          </w:tcPr>
          <w:p w14:paraId="350EF8CB">
            <w:pPr>
              <w:pStyle w:val="12"/>
            </w:pPr>
            <w:r>
              <w:t>通过实施计划生育扶助政策促进计划生育家庭发展能力逐步提高</w:t>
            </w:r>
          </w:p>
        </w:tc>
        <w:tc>
          <w:tcPr>
            <w:tcW w:w="1276" w:type="dxa"/>
            <w:vAlign w:val="center"/>
          </w:tcPr>
          <w:p w14:paraId="61BD18C6">
            <w:pPr>
              <w:pStyle w:val="12"/>
            </w:pPr>
            <w:r>
              <w:t>100%</w:t>
            </w:r>
          </w:p>
        </w:tc>
        <w:tc>
          <w:tcPr>
            <w:tcW w:w="1843" w:type="dxa"/>
            <w:vAlign w:val="center"/>
          </w:tcPr>
          <w:p w14:paraId="7100AD7F">
            <w:pPr>
              <w:pStyle w:val="12"/>
            </w:pPr>
            <w:r>
              <w:t>调查结果</w:t>
            </w:r>
          </w:p>
        </w:tc>
      </w:tr>
      <w:tr w14:paraId="5A4FB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57815E"/>
        </w:tc>
        <w:tc>
          <w:tcPr>
            <w:tcW w:w="1276" w:type="dxa"/>
            <w:vAlign w:val="center"/>
          </w:tcPr>
          <w:p w14:paraId="08622118">
            <w:pPr>
              <w:pStyle w:val="12"/>
            </w:pPr>
            <w:r>
              <w:t>生态效益指标</w:t>
            </w:r>
          </w:p>
        </w:tc>
        <w:tc>
          <w:tcPr>
            <w:tcW w:w="1332" w:type="dxa"/>
            <w:vAlign w:val="center"/>
          </w:tcPr>
          <w:p w14:paraId="4F9CB791">
            <w:pPr>
              <w:pStyle w:val="12"/>
            </w:pPr>
            <w:r>
              <w:t>资金及时发放</w:t>
            </w:r>
          </w:p>
        </w:tc>
        <w:tc>
          <w:tcPr>
            <w:tcW w:w="2891" w:type="dxa"/>
            <w:vAlign w:val="center"/>
          </w:tcPr>
          <w:p w14:paraId="2447C818">
            <w:pPr>
              <w:pStyle w:val="12"/>
            </w:pPr>
            <w:r>
              <w:t>服务群众满意</w:t>
            </w:r>
          </w:p>
        </w:tc>
        <w:tc>
          <w:tcPr>
            <w:tcW w:w="1276" w:type="dxa"/>
            <w:vAlign w:val="center"/>
          </w:tcPr>
          <w:p w14:paraId="5DEC6DA6">
            <w:pPr>
              <w:pStyle w:val="12"/>
            </w:pPr>
            <w:r>
              <w:t>≥95%</w:t>
            </w:r>
          </w:p>
        </w:tc>
        <w:tc>
          <w:tcPr>
            <w:tcW w:w="1843" w:type="dxa"/>
            <w:vAlign w:val="center"/>
          </w:tcPr>
          <w:p w14:paraId="6E5B04E1">
            <w:pPr>
              <w:pStyle w:val="12"/>
            </w:pPr>
            <w:r>
              <w:t>调查结果</w:t>
            </w:r>
          </w:p>
        </w:tc>
      </w:tr>
      <w:tr w14:paraId="65E6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76910E"/>
        </w:tc>
        <w:tc>
          <w:tcPr>
            <w:tcW w:w="1276" w:type="dxa"/>
            <w:vAlign w:val="center"/>
          </w:tcPr>
          <w:p w14:paraId="4856160A">
            <w:pPr>
              <w:pStyle w:val="12"/>
            </w:pPr>
            <w:r>
              <w:t>可持续影响指标</w:t>
            </w:r>
          </w:p>
        </w:tc>
        <w:tc>
          <w:tcPr>
            <w:tcW w:w="1332" w:type="dxa"/>
            <w:vAlign w:val="center"/>
          </w:tcPr>
          <w:p w14:paraId="5E607B7A">
            <w:pPr>
              <w:pStyle w:val="12"/>
            </w:pPr>
            <w:r>
              <w:t>长期使用性</w:t>
            </w:r>
          </w:p>
        </w:tc>
        <w:tc>
          <w:tcPr>
            <w:tcW w:w="2891" w:type="dxa"/>
            <w:vAlign w:val="center"/>
          </w:tcPr>
          <w:p w14:paraId="4B65E93B">
            <w:pPr>
              <w:pStyle w:val="12"/>
            </w:pPr>
            <w:r>
              <w:t>长期使用性</w:t>
            </w:r>
          </w:p>
        </w:tc>
        <w:tc>
          <w:tcPr>
            <w:tcW w:w="1276" w:type="dxa"/>
            <w:vAlign w:val="center"/>
          </w:tcPr>
          <w:p w14:paraId="7B352F64">
            <w:pPr>
              <w:pStyle w:val="12"/>
            </w:pPr>
            <w:r>
              <w:t>100%</w:t>
            </w:r>
          </w:p>
        </w:tc>
        <w:tc>
          <w:tcPr>
            <w:tcW w:w="1843" w:type="dxa"/>
            <w:vAlign w:val="center"/>
          </w:tcPr>
          <w:p w14:paraId="34283C1E">
            <w:pPr>
              <w:pStyle w:val="12"/>
            </w:pPr>
            <w:r>
              <w:t>让享受奖励扶助人员满意</w:t>
            </w:r>
          </w:p>
        </w:tc>
      </w:tr>
      <w:tr w14:paraId="4EC41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F31DEF">
            <w:pPr>
              <w:pStyle w:val="14"/>
            </w:pPr>
            <w:r>
              <w:t>满意度指标</w:t>
            </w:r>
          </w:p>
        </w:tc>
        <w:tc>
          <w:tcPr>
            <w:tcW w:w="1276" w:type="dxa"/>
            <w:vAlign w:val="center"/>
          </w:tcPr>
          <w:p w14:paraId="176C786D">
            <w:pPr>
              <w:pStyle w:val="12"/>
            </w:pPr>
            <w:r>
              <w:t>服务对象满意度指标</w:t>
            </w:r>
          </w:p>
        </w:tc>
        <w:tc>
          <w:tcPr>
            <w:tcW w:w="1332" w:type="dxa"/>
            <w:vAlign w:val="center"/>
          </w:tcPr>
          <w:p w14:paraId="5D4B1BFE">
            <w:pPr>
              <w:pStyle w:val="12"/>
            </w:pPr>
            <w:r>
              <w:t>群众满意度</w:t>
            </w:r>
          </w:p>
        </w:tc>
        <w:tc>
          <w:tcPr>
            <w:tcW w:w="2891" w:type="dxa"/>
            <w:vAlign w:val="center"/>
          </w:tcPr>
          <w:p w14:paraId="3A5FD2D6">
            <w:pPr>
              <w:pStyle w:val="12"/>
            </w:pPr>
            <w:r>
              <w:t>群众满意度</w:t>
            </w:r>
          </w:p>
        </w:tc>
        <w:tc>
          <w:tcPr>
            <w:tcW w:w="1276" w:type="dxa"/>
            <w:vAlign w:val="center"/>
          </w:tcPr>
          <w:p w14:paraId="222F1F67">
            <w:pPr>
              <w:pStyle w:val="12"/>
            </w:pPr>
            <w:r>
              <w:t>100%</w:t>
            </w:r>
          </w:p>
        </w:tc>
        <w:tc>
          <w:tcPr>
            <w:tcW w:w="1843" w:type="dxa"/>
            <w:vAlign w:val="center"/>
          </w:tcPr>
          <w:p w14:paraId="572AF1B0">
            <w:pPr>
              <w:pStyle w:val="12"/>
            </w:pPr>
            <w:r>
              <w:t>调查结果</w:t>
            </w:r>
          </w:p>
        </w:tc>
      </w:tr>
    </w:tbl>
    <w:p w14:paraId="20440554">
      <w:pPr>
        <w:sectPr>
          <w:pgSz w:w="11900" w:h="16840"/>
          <w:pgMar w:top="1984" w:right="1304" w:bottom="1134" w:left="1304" w:header="720" w:footer="720" w:gutter="0"/>
          <w:cols w:space="720" w:num="1"/>
        </w:sectPr>
      </w:pPr>
    </w:p>
    <w:p w14:paraId="4997CB3F">
      <w:pPr>
        <w:jc w:val="center"/>
      </w:pPr>
      <w:r>
        <w:rPr>
          <w:rFonts w:ascii="方正仿宋_GBK" w:hAnsi="方正仿宋_GBK" w:eastAsia="方正仿宋_GBK" w:cs="方正仿宋_GBK"/>
          <w:color w:val="000000"/>
          <w:sz w:val="28"/>
        </w:rPr>
        <w:t xml:space="preserve"> </w:t>
      </w:r>
    </w:p>
    <w:p w14:paraId="1E39C19B">
      <w:pPr>
        <w:ind w:firstLine="560"/>
        <w:outlineLvl w:val="3"/>
      </w:pPr>
      <w:bookmarkStart w:id="27" w:name="_Toc_4_4_0000000028"/>
      <w:r>
        <w:rPr>
          <w:rFonts w:ascii="方正仿宋_GBK" w:hAnsi="方正仿宋_GBK" w:eastAsia="方正仿宋_GBK" w:cs="方正仿宋_GBK"/>
          <w:color w:val="000000"/>
          <w:sz w:val="28"/>
        </w:rPr>
        <w:t>25.卫健办农村独生子女父母奖励金绩效目标表</w:t>
      </w:r>
      <w:bookmarkEnd w:id="2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47CF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535824">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343A308">
            <w:pPr>
              <w:pStyle w:val="10"/>
            </w:pPr>
            <w:r>
              <w:t>单位：万元</w:t>
            </w:r>
          </w:p>
        </w:tc>
      </w:tr>
      <w:tr w14:paraId="5FAA70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AA58C">
            <w:pPr>
              <w:pStyle w:val="13"/>
            </w:pPr>
            <w:r>
              <w:t>项目编码</w:t>
            </w:r>
          </w:p>
        </w:tc>
        <w:tc>
          <w:tcPr>
            <w:tcW w:w="2608" w:type="dxa"/>
            <w:gridSpan w:val="2"/>
            <w:vAlign w:val="center"/>
          </w:tcPr>
          <w:p w14:paraId="00596CFF">
            <w:pPr>
              <w:pStyle w:val="12"/>
            </w:pPr>
            <w:r>
              <w:t>13060523P003884100025</w:t>
            </w:r>
          </w:p>
        </w:tc>
        <w:tc>
          <w:tcPr>
            <w:tcW w:w="1587" w:type="dxa"/>
            <w:vAlign w:val="center"/>
          </w:tcPr>
          <w:p w14:paraId="6C869BE9">
            <w:pPr>
              <w:pStyle w:val="13"/>
            </w:pPr>
            <w:r>
              <w:t>项目名称</w:t>
            </w:r>
          </w:p>
        </w:tc>
        <w:tc>
          <w:tcPr>
            <w:tcW w:w="4423" w:type="dxa"/>
            <w:gridSpan w:val="3"/>
            <w:vAlign w:val="center"/>
          </w:tcPr>
          <w:p w14:paraId="3C686A12">
            <w:pPr>
              <w:pStyle w:val="12"/>
            </w:pPr>
            <w:r>
              <w:t>卫健办农村独生子女父母奖励金</w:t>
            </w:r>
          </w:p>
        </w:tc>
      </w:tr>
      <w:tr w14:paraId="03E8A8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55223">
            <w:pPr>
              <w:pStyle w:val="13"/>
            </w:pPr>
            <w:r>
              <w:t>预算规模及资金用途</w:t>
            </w:r>
          </w:p>
        </w:tc>
        <w:tc>
          <w:tcPr>
            <w:tcW w:w="1276" w:type="dxa"/>
            <w:vAlign w:val="center"/>
          </w:tcPr>
          <w:p w14:paraId="5EE02FC1">
            <w:pPr>
              <w:pStyle w:val="13"/>
            </w:pPr>
            <w:r>
              <w:t>预算数</w:t>
            </w:r>
          </w:p>
        </w:tc>
        <w:tc>
          <w:tcPr>
            <w:tcW w:w="1332" w:type="dxa"/>
            <w:vAlign w:val="center"/>
          </w:tcPr>
          <w:p w14:paraId="5BB078D5">
            <w:pPr>
              <w:pStyle w:val="12"/>
            </w:pPr>
            <w:r>
              <w:t>6.50</w:t>
            </w:r>
          </w:p>
        </w:tc>
        <w:tc>
          <w:tcPr>
            <w:tcW w:w="1587" w:type="dxa"/>
            <w:vAlign w:val="center"/>
          </w:tcPr>
          <w:p w14:paraId="79ABC3D9">
            <w:pPr>
              <w:pStyle w:val="13"/>
            </w:pPr>
            <w:r>
              <w:t>其中：财政    资金</w:t>
            </w:r>
          </w:p>
        </w:tc>
        <w:tc>
          <w:tcPr>
            <w:tcW w:w="1304" w:type="dxa"/>
            <w:vAlign w:val="center"/>
          </w:tcPr>
          <w:p w14:paraId="1E32526B">
            <w:pPr>
              <w:pStyle w:val="12"/>
            </w:pPr>
            <w:r>
              <w:t>6.50</w:t>
            </w:r>
          </w:p>
        </w:tc>
        <w:tc>
          <w:tcPr>
            <w:tcW w:w="1276" w:type="dxa"/>
            <w:vAlign w:val="center"/>
          </w:tcPr>
          <w:p w14:paraId="7DB13029">
            <w:pPr>
              <w:pStyle w:val="13"/>
            </w:pPr>
            <w:r>
              <w:t>其他资金</w:t>
            </w:r>
          </w:p>
        </w:tc>
        <w:tc>
          <w:tcPr>
            <w:tcW w:w="1843" w:type="dxa"/>
            <w:vAlign w:val="center"/>
          </w:tcPr>
          <w:p w14:paraId="40E70086">
            <w:pPr>
              <w:pStyle w:val="12"/>
            </w:pPr>
            <w:r>
              <w:t xml:space="preserve"> </w:t>
            </w:r>
          </w:p>
        </w:tc>
      </w:tr>
      <w:tr w14:paraId="37725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DB09D1"/>
        </w:tc>
        <w:tc>
          <w:tcPr>
            <w:tcW w:w="8618" w:type="dxa"/>
            <w:gridSpan w:val="6"/>
            <w:vAlign w:val="center"/>
          </w:tcPr>
          <w:p w14:paraId="103FCC93">
            <w:pPr>
              <w:pStyle w:val="12"/>
            </w:pPr>
            <w:r>
              <w:t>发放农村独生子女奖励金</w:t>
            </w:r>
          </w:p>
        </w:tc>
      </w:tr>
      <w:tr w14:paraId="132E60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514498">
            <w:pPr>
              <w:pStyle w:val="13"/>
              <w:rPr>
                <w:rFonts w:hint="eastAsia" w:eastAsia="方正书宋_GBK"/>
                <w:lang w:eastAsia="zh-CN"/>
              </w:rPr>
            </w:pPr>
            <w:r>
              <w:rPr>
                <w:rFonts w:hint="eastAsia"/>
                <w:lang w:eastAsia="zh-CN"/>
              </w:rPr>
              <w:t>资金支出计划</w:t>
            </w:r>
          </w:p>
        </w:tc>
        <w:tc>
          <w:tcPr>
            <w:tcW w:w="2608" w:type="dxa"/>
            <w:gridSpan w:val="2"/>
            <w:vAlign w:val="center"/>
          </w:tcPr>
          <w:p w14:paraId="59F3B516">
            <w:pPr>
              <w:pStyle w:val="13"/>
            </w:pPr>
            <w:r>
              <w:t>3月底</w:t>
            </w:r>
          </w:p>
        </w:tc>
        <w:tc>
          <w:tcPr>
            <w:tcW w:w="1587" w:type="dxa"/>
            <w:vAlign w:val="center"/>
          </w:tcPr>
          <w:p w14:paraId="25DADF3C">
            <w:pPr>
              <w:pStyle w:val="13"/>
            </w:pPr>
            <w:r>
              <w:t>6月底</w:t>
            </w:r>
          </w:p>
        </w:tc>
        <w:tc>
          <w:tcPr>
            <w:tcW w:w="1304" w:type="dxa"/>
            <w:vAlign w:val="center"/>
          </w:tcPr>
          <w:p w14:paraId="00436D52">
            <w:pPr>
              <w:pStyle w:val="13"/>
            </w:pPr>
            <w:r>
              <w:t>10月底</w:t>
            </w:r>
          </w:p>
        </w:tc>
        <w:tc>
          <w:tcPr>
            <w:tcW w:w="3119" w:type="dxa"/>
            <w:gridSpan w:val="2"/>
            <w:vAlign w:val="center"/>
          </w:tcPr>
          <w:p w14:paraId="7AEBA5ED">
            <w:pPr>
              <w:pStyle w:val="13"/>
            </w:pPr>
            <w:r>
              <w:t>12月底</w:t>
            </w:r>
          </w:p>
        </w:tc>
      </w:tr>
      <w:tr w14:paraId="0B7C1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F1E098"/>
        </w:tc>
        <w:tc>
          <w:tcPr>
            <w:tcW w:w="2608" w:type="dxa"/>
            <w:gridSpan w:val="2"/>
            <w:vAlign w:val="center"/>
          </w:tcPr>
          <w:p w14:paraId="157FF502">
            <w:pPr>
              <w:pStyle w:val="14"/>
            </w:pPr>
            <w:r>
              <w:rPr>
                <w:rFonts w:hint="eastAsia"/>
                <w:lang w:val="en-US" w:eastAsia="zh-CN"/>
              </w:rPr>
              <w:t>25%</w:t>
            </w:r>
          </w:p>
        </w:tc>
        <w:tc>
          <w:tcPr>
            <w:tcW w:w="1587" w:type="dxa"/>
            <w:vAlign w:val="center"/>
          </w:tcPr>
          <w:p w14:paraId="1B3FA2B5">
            <w:pPr>
              <w:pStyle w:val="14"/>
            </w:pPr>
            <w:r>
              <w:rPr>
                <w:rFonts w:hint="eastAsia"/>
                <w:lang w:val="en-US" w:eastAsia="zh-CN"/>
              </w:rPr>
              <w:t>50%</w:t>
            </w:r>
          </w:p>
        </w:tc>
        <w:tc>
          <w:tcPr>
            <w:tcW w:w="1304" w:type="dxa"/>
            <w:vAlign w:val="center"/>
          </w:tcPr>
          <w:p w14:paraId="668256D0">
            <w:pPr>
              <w:pStyle w:val="14"/>
            </w:pPr>
            <w:r>
              <w:rPr>
                <w:rFonts w:hint="eastAsia"/>
                <w:lang w:val="en-US" w:eastAsia="zh-CN"/>
              </w:rPr>
              <w:t>75%</w:t>
            </w:r>
          </w:p>
        </w:tc>
        <w:tc>
          <w:tcPr>
            <w:tcW w:w="3119" w:type="dxa"/>
            <w:gridSpan w:val="2"/>
            <w:vAlign w:val="center"/>
          </w:tcPr>
          <w:p w14:paraId="277201FB">
            <w:pPr>
              <w:pStyle w:val="14"/>
            </w:pPr>
            <w:r>
              <w:rPr>
                <w:rFonts w:hint="eastAsia"/>
                <w:lang w:val="en-US" w:eastAsia="zh-CN"/>
              </w:rPr>
              <w:t>100%</w:t>
            </w:r>
          </w:p>
        </w:tc>
      </w:tr>
      <w:tr w14:paraId="1F723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DEE0B8">
            <w:pPr>
              <w:pStyle w:val="13"/>
            </w:pPr>
            <w:r>
              <w:t>绩效目标</w:t>
            </w:r>
          </w:p>
        </w:tc>
        <w:tc>
          <w:tcPr>
            <w:tcW w:w="8618" w:type="dxa"/>
            <w:gridSpan w:val="6"/>
            <w:vAlign w:val="center"/>
          </w:tcPr>
          <w:p w14:paraId="6A1076E3">
            <w:pPr>
              <w:pStyle w:val="12"/>
              <w:rPr>
                <w:rFonts w:hint="default" w:eastAsia="方正书宋_GBK"/>
                <w:lang w:val="en-US" w:eastAsia="zh-CN"/>
              </w:rPr>
            </w:pPr>
            <w:r>
              <w:rPr>
                <w:rFonts w:hint="eastAsia"/>
                <w:lang w:eastAsia="zh-CN"/>
              </w:rPr>
              <w:t>根据</w:t>
            </w:r>
            <w:r>
              <w:rPr>
                <w:rFonts w:hint="eastAsia"/>
                <w:lang w:val="en-US" w:eastAsia="zh-CN"/>
              </w:rPr>
              <w:t>2023年工作需要，保障农村独生子女发放奖励金，确保2023年发放任务完成。</w:t>
            </w:r>
          </w:p>
        </w:tc>
      </w:tr>
    </w:tbl>
    <w:p w14:paraId="7FABD4C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A492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D7F1BC">
            <w:pPr>
              <w:pStyle w:val="13"/>
            </w:pPr>
            <w:r>
              <w:t>一级指标</w:t>
            </w:r>
          </w:p>
        </w:tc>
        <w:tc>
          <w:tcPr>
            <w:tcW w:w="1276" w:type="dxa"/>
            <w:vAlign w:val="center"/>
          </w:tcPr>
          <w:p w14:paraId="645FB25E">
            <w:pPr>
              <w:pStyle w:val="13"/>
            </w:pPr>
            <w:r>
              <w:t>二级指标</w:t>
            </w:r>
          </w:p>
        </w:tc>
        <w:tc>
          <w:tcPr>
            <w:tcW w:w="1332" w:type="dxa"/>
            <w:vAlign w:val="center"/>
          </w:tcPr>
          <w:p w14:paraId="717544D5">
            <w:pPr>
              <w:pStyle w:val="13"/>
            </w:pPr>
            <w:r>
              <w:t>三级指标</w:t>
            </w:r>
          </w:p>
        </w:tc>
        <w:tc>
          <w:tcPr>
            <w:tcW w:w="2891" w:type="dxa"/>
            <w:vAlign w:val="center"/>
          </w:tcPr>
          <w:p w14:paraId="5C80E89A">
            <w:pPr>
              <w:pStyle w:val="13"/>
            </w:pPr>
            <w:r>
              <w:t>绩效指标描述</w:t>
            </w:r>
          </w:p>
        </w:tc>
        <w:tc>
          <w:tcPr>
            <w:tcW w:w="1276" w:type="dxa"/>
            <w:vAlign w:val="center"/>
          </w:tcPr>
          <w:p w14:paraId="431F8B10">
            <w:pPr>
              <w:pStyle w:val="13"/>
            </w:pPr>
            <w:r>
              <w:t>指标值</w:t>
            </w:r>
          </w:p>
        </w:tc>
        <w:tc>
          <w:tcPr>
            <w:tcW w:w="1843" w:type="dxa"/>
            <w:vAlign w:val="center"/>
          </w:tcPr>
          <w:p w14:paraId="00B2A1CA">
            <w:pPr>
              <w:pStyle w:val="13"/>
            </w:pPr>
            <w:r>
              <w:t>指标值确定依据</w:t>
            </w:r>
          </w:p>
        </w:tc>
      </w:tr>
      <w:tr w14:paraId="4B97F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40F19">
            <w:pPr>
              <w:pStyle w:val="14"/>
            </w:pPr>
            <w:r>
              <w:t>产出指标</w:t>
            </w:r>
          </w:p>
        </w:tc>
        <w:tc>
          <w:tcPr>
            <w:tcW w:w="1276" w:type="dxa"/>
            <w:vAlign w:val="center"/>
          </w:tcPr>
          <w:p w14:paraId="13DF1E55">
            <w:pPr>
              <w:pStyle w:val="12"/>
            </w:pPr>
            <w:r>
              <w:t>数量指标</w:t>
            </w:r>
          </w:p>
        </w:tc>
        <w:tc>
          <w:tcPr>
            <w:tcW w:w="1332" w:type="dxa"/>
            <w:vAlign w:val="center"/>
          </w:tcPr>
          <w:p w14:paraId="6495A2F8">
            <w:pPr>
              <w:pStyle w:val="12"/>
            </w:pPr>
            <w:r>
              <w:t>人员数量</w:t>
            </w:r>
          </w:p>
        </w:tc>
        <w:tc>
          <w:tcPr>
            <w:tcW w:w="2891" w:type="dxa"/>
            <w:vAlign w:val="center"/>
          </w:tcPr>
          <w:p w14:paraId="71C30F87">
            <w:pPr>
              <w:pStyle w:val="12"/>
            </w:pPr>
            <w:r>
              <w:t>发放补助人员数量</w:t>
            </w:r>
          </w:p>
        </w:tc>
        <w:tc>
          <w:tcPr>
            <w:tcW w:w="1276" w:type="dxa"/>
            <w:vAlign w:val="center"/>
          </w:tcPr>
          <w:p w14:paraId="3F669632">
            <w:pPr>
              <w:pStyle w:val="12"/>
            </w:pPr>
            <w:r>
              <w:t>%独生子女人数</w:t>
            </w:r>
          </w:p>
        </w:tc>
        <w:tc>
          <w:tcPr>
            <w:tcW w:w="1843" w:type="dxa"/>
            <w:vAlign w:val="center"/>
          </w:tcPr>
          <w:p w14:paraId="08B1EE62">
            <w:pPr>
              <w:pStyle w:val="12"/>
            </w:pPr>
            <w:r>
              <w:t>本辖区符合政策人数</w:t>
            </w:r>
          </w:p>
        </w:tc>
      </w:tr>
      <w:tr w14:paraId="11813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6CBABF"/>
        </w:tc>
        <w:tc>
          <w:tcPr>
            <w:tcW w:w="1276" w:type="dxa"/>
            <w:vAlign w:val="center"/>
          </w:tcPr>
          <w:p w14:paraId="1B478880">
            <w:pPr>
              <w:pStyle w:val="12"/>
            </w:pPr>
            <w:r>
              <w:t>质量指标</w:t>
            </w:r>
          </w:p>
        </w:tc>
        <w:tc>
          <w:tcPr>
            <w:tcW w:w="1332" w:type="dxa"/>
            <w:vAlign w:val="center"/>
          </w:tcPr>
          <w:p w14:paraId="1731F5BB">
            <w:pPr>
              <w:pStyle w:val="12"/>
            </w:pPr>
            <w:r>
              <w:t>独生子女覆盖率</w:t>
            </w:r>
          </w:p>
        </w:tc>
        <w:tc>
          <w:tcPr>
            <w:tcW w:w="2891" w:type="dxa"/>
            <w:vAlign w:val="center"/>
          </w:tcPr>
          <w:p w14:paraId="054DCBBB">
            <w:pPr>
              <w:pStyle w:val="12"/>
            </w:pPr>
            <w:r>
              <w:t>独生子女占总人口比例</w:t>
            </w:r>
          </w:p>
        </w:tc>
        <w:tc>
          <w:tcPr>
            <w:tcW w:w="1276" w:type="dxa"/>
            <w:vAlign w:val="center"/>
          </w:tcPr>
          <w:p w14:paraId="1195AFFE">
            <w:pPr>
              <w:pStyle w:val="12"/>
            </w:pPr>
            <w:r>
              <w:t>100%</w:t>
            </w:r>
          </w:p>
        </w:tc>
        <w:tc>
          <w:tcPr>
            <w:tcW w:w="1843" w:type="dxa"/>
            <w:vAlign w:val="center"/>
          </w:tcPr>
          <w:p w14:paraId="5DBE344B">
            <w:pPr>
              <w:pStyle w:val="12"/>
            </w:pPr>
            <w:r>
              <w:t>符合政策人员增多</w:t>
            </w:r>
          </w:p>
        </w:tc>
      </w:tr>
      <w:tr w14:paraId="4E208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87C95E"/>
        </w:tc>
        <w:tc>
          <w:tcPr>
            <w:tcW w:w="1276" w:type="dxa"/>
            <w:vAlign w:val="center"/>
          </w:tcPr>
          <w:p w14:paraId="4E672131">
            <w:pPr>
              <w:pStyle w:val="12"/>
            </w:pPr>
            <w:r>
              <w:t>时效指标</w:t>
            </w:r>
          </w:p>
        </w:tc>
        <w:tc>
          <w:tcPr>
            <w:tcW w:w="1332" w:type="dxa"/>
            <w:vAlign w:val="center"/>
          </w:tcPr>
          <w:p w14:paraId="65D82E93">
            <w:pPr>
              <w:pStyle w:val="12"/>
            </w:pPr>
            <w:r>
              <w:t>发放率</w:t>
            </w:r>
          </w:p>
        </w:tc>
        <w:tc>
          <w:tcPr>
            <w:tcW w:w="2891" w:type="dxa"/>
            <w:vAlign w:val="center"/>
          </w:tcPr>
          <w:p w14:paraId="4924DACE">
            <w:pPr>
              <w:pStyle w:val="12"/>
            </w:pPr>
            <w:r>
              <w:t>发放率</w:t>
            </w:r>
          </w:p>
        </w:tc>
        <w:tc>
          <w:tcPr>
            <w:tcW w:w="1276" w:type="dxa"/>
            <w:vAlign w:val="center"/>
          </w:tcPr>
          <w:p w14:paraId="49DD416F">
            <w:pPr>
              <w:pStyle w:val="12"/>
            </w:pPr>
            <w:r>
              <w:t>100%</w:t>
            </w:r>
          </w:p>
        </w:tc>
        <w:tc>
          <w:tcPr>
            <w:tcW w:w="1843" w:type="dxa"/>
            <w:vAlign w:val="center"/>
          </w:tcPr>
          <w:p w14:paraId="222C11E0">
            <w:pPr>
              <w:pStyle w:val="12"/>
            </w:pPr>
            <w:r>
              <w:t>资金及时发放到位</w:t>
            </w:r>
          </w:p>
        </w:tc>
      </w:tr>
      <w:tr w14:paraId="56B30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754AFF"/>
        </w:tc>
        <w:tc>
          <w:tcPr>
            <w:tcW w:w="1276" w:type="dxa"/>
            <w:vAlign w:val="center"/>
          </w:tcPr>
          <w:p w14:paraId="2B7176AF">
            <w:pPr>
              <w:pStyle w:val="12"/>
            </w:pPr>
            <w:r>
              <w:t>成本指标</w:t>
            </w:r>
          </w:p>
        </w:tc>
        <w:tc>
          <w:tcPr>
            <w:tcW w:w="1332" w:type="dxa"/>
            <w:vAlign w:val="center"/>
          </w:tcPr>
          <w:p w14:paraId="3D7C0887">
            <w:pPr>
              <w:pStyle w:val="12"/>
            </w:pPr>
            <w:r>
              <w:t>人均财政投入水平</w:t>
            </w:r>
          </w:p>
        </w:tc>
        <w:tc>
          <w:tcPr>
            <w:tcW w:w="2891" w:type="dxa"/>
            <w:vAlign w:val="center"/>
          </w:tcPr>
          <w:p w14:paraId="11740A20">
            <w:pPr>
              <w:pStyle w:val="12"/>
            </w:pPr>
            <w:r>
              <w:t>人均财政补助标准</w:t>
            </w:r>
          </w:p>
        </w:tc>
        <w:tc>
          <w:tcPr>
            <w:tcW w:w="1276" w:type="dxa"/>
            <w:vAlign w:val="center"/>
          </w:tcPr>
          <w:p w14:paraId="3F4F62CE">
            <w:pPr>
              <w:pStyle w:val="12"/>
            </w:pPr>
            <w:r>
              <w:t>100%</w:t>
            </w:r>
          </w:p>
        </w:tc>
        <w:tc>
          <w:tcPr>
            <w:tcW w:w="1843" w:type="dxa"/>
            <w:vAlign w:val="center"/>
          </w:tcPr>
          <w:p w14:paraId="40F7B4E0">
            <w:pPr>
              <w:pStyle w:val="12"/>
            </w:pPr>
            <w:r>
              <w:t>每人每月10元</w:t>
            </w:r>
          </w:p>
        </w:tc>
      </w:tr>
      <w:tr w14:paraId="2025E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305397">
            <w:pPr>
              <w:pStyle w:val="14"/>
            </w:pPr>
            <w:r>
              <w:t>效益指标</w:t>
            </w:r>
          </w:p>
        </w:tc>
        <w:tc>
          <w:tcPr>
            <w:tcW w:w="1276" w:type="dxa"/>
            <w:vAlign w:val="center"/>
          </w:tcPr>
          <w:p w14:paraId="583A9C9B">
            <w:pPr>
              <w:pStyle w:val="12"/>
            </w:pPr>
            <w:r>
              <w:t>经济效益指标</w:t>
            </w:r>
          </w:p>
        </w:tc>
        <w:tc>
          <w:tcPr>
            <w:tcW w:w="1332" w:type="dxa"/>
            <w:vAlign w:val="center"/>
          </w:tcPr>
          <w:p w14:paraId="0B91A2AC">
            <w:pPr>
              <w:pStyle w:val="12"/>
            </w:pPr>
            <w:r>
              <w:t>劳动社会资金投资比率</w:t>
            </w:r>
          </w:p>
        </w:tc>
        <w:tc>
          <w:tcPr>
            <w:tcW w:w="2891" w:type="dxa"/>
            <w:vAlign w:val="center"/>
          </w:tcPr>
          <w:p w14:paraId="5BB79EEB">
            <w:pPr>
              <w:pStyle w:val="12"/>
            </w:pPr>
            <w:r>
              <w:t>带动社会资金投入与扶持奖励金的比率</w:t>
            </w:r>
          </w:p>
        </w:tc>
        <w:tc>
          <w:tcPr>
            <w:tcW w:w="1276" w:type="dxa"/>
            <w:vAlign w:val="center"/>
          </w:tcPr>
          <w:p w14:paraId="2AA41916">
            <w:pPr>
              <w:pStyle w:val="12"/>
            </w:pPr>
            <w:r>
              <w:t>100%</w:t>
            </w:r>
          </w:p>
        </w:tc>
        <w:tc>
          <w:tcPr>
            <w:tcW w:w="1843" w:type="dxa"/>
            <w:vAlign w:val="center"/>
          </w:tcPr>
          <w:p w14:paraId="3B0664A3">
            <w:pPr>
              <w:pStyle w:val="12"/>
            </w:pPr>
            <w:r>
              <w:t>统计调查结果</w:t>
            </w:r>
          </w:p>
        </w:tc>
      </w:tr>
      <w:tr w14:paraId="67077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67116"/>
        </w:tc>
        <w:tc>
          <w:tcPr>
            <w:tcW w:w="1276" w:type="dxa"/>
            <w:vAlign w:val="center"/>
          </w:tcPr>
          <w:p w14:paraId="04655039">
            <w:pPr>
              <w:pStyle w:val="12"/>
            </w:pPr>
            <w:r>
              <w:t>社会效益指标</w:t>
            </w:r>
          </w:p>
        </w:tc>
        <w:tc>
          <w:tcPr>
            <w:tcW w:w="1332" w:type="dxa"/>
            <w:vAlign w:val="center"/>
          </w:tcPr>
          <w:p w14:paraId="08FD9D7C">
            <w:pPr>
              <w:pStyle w:val="12"/>
            </w:pPr>
            <w:r>
              <w:t>社会稳定水平</w:t>
            </w:r>
          </w:p>
        </w:tc>
        <w:tc>
          <w:tcPr>
            <w:tcW w:w="2891" w:type="dxa"/>
            <w:vAlign w:val="center"/>
          </w:tcPr>
          <w:p w14:paraId="23F13E4A">
            <w:pPr>
              <w:pStyle w:val="12"/>
            </w:pPr>
            <w:r>
              <w:t>通过实施计划生育扶助政策促进社会稳定水平逐步提高</w:t>
            </w:r>
          </w:p>
        </w:tc>
        <w:tc>
          <w:tcPr>
            <w:tcW w:w="1276" w:type="dxa"/>
            <w:vAlign w:val="center"/>
          </w:tcPr>
          <w:p w14:paraId="1C4A436A">
            <w:pPr>
              <w:pStyle w:val="12"/>
            </w:pPr>
            <w:r>
              <w:t>100%</w:t>
            </w:r>
          </w:p>
        </w:tc>
        <w:tc>
          <w:tcPr>
            <w:tcW w:w="1843" w:type="dxa"/>
            <w:vAlign w:val="center"/>
          </w:tcPr>
          <w:p w14:paraId="06980C1B">
            <w:pPr>
              <w:pStyle w:val="12"/>
            </w:pPr>
            <w:r>
              <w:t>统计调查结果</w:t>
            </w:r>
          </w:p>
        </w:tc>
      </w:tr>
      <w:tr w14:paraId="22587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3273D6"/>
        </w:tc>
        <w:tc>
          <w:tcPr>
            <w:tcW w:w="1276" w:type="dxa"/>
            <w:vAlign w:val="center"/>
          </w:tcPr>
          <w:p w14:paraId="64D63EE1">
            <w:pPr>
              <w:pStyle w:val="12"/>
            </w:pPr>
            <w:r>
              <w:t>生态效益指标</w:t>
            </w:r>
          </w:p>
        </w:tc>
        <w:tc>
          <w:tcPr>
            <w:tcW w:w="1332" w:type="dxa"/>
            <w:vAlign w:val="center"/>
          </w:tcPr>
          <w:p w14:paraId="5E160BF9">
            <w:pPr>
              <w:pStyle w:val="12"/>
            </w:pPr>
            <w:r>
              <w:t>优先优惠照顾符合政策人群</w:t>
            </w:r>
          </w:p>
        </w:tc>
        <w:tc>
          <w:tcPr>
            <w:tcW w:w="2891" w:type="dxa"/>
            <w:vAlign w:val="center"/>
          </w:tcPr>
          <w:p w14:paraId="14461440">
            <w:pPr>
              <w:pStyle w:val="12"/>
            </w:pPr>
            <w:r>
              <w:t>按照文件政策给与照顾</w:t>
            </w:r>
          </w:p>
        </w:tc>
        <w:tc>
          <w:tcPr>
            <w:tcW w:w="1276" w:type="dxa"/>
            <w:vAlign w:val="center"/>
          </w:tcPr>
          <w:p w14:paraId="24B8CBD4">
            <w:pPr>
              <w:pStyle w:val="12"/>
            </w:pPr>
            <w:r>
              <w:t>≥90%</w:t>
            </w:r>
          </w:p>
        </w:tc>
        <w:tc>
          <w:tcPr>
            <w:tcW w:w="1843" w:type="dxa"/>
            <w:vAlign w:val="center"/>
          </w:tcPr>
          <w:p w14:paraId="221E26DA">
            <w:pPr>
              <w:pStyle w:val="12"/>
            </w:pPr>
            <w:r>
              <w:t>统计调查结果</w:t>
            </w:r>
          </w:p>
        </w:tc>
      </w:tr>
      <w:tr w14:paraId="03B50A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C2A58"/>
        </w:tc>
        <w:tc>
          <w:tcPr>
            <w:tcW w:w="1276" w:type="dxa"/>
            <w:vAlign w:val="center"/>
          </w:tcPr>
          <w:p w14:paraId="3690100A">
            <w:pPr>
              <w:pStyle w:val="12"/>
            </w:pPr>
            <w:r>
              <w:t>可持续影响指标</w:t>
            </w:r>
          </w:p>
        </w:tc>
        <w:tc>
          <w:tcPr>
            <w:tcW w:w="1332" w:type="dxa"/>
            <w:vAlign w:val="center"/>
          </w:tcPr>
          <w:p w14:paraId="6A405B71">
            <w:pPr>
              <w:pStyle w:val="12"/>
            </w:pPr>
            <w:r>
              <w:t>长期使用性</w:t>
            </w:r>
          </w:p>
        </w:tc>
        <w:tc>
          <w:tcPr>
            <w:tcW w:w="2891" w:type="dxa"/>
            <w:vAlign w:val="center"/>
          </w:tcPr>
          <w:p w14:paraId="4B59CA2A">
            <w:pPr>
              <w:pStyle w:val="12"/>
            </w:pPr>
            <w:r>
              <w:t>能够长期较好的发放独生子女父母奖励金</w:t>
            </w:r>
          </w:p>
        </w:tc>
        <w:tc>
          <w:tcPr>
            <w:tcW w:w="1276" w:type="dxa"/>
            <w:vAlign w:val="center"/>
          </w:tcPr>
          <w:p w14:paraId="29CD2FF1">
            <w:pPr>
              <w:pStyle w:val="12"/>
            </w:pPr>
            <w:r>
              <w:t>100%</w:t>
            </w:r>
          </w:p>
        </w:tc>
        <w:tc>
          <w:tcPr>
            <w:tcW w:w="1843" w:type="dxa"/>
            <w:vAlign w:val="center"/>
          </w:tcPr>
          <w:p w14:paraId="0E8E8A61">
            <w:pPr>
              <w:pStyle w:val="12"/>
            </w:pPr>
            <w:r>
              <w:t>统计调查结果</w:t>
            </w:r>
          </w:p>
        </w:tc>
      </w:tr>
      <w:tr w14:paraId="7777C0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82D609">
            <w:pPr>
              <w:pStyle w:val="14"/>
            </w:pPr>
            <w:r>
              <w:t>满意度指标</w:t>
            </w:r>
          </w:p>
        </w:tc>
        <w:tc>
          <w:tcPr>
            <w:tcW w:w="1276" w:type="dxa"/>
            <w:vAlign w:val="center"/>
          </w:tcPr>
          <w:p w14:paraId="2D302A14">
            <w:pPr>
              <w:pStyle w:val="12"/>
            </w:pPr>
            <w:r>
              <w:t>服务对象满意度指标</w:t>
            </w:r>
          </w:p>
        </w:tc>
        <w:tc>
          <w:tcPr>
            <w:tcW w:w="1332" w:type="dxa"/>
            <w:vAlign w:val="center"/>
          </w:tcPr>
          <w:p w14:paraId="609F2E0E">
            <w:pPr>
              <w:pStyle w:val="12"/>
            </w:pPr>
            <w:r>
              <w:t>服务对象满意度</w:t>
            </w:r>
          </w:p>
        </w:tc>
        <w:tc>
          <w:tcPr>
            <w:tcW w:w="2891" w:type="dxa"/>
            <w:vAlign w:val="center"/>
          </w:tcPr>
          <w:p w14:paraId="6CFD6F89">
            <w:pPr>
              <w:pStyle w:val="12"/>
            </w:pPr>
            <w:r>
              <w:t>服务对象满意度</w:t>
            </w:r>
          </w:p>
        </w:tc>
        <w:tc>
          <w:tcPr>
            <w:tcW w:w="1276" w:type="dxa"/>
            <w:vAlign w:val="center"/>
          </w:tcPr>
          <w:p w14:paraId="5733FFD1">
            <w:pPr>
              <w:pStyle w:val="12"/>
            </w:pPr>
            <w:r>
              <w:t>≥90%</w:t>
            </w:r>
          </w:p>
        </w:tc>
        <w:tc>
          <w:tcPr>
            <w:tcW w:w="1843" w:type="dxa"/>
            <w:vAlign w:val="center"/>
          </w:tcPr>
          <w:p w14:paraId="0F30F3BC">
            <w:pPr>
              <w:pStyle w:val="12"/>
            </w:pPr>
            <w:r>
              <w:t>统计调查结果</w:t>
            </w:r>
          </w:p>
        </w:tc>
      </w:tr>
    </w:tbl>
    <w:p w14:paraId="79D6D6E3">
      <w:pPr>
        <w:sectPr>
          <w:pgSz w:w="11900" w:h="16840"/>
          <w:pgMar w:top="1984" w:right="1304" w:bottom="1134" w:left="1304" w:header="720" w:footer="720" w:gutter="0"/>
          <w:cols w:space="720" w:num="1"/>
        </w:sectPr>
      </w:pPr>
    </w:p>
    <w:p w14:paraId="116215E5">
      <w:pPr>
        <w:jc w:val="center"/>
      </w:pPr>
      <w:r>
        <w:rPr>
          <w:rFonts w:ascii="方正仿宋_GBK" w:hAnsi="方正仿宋_GBK" w:eastAsia="方正仿宋_GBK" w:cs="方正仿宋_GBK"/>
          <w:color w:val="000000"/>
          <w:sz w:val="28"/>
        </w:rPr>
        <w:t xml:space="preserve"> </w:t>
      </w:r>
    </w:p>
    <w:p w14:paraId="334C44E0">
      <w:pPr>
        <w:ind w:firstLine="560"/>
        <w:outlineLvl w:val="3"/>
      </w:pPr>
      <w:bookmarkStart w:id="28" w:name="_Toc_4_4_0000000029"/>
      <w:r>
        <w:rPr>
          <w:rFonts w:ascii="方正仿宋_GBK" w:hAnsi="方正仿宋_GBK" w:eastAsia="方正仿宋_GBK" w:cs="方正仿宋_GBK"/>
          <w:color w:val="000000"/>
          <w:sz w:val="28"/>
        </w:rPr>
        <w:t>26.卫生院办公经费绩效目标表</w:t>
      </w:r>
      <w:bookmarkEnd w:id="2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EF45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FA7525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F812888">
            <w:pPr>
              <w:pStyle w:val="10"/>
            </w:pPr>
            <w:r>
              <w:t>单位：万元</w:t>
            </w:r>
          </w:p>
        </w:tc>
      </w:tr>
      <w:tr w14:paraId="52FA7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69B1B5">
            <w:pPr>
              <w:pStyle w:val="13"/>
            </w:pPr>
            <w:r>
              <w:t>项目编码</w:t>
            </w:r>
          </w:p>
        </w:tc>
        <w:tc>
          <w:tcPr>
            <w:tcW w:w="2608" w:type="dxa"/>
            <w:gridSpan w:val="2"/>
            <w:vAlign w:val="center"/>
          </w:tcPr>
          <w:p w14:paraId="34D2F00E">
            <w:pPr>
              <w:pStyle w:val="12"/>
            </w:pPr>
            <w:r>
              <w:t>13060523P003962100023</w:t>
            </w:r>
          </w:p>
        </w:tc>
        <w:tc>
          <w:tcPr>
            <w:tcW w:w="1587" w:type="dxa"/>
            <w:vAlign w:val="center"/>
          </w:tcPr>
          <w:p w14:paraId="77AB5BED">
            <w:pPr>
              <w:pStyle w:val="13"/>
            </w:pPr>
            <w:r>
              <w:t>项目名称</w:t>
            </w:r>
          </w:p>
        </w:tc>
        <w:tc>
          <w:tcPr>
            <w:tcW w:w="4423" w:type="dxa"/>
            <w:gridSpan w:val="3"/>
            <w:vAlign w:val="center"/>
          </w:tcPr>
          <w:p w14:paraId="6C64A8A7">
            <w:pPr>
              <w:pStyle w:val="12"/>
            </w:pPr>
            <w:r>
              <w:t>卫生院办公经费</w:t>
            </w:r>
          </w:p>
        </w:tc>
      </w:tr>
      <w:tr w14:paraId="5C2037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3B237">
            <w:pPr>
              <w:pStyle w:val="13"/>
            </w:pPr>
            <w:r>
              <w:t>预算规模及资金用途</w:t>
            </w:r>
          </w:p>
        </w:tc>
        <w:tc>
          <w:tcPr>
            <w:tcW w:w="1276" w:type="dxa"/>
            <w:vAlign w:val="center"/>
          </w:tcPr>
          <w:p w14:paraId="5913F58E">
            <w:pPr>
              <w:pStyle w:val="13"/>
            </w:pPr>
            <w:r>
              <w:t>预算数</w:t>
            </w:r>
          </w:p>
        </w:tc>
        <w:tc>
          <w:tcPr>
            <w:tcW w:w="1332" w:type="dxa"/>
            <w:vAlign w:val="center"/>
          </w:tcPr>
          <w:p w14:paraId="3812EF43">
            <w:pPr>
              <w:pStyle w:val="12"/>
            </w:pPr>
            <w:r>
              <w:t>43.59</w:t>
            </w:r>
          </w:p>
        </w:tc>
        <w:tc>
          <w:tcPr>
            <w:tcW w:w="1587" w:type="dxa"/>
            <w:vAlign w:val="center"/>
          </w:tcPr>
          <w:p w14:paraId="694860B2">
            <w:pPr>
              <w:pStyle w:val="13"/>
            </w:pPr>
            <w:r>
              <w:t>其中：财政    资金</w:t>
            </w:r>
          </w:p>
        </w:tc>
        <w:tc>
          <w:tcPr>
            <w:tcW w:w="1304" w:type="dxa"/>
            <w:vAlign w:val="center"/>
          </w:tcPr>
          <w:p w14:paraId="27FF3044">
            <w:pPr>
              <w:pStyle w:val="12"/>
            </w:pPr>
            <w:r>
              <w:t>43.59</w:t>
            </w:r>
          </w:p>
        </w:tc>
        <w:tc>
          <w:tcPr>
            <w:tcW w:w="1276" w:type="dxa"/>
            <w:vAlign w:val="center"/>
          </w:tcPr>
          <w:p w14:paraId="25B92240">
            <w:pPr>
              <w:pStyle w:val="13"/>
            </w:pPr>
            <w:r>
              <w:t>其他资金</w:t>
            </w:r>
          </w:p>
        </w:tc>
        <w:tc>
          <w:tcPr>
            <w:tcW w:w="1843" w:type="dxa"/>
            <w:vAlign w:val="center"/>
          </w:tcPr>
          <w:p w14:paraId="6B7B8102">
            <w:pPr>
              <w:pStyle w:val="12"/>
            </w:pPr>
            <w:r>
              <w:t xml:space="preserve"> </w:t>
            </w:r>
          </w:p>
        </w:tc>
      </w:tr>
      <w:tr w14:paraId="2FD07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304C84"/>
        </w:tc>
        <w:tc>
          <w:tcPr>
            <w:tcW w:w="8618" w:type="dxa"/>
            <w:gridSpan w:val="6"/>
            <w:vAlign w:val="center"/>
          </w:tcPr>
          <w:p w14:paraId="7A1EABF3">
            <w:pPr>
              <w:pStyle w:val="12"/>
            </w:pPr>
            <w:r>
              <w:t>保证本单位事务正常运行</w:t>
            </w:r>
          </w:p>
        </w:tc>
      </w:tr>
      <w:tr w14:paraId="261E2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C5646C">
            <w:pPr>
              <w:pStyle w:val="13"/>
              <w:rPr>
                <w:rFonts w:hint="eastAsia" w:eastAsia="方正书宋_GBK"/>
                <w:lang w:eastAsia="zh-CN"/>
              </w:rPr>
            </w:pPr>
            <w:r>
              <w:rPr>
                <w:rFonts w:hint="eastAsia"/>
                <w:lang w:eastAsia="zh-CN"/>
              </w:rPr>
              <w:t>资金支出计划</w:t>
            </w:r>
          </w:p>
        </w:tc>
        <w:tc>
          <w:tcPr>
            <w:tcW w:w="2608" w:type="dxa"/>
            <w:gridSpan w:val="2"/>
            <w:vAlign w:val="center"/>
          </w:tcPr>
          <w:p w14:paraId="7F1B4A7F">
            <w:pPr>
              <w:pStyle w:val="13"/>
            </w:pPr>
            <w:r>
              <w:t>3月底</w:t>
            </w:r>
          </w:p>
        </w:tc>
        <w:tc>
          <w:tcPr>
            <w:tcW w:w="1587" w:type="dxa"/>
            <w:vAlign w:val="center"/>
          </w:tcPr>
          <w:p w14:paraId="4F00E723">
            <w:pPr>
              <w:pStyle w:val="13"/>
            </w:pPr>
            <w:r>
              <w:t>6月底</w:t>
            </w:r>
          </w:p>
        </w:tc>
        <w:tc>
          <w:tcPr>
            <w:tcW w:w="1304" w:type="dxa"/>
            <w:vAlign w:val="center"/>
          </w:tcPr>
          <w:p w14:paraId="25B259E9">
            <w:pPr>
              <w:pStyle w:val="13"/>
            </w:pPr>
            <w:r>
              <w:t>10月底</w:t>
            </w:r>
          </w:p>
        </w:tc>
        <w:tc>
          <w:tcPr>
            <w:tcW w:w="3119" w:type="dxa"/>
            <w:gridSpan w:val="2"/>
            <w:vAlign w:val="center"/>
          </w:tcPr>
          <w:p w14:paraId="16ADDEC0">
            <w:pPr>
              <w:pStyle w:val="13"/>
            </w:pPr>
            <w:r>
              <w:t>12月底</w:t>
            </w:r>
          </w:p>
        </w:tc>
      </w:tr>
      <w:tr w14:paraId="5E820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BE6834"/>
        </w:tc>
        <w:tc>
          <w:tcPr>
            <w:tcW w:w="2608" w:type="dxa"/>
            <w:gridSpan w:val="2"/>
            <w:vAlign w:val="center"/>
          </w:tcPr>
          <w:p w14:paraId="789AB23F">
            <w:pPr>
              <w:pStyle w:val="14"/>
            </w:pPr>
            <w:r>
              <w:rPr>
                <w:rFonts w:hint="eastAsia"/>
                <w:lang w:val="en-US" w:eastAsia="zh-CN"/>
              </w:rPr>
              <w:t>25%</w:t>
            </w:r>
          </w:p>
        </w:tc>
        <w:tc>
          <w:tcPr>
            <w:tcW w:w="1587" w:type="dxa"/>
            <w:vAlign w:val="center"/>
          </w:tcPr>
          <w:p w14:paraId="188E3680">
            <w:pPr>
              <w:pStyle w:val="14"/>
            </w:pPr>
            <w:r>
              <w:rPr>
                <w:rFonts w:hint="eastAsia"/>
                <w:lang w:val="en-US" w:eastAsia="zh-CN"/>
              </w:rPr>
              <w:t>50%</w:t>
            </w:r>
          </w:p>
        </w:tc>
        <w:tc>
          <w:tcPr>
            <w:tcW w:w="1304" w:type="dxa"/>
            <w:vAlign w:val="center"/>
          </w:tcPr>
          <w:p w14:paraId="3F0C1C1D">
            <w:pPr>
              <w:pStyle w:val="14"/>
            </w:pPr>
            <w:r>
              <w:rPr>
                <w:rFonts w:hint="eastAsia"/>
                <w:lang w:val="en-US" w:eastAsia="zh-CN"/>
              </w:rPr>
              <w:t>75%</w:t>
            </w:r>
          </w:p>
        </w:tc>
        <w:tc>
          <w:tcPr>
            <w:tcW w:w="3119" w:type="dxa"/>
            <w:gridSpan w:val="2"/>
            <w:vAlign w:val="center"/>
          </w:tcPr>
          <w:p w14:paraId="379290F3">
            <w:pPr>
              <w:pStyle w:val="14"/>
            </w:pPr>
            <w:r>
              <w:rPr>
                <w:rFonts w:hint="eastAsia"/>
                <w:lang w:val="en-US" w:eastAsia="zh-CN"/>
              </w:rPr>
              <w:t>100%</w:t>
            </w:r>
          </w:p>
        </w:tc>
      </w:tr>
      <w:tr w14:paraId="4700D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C5A54F">
            <w:pPr>
              <w:pStyle w:val="13"/>
            </w:pPr>
            <w:r>
              <w:t>绩效目标</w:t>
            </w:r>
          </w:p>
        </w:tc>
        <w:tc>
          <w:tcPr>
            <w:tcW w:w="8618" w:type="dxa"/>
            <w:gridSpan w:val="6"/>
            <w:vAlign w:val="center"/>
          </w:tcPr>
          <w:p w14:paraId="752AE92E">
            <w:pPr>
              <w:pStyle w:val="12"/>
              <w:rPr>
                <w:rFonts w:hint="default" w:eastAsia="方正书宋_GBK"/>
                <w:lang w:val="en-US" w:eastAsia="zh-CN"/>
              </w:rPr>
            </w:pPr>
            <w:r>
              <w:rPr>
                <w:rFonts w:hint="eastAsia"/>
                <w:lang w:eastAsia="zh-CN"/>
              </w:rPr>
              <w:t>根据工作需要，</w:t>
            </w:r>
            <w:r>
              <w:t>保证本单位事务正常运行</w:t>
            </w:r>
            <w:r>
              <w:rPr>
                <w:rFonts w:hint="eastAsia"/>
                <w:lang w:eastAsia="zh-CN"/>
              </w:rPr>
              <w:t>，确保</w:t>
            </w:r>
            <w:r>
              <w:rPr>
                <w:rFonts w:hint="eastAsia"/>
                <w:lang w:val="en-US" w:eastAsia="zh-CN"/>
              </w:rPr>
              <w:t>2023年事务正常完成。</w:t>
            </w:r>
          </w:p>
        </w:tc>
      </w:tr>
    </w:tbl>
    <w:p w14:paraId="29ED310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61C7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6D87742">
            <w:pPr>
              <w:pStyle w:val="13"/>
            </w:pPr>
            <w:r>
              <w:t>一级指标</w:t>
            </w:r>
          </w:p>
        </w:tc>
        <w:tc>
          <w:tcPr>
            <w:tcW w:w="1276" w:type="dxa"/>
            <w:vAlign w:val="center"/>
          </w:tcPr>
          <w:p w14:paraId="32C60E2C">
            <w:pPr>
              <w:pStyle w:val="13"/>
            </w:pPr>
            <w:r>
              <w:t>二级指标</w:t>
            </w:r>
          </w:p>
        </w:tc>
        <w:tc>
          <w:tcPr>
            <w:tcW w:w="1332" w:type="dxa"/>
            <w:vAlign w:val="center"/>
          </w:tcPr>
          <w:p w14:paraId="24D392B9">
            <w:pPr>
              <w:pStyle w:val="13"/>
            </w:pPr>
            <w:r>
              <w:t>三级指标</w:t>
            </w:r>
          </w:p>
        </w:tc>
        <w:tc>
          <w:tcPr>
            <w:tcW w:w="2891" w:type="dxa"/>
            <w:vAlign w:val="center"/>
          </w:tcPr>
          <w:p w14:paraId="7EF684E8">
            <w:pPr>
              <w:pStyle w:val="13"/>
            </w:pPr>
            <w:r>
              <w:t>绩效指标描述</w:t>
            </w:r>
          </w:p>
        </w:tc>
        <w:tc>
          <w:tcPr>
            <w:tcW w:w="1276" w:type="dxa"/>
            <w:vAlign w:val="center"/>
          </w:tcPr>
          <w:p w14:paraId="4D0D4337">
            <w:pPr>
              <w:pStyle w:val="13"/>
            </w:pPr>
            <w:r>
              <w:t>指标值</w:t>
            </w:r>
          </w:p>
        </w:tc>
        <w:tc>
          <w:tcPr>
            <w:tcW w:w="1843" w:type="dxa"/>
            <w:vAlign w:val="center"/>
          </w:tcPr>
          <w:p w14:paraId="7C6EC07B">
            <w:pPr>
              <w:pStyle w:val="13"/>
            </w:pPr>
            <w:r>
              <w:t>指标值确定依据</w:t>
            </w:r>
          </w:p>
        </w:tc>
      </w:tr>
      <w:tr w14:paraId="5E22B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10B2DE">
            <w:pPr>
              <w:pStyle w:val="14"/>
            </w:pPr>
            <w:r>
              <w:t>产出指标</w:t>
            </w:r>
          </w:p>
        </w:tc>
        <w:tc>
          <w:tcPr>
            <w:tcW w:w="1276" w:type="dxa"/>
            <w:vAlign w:val="center"/>
          </w:tcPr>
          <w:p w14:paraId="490608C9">
            <w:pPr>
              <w:pStyle w:val="12"/>
            </w:pPr>
            <w:r>
              <w:t>数量指标</w:t>
            </w:r>
          </w:p>
        </w:tc>
        <w:tc>
          <w:tcPr>
            <w:tcW w:w="1332" w:type="dxa"/>
            <w:vAlign w:val="center"/>
          </w:tcPr>
          <w:p w14:paraId="10BFB3E9">
            <w:pPr>
              <w:pStyle w:val="12"/>
            </w:pPr>
            <w:r>
              <w:t>培训人员人次</w:t>
            </w:r>
          </w:p>
        </w:tc>
        <w:tc>
          <w:tcPr>
            <w:tcW w:w="2891" w:type="dxa"/>
            <w:vAlign w:val="center"/>
          </w:tcPr>
          <w:p w14:paraId="3F619652">
            <w:pPr>
              <w:pStyle w:val="12"/>
            </w:pPr>
            <w:r>
              <w:t>培训人员人次</w:t>
            </w:r>
          </w:p>
        </w:tc>
        <w:tc>
          <w:tcPr>
            <w:tcW w:w="1276" w:type="dxa"/>
            <w:vAlign w:val="center"/>
          </w:tcPr>
          <w:p w14:paraId="26460DFA">
            <w:pPr>
              <w:pStyle w:val="12"/>
            </w:pPr>
            <w:r>
              <w:t>≥40次</w:t>
            </w:r>
          </w:p>
        </w:tc>
        <w:tc>
          <w:tcPr>
            <w:tcW w:w="1843" w:type="dxa"/>
            <w:vAlign w:val="center"/>
          </w:tcPr>
          <w:p w14:paraId="070AF124">
            <w:pPr>
              <w:pStyle w:val="12"/>
            </w:pPr>
            <w:r>
              <w:t>每年培训40人次</w:t>
            </w:r>
          </w:p>
        </w:tc>
      </w:tr>
      <w:tr w14:paraId="46B9D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D286A"/>
        </w:tc>
        <w:tc>
          <w:tcPr>
            <w:tcW w:w="1276" w:type="dxa"/>
            <w:vAlign w:val="center"/>
          </w:tcPr>
          <w:p w14:paraId="5FB22711">
            <w:pPr>
              <w:pStyle w:val="12"/>
            </w:pPr>
            <w:r>
              <w:t>质量指标</w:t>
            </w:r>
          </w:p>
        </w:tc>
        <w:tc>
          <w:tcPr>
            <w:tcW w:w="1332" w:type="dxa"/>
            <w:vAlign w:val="center"/>
          </w:tcPr>
          <w:p w14:paraId="6C8C69F9">
            <w:pPr>
              <w:pStyle w:val="12"/>
            </w:pPr>
            <w:r>
              <w:t>运转保障率</w:t>
            </w:r>
          </w:p>
        </w:tc>
        <w:tc>
          <w:tcPr>
            <w:tcW w:w="2891" w:type="dxa"/>
            <w:vAlign w:val="center"/>
          </w:tcPr>
          <w:p w14:paraId="5F51C1E1">
            <w:pPr>
              <w:pStyle w:val="12"/>
            </w:pPr>
            <w:r>
              <w:t>各项日常工作保障率</w:t>
            </w:r>
          </w:p>
        </w:tc>
        <w:tc>
          <w:tcPr>
            <w:tcW w:w="1276" w:type="dxa"/>
            <w:vAlign w:val="center"/>
          </w:tcPr>
          <w:p w14:paraId="4C7779B3">
            <w:pPr>
              <w:pStyle w:val="12"/>
            </w:pPr>
            <w:r>
              <w:t>≥95%</w:t>
            </w:r>
          </w:p>
        </w:tc>
        <w:tc>
          <w:tcPr>
            <w:tcW w:w="1843" w:type="dxa"/>
            <w:vAlign w:val="center"/>
          </w:tcPr>
          <w:p w14:paraId="74F45E1A">
            <w:pPr>
              <w:pStyle w:val="12"/>
            </w:pPr>
            <w:r>
              <w:t>2023年度工作计划</w:t>
            </w:r>
          </w:p>
        </w:tc>
      </w:tr>
      <w:tr w14:paraId="5C031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D8C8F3"/>
        </w:tc>
        <w:tc>
          <w:tcPr>
            <w:tcW w:w="1276" w:type="dxa"/>
            <w:vAlign w:val="center"/>
          </w:tcPr>
          <w:p w14:paraId="4D8D2DFB">
            <w:pPr>
              <w:pStyle w:val="12"/>
            </w:pPr>
            <w:r>
              <w:t>时效指标</w:t>
            </w:r>
          </w:p>
        </w:tc>
        <w:tc>
          <w:tcPr>
            <w:tcW w:w="1332" w:type="dxa"/>
            <w:vAlign w:val="center"/>
          </w:tcPr>
          <w:p w14:paraId="010A91FE">
            <w:pPr>
              <w:pStyle w:val="12"/>
            </w:pPr>
            <w:r>
              <w:t>经费保障及时性</w:t>
            </w:r>
          </w:p>
        </w:tc>
        <w:tc>
          <w:tcPr>
            <w:tcW w:w="2891" w:type="dxa"/>
            <w:vAlign w:val="center"/>
          </w:tcPr>
          <w:p w14:paraId="039AF942">
            <w:pPr>
              <w:pStyle w:val="12"/>
            </w:pPr>
            <w:r>
              <w:t>及时保障</w:t>
            </w:r>
          </w:p>
        </w:tc>
        <w:tc>
          <w:tcPr>
            <w:tcW w:w="1276" w:type="dxa"/>
            <w:vAlign w:val="center"/>
          </w:tcPr>
          <w:p w14:paraId="4D66C341">
            <w:pPr>
              <w:pStyle w:val="12"/>
            </w:pPr>
            <w:r>
              <w:t>≥95%</w:t>
            </w:r>
          </w:p>
        </w:tc>
        <w:tc>
          <w:tcPr>
            <w:tcW w:w="1843" w:type="dxa"/>
            <w:vAlign w:val="center"/>
          </w:tcPr>
          <w:p w14:paraId="474D4A85">
            <w:pPr>
              <w:pStyle w:val="12"/>
            </w:pPr>
            <w:r>
              <w:t>2023年度工作计划</w:t>
            </w:r>
          </w:p>
        </w:tc>
      </w:tr>
      <w:tr w14:paraId="7725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2BE87"/>
        </w:tc>
        <w:tc>
          <w:tcPr>
            <w:tcW w:w="1276" w:type="dxa"/>
            <w:vAlign w:val="center"/>
          </w:tcPr>
          <w:p w14:paraId="41D6A406">
            <w:pPr>
              <w:pStyle w:val="12"/>
            </w:pPr>
            <w:r>
              <w:t>成本指标</w:t>
            </w:r>
          </w:p>
        </w:tc>
        <w:tc>
          <w:tcPr>
            <w:tcW w:w="1332" w:type="dxa"/>
            <w:vAlign w:val="center"/>
          </w:tcPr>
          <w:p w14:paraId="0BF74C5B">
            <w:pPr>
              <w:pStyle w:val="12"/>
            </w:pPr>
            <w:r>
              <w:t>办公经费标准</w:t>
            </w:r>
          </w:p>
        </w:tc>
        <w:tc>
          <w:tcPr>
            <w:tcW w:w="2891" w:type="dxa"/>
            <w:vAlign w:val="center"/>
          </w:tcPr>
          <w:p w14:paraId="212612C2">
            <w:pPr>
              <w:pStyle w:val="12"/>
            </w:pPr>
            <w:r>
              <w:t>按照规定执行</w:t>
            </w:r>
          </w:p>
        </w:tc>
        <w:tc>
          <w:tcPr>
            <w:tcW w:w="1276" w:type="dxa"/>
            <w:vAlign w:val="center"/>
          </w:tcPr>
          <w:p w14:paraId="66708B2D">
            <w:pPr>
              <w:pStyle w:val="12"/>
            </w:pPr>
            <w:r>
              <w:t>≥95%</w:t>
            </w:r>
          </w:p>
        </w:tc>
        <w:tc>
          <w:tcPr>
            <w:tcW w:w="1843" w:type="dxa"/>
            <w:vAlign w:val="center"/>
          </w:tcPr>
          <w:p w14:paraId="746EC307">
            <w:pPr>
              <w:pStyle w:val="12"/>
            </w:pPr>
            <w:r>
              <w:t>2023年度工作计划</w:t>
            </w:r>
          </w:p>
        </w:tc>
      </w:tr>
      <w:tr w14:paraId="19592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55880E">
            <w:pPr>
              <w:pStyle w:val="14"/>
            </w:pPr>
            <w:r>
              <w:t>效益指标</w:t>
            </w:r>
          </w:p>
        </w:tc>
        <w:tc>
          <w:tcPr>
            <w:tcW w:w="1276" w:type="dxa"/>
            <w:vAlign w:val="center"/>
          </w:tcPr>
          <w:p w14:paraId="03037597">
            <w:pPr>
              <w:pStyle w:val="12"/>
            </w:pPr>
            <w:r>
              <w:t>经济效益指标</w:t>
            </w:r>
          </w:p>
        </w:tc>
        <w:tc>
          <w:tcPr>
            <w:tcW w:w="1332" w:type="dxa"/>
            <w:vAlign w:val="center"/>
          </w:tcPr>
          <w:p w14:paraId="5254B7C1">
            <w:pPr>
              <w:pStyle w:val="12"/>
            </w:pPr>
            <w:r>
              <w:t>覆盖服务人口</w:t>
            </w:r>
          </w:p>
        </w:tc>
        <w:tc>
          <w:tcPr>
            <w:tcW w:w="2891" w:type="dxa"/>
            <w:vAlign w:val="center"/>
          </w:tcPr>
          <w:p w14:paraId="5940469E">
            <w:pPr>
              <w:pStyle w:val="12"/>
            </w:pPr>
            <w:r>
              <w:t>覆盖服务人口</w:t>
            </w:r>
          </w:p>
        </w:tc>
        <w:tc>
          <w:tcPr>
            <w:tcW w:w="1276" w:type="dxa"/>
            <w:vAlign w:val="center"/>
          </w:tcPr>
          <w:p w14:paraId="3570B965">
            <w:pPr>
              <w:pStyle w:val="12"/>
            </w:pPr>
            <w:r>
              <w:t>≥40人</w:t>
            </w:r>
          </w:p>
        </w:tc>
        <w:tc>
          <w:tcPr>
            <w:tcW w:w="1843" w:type="dxa"/>
            <w:vAlign w:val="center"/>
          </w:tcPr>
          <w:p w14:paraId="18F95EA3">
            <w:pPr>
              <w:pStyle w:val="12"/>
            </w:pPr>
            <w:r>
              <w:t>2023年度工作计划</w:t>
            </w:r>
          </w:p>
        </w:tc>
      </w:tr>
      <w:tr w14:paraId="7E42A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D7A5C"/>
        </w:tc>
        <w:tc>
          <w:tcPr>
            <w:tcW w:w="1276" w:type="dxa"/>
            <w:vAlign w:val="center"/>
          </w:tcPr>
          <w:p w14:paraId="1A1D5B53">
            <w:pPr>
              <w:pStyle w:val="12"/>
            </w:pPr>
            <w:r>
              <w:t>社会效益指标</w:t>
            </w:r>
          </w:p>
        </w:tc>
        <w:tc>
          <w:tcPr>
            <w:tcW w:w="1332" w:type="dxa"/>
            <w:vAlign w:val="center"/>
          </w:tcPr>
          <w:p w14:paraId="7C8E7305">
            <w:pPr>
              <w:pStyle w:val="12"/>
            </w:pPr>
            <w:r>
              <w:t>保障单位正常运转</w:t>
            </w:r>
          </w:p>
        </w:tc>
        <w:tc>
          <w:tcPr>
            <w:tcW w:w="2891" w:type="dxa"/>
            <w:vAlign w:val="center"/>
          </w:tcPr>
          <w:p w14:paraId="2F65698E">
            <w:pPr>
              <w:pStyle w:val="12"/>
            </w:pPr>
            <w:r>
              <w:t>保障单位正常运转</w:t>
            </w:r>
          </w:p>
        </w:tc>
        <w:tc>
          <w:tcPr>
            <w:tcW w:w="1276" w:type="dxa"/>
            <w:vAlign w:val="center"/>
          </w:tcPr>
          <w:p w14:paraId="07D01530">
            <w:pPr>
              <w:pStyle w:val="12"/>
            </w:pPr>
            <w:r>
              <w:t>≥95%</w:t>
            </w:r>
          </w:p>
        </w:tc>
        <w:tc>
          <w:tcPr>
            <w:tcW w:w="1843" w:type="dxa"/>
            <w:vAlign w:val="center"/>
          </w:tcPr>
          <w:p w14:paraId="7445D44D">
            <w:pPr>
              <w:pStyle w:val="12"/>
            </w:pPr>
            <w:r>
              <w:t>2023年度工作计划</w:t>
            </w:r>
          </w:p>
        </w:tc>
      </w:tr>
      <w:tr w14:paraId="3F1E43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5819C"/>
        </w:tc>
        <w:tc>
          <w:tcPr>
            <w:tcW w:w="1276" w:type="dxa"/>
            <w:vAlign w:val="center"/>
          </w:tcPr>
          <w:p w14:paraId="1D89F573">
            <w:pPr>
              <w:pStyle w:val="12"/>
            </w:pPr>
            <w:r>
              <w:t>生态效益指标</w:t>
            </w:r>
          </w:p>
        </w:tc>
        <w:tc>
          <w:tcPr>
            <w:tcW w:w="1332" w:type="dxa"/>
            <w:vAlign w:val="center"/>
          </w:tcPr>
          <w:p w14:paraId="34BEBF2A">
            <w:pPr>
              <w:pStyle w:val="12"/>
            </w:pPr>
            <w:r>
              <w:t>工作效率提升</w:t>
            </w:r>
          </w:p>
        </w:tc>
        <w:tc>
          <w:tcPr>
            <w:tcW w:w="2891" w:type="dxa"/>
            <w:vAlign w:val="center"/>
          </w:tcPr>
          <w:p w14:paraId="45A8E8CD">
            <w:pPr>
              <w:pStyle w:val="12"/>
            </w:pPr>
            <w:r>
              <w:t>人员工作效率情况</w:t>
            </w:r>
          </w:p>
        </w:tc>
        <w:tc>
          <w:tcPr>
            <w:tcW w:w="1276" w:type="dxa"/>
            <w:vAlign w:val="center"/>
          </w:tcPr>
          <w:p w14:paraId="4736CCDD">
            <w:pPr>
              <w:pStyle w:val="12"/>
            </w:pPr>
            <w:r>
              <w:t>≥90%</w:t>
            </w:r>
          </w:p>
        </w:tc>
        <w:tc>
          <w:tcPr>
            <w:tcW w:w="1843" w:type="dxa"/>
            <w:vAlign w:val="center"/>
          </w:tcPr>
          <w:p w14:paraId="7816833B">
            <w:pPr>
              <w:pStyle w:val="12"/>
            </w:pPr>
            <w:r>
              <w:t>2023年度工作计划</w:t>
            </w:r>
          </w:p>
        </w:tc>
      </w:tr>
      <w:tr w14:paraId="54EC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06AA3"/>
        </w:tc>
        <w:tc>
          <w:tcPr>
            <w:tcW w:w="1276" w:type="dxa"/>
            <w:vAlign w:val="center"/>
          </w:tcPr>
          <w:p w14:paraId="171AE235">
            <w:pPr>
              <w:pStyle w:val="12"/>
            </w:pPr>
            <w:r>
              <w:t>可持续影响指标</w:t>
            </w:r>
          </w:p>
        </w:tc>
        <w:tc>
          <w:tcPr>
            <w:tcW w:w="1332" w:type="dxa"/>
            <w:vAlign w:val="center"/>
          </w:tcPr>
          <w:p w14:paraId="664BE070">
            <w:pPr>
              <w:pStyle w:val="12"/>
            </w:pPr>
            <w:r>
              <w:t>业务办理情况</w:t>
            </w:r>
          </w:p>
        </w:tc>
        <w:tc>
          <w:tcPr>
            <w:tcW w:w="2891" w:type="dxa"/>
            <w:vAlign w:val="center"/>
          </w:tcPr>
          <w:p w14:paraId="27416B8C">
            <w:pPr>
              <w:pStyle w:val="12"/>
            </w:pPr>
            <w:r>
              <w:t>业务开展情况</w:t>
            </w:r>
          </w:p>
        </w:tc>
        <w:tc>
          <w:tcPr>
            <w:tcW w:w="1276" w:type="dxa"/>
            <w:vAlign w:val="center"/>
          </w:tcPr>
          <w:p w14:paraId="71B030EA">
            <w:pPr>
              <w:pStyle w:val="12"/>
            </w:pPr>
            <w:r>
              <w:t>≥90%</w:t>
            </w:r>
          </w:p>
        </w:tc>
        <w:tc>
          <w:tcPr>
            <w:tcW w:w="1843" w:type="dxa"/>
            <w:vAlign w:val="center"/>
          </w:tcPr>
          <w:p w14:paraId="12023CBC">
            <w:pPr>
              <w:pStyle w:val="12"/>
            </w:pPr>
            <w:r>
              <w:t>2023年度工作计划</w:t>
            </w:r>
          </w:p>
        </w:tc>
      </w:tr>
      <w:tr w14:paraId="5FCBFC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1D5E5">
            <w:pPr>
              <w:pStyle w:val="14"/>
            </w:pPr>
            <w:r>
              <w:t>满意度指标</w:t>
            </w:r>
          </w:p>
        </w:tc>
        <w:tc>
          <w:tcPr>
            <w:tcW w:w="1276" w:type="dxa"/>
            <w:vAlign w:val="center"/>
          </w:tcPr>
          <w:p w14:paraId="49990575">
            <w:pPr>
              <w:pStyle w:val="12"/>
            </w:pPr>
            <w:r>
              <w:t>服务对象满意度指标</w:t>
            </w:r>
          </w:p>
        </w:tc>
        <w:tc>
          <w:tcPr>
            <w:tcW w:w="1332" w:type="dxa"/>
            <w:vAlign w:val="center"/>
          </w:tcPr>
          <w:p w14:paraId="19558F98">
            <w:pPr>
              <w:pStyle w:val="12"/>
            </w:pPr>
            <w:r>
              <w:t>工作人员满意度</w:t>
            </w:r>
          </w:p>
        </w:tc>
        <w:tc>
          <w:tcPr>
            <w:tcW w:w="2891" w:type="dxa"/>
            <w:vAlign w:val="center"/>
          </w:tcPr>
          <w:p w14:paraId="7919DA4E">
            <w:pPr>
              <w:pStyle w:val="12"/>
            </w:pPr>
            <w:r>
              <w:t>工作人员满意度</w:t>
            </w:r>
          </w:p>
        </w:tc>
        <w:tc>
          <w:tcPr>
            <w:tcW w:w="1276" w:type="dxa"/>
            <w:vAlign w:val="center"/>
          </w:tcPr>
          <w:p w14:paraId="39DC1BF0">
            <w:pPr>
              <w:pStyle w:val="12"/>
            </w:pPr>
            <w:r>
              <w:t>≥95%</w:t>
            </w:r>
          </w:p>
        </w:tc>
        <w:tc>
          <w:tcPr>
            <w:tcW w:w="1843" w:type="dxa"/>
            <w:vAlign w:val="center"/>
          </w:tcPr>
          <w:p w14:paraId="7BAE0E6B">
            <w:pPr>
              <w:pStyle w:val="12"/>
            </w:pPr>
            <w:r>
              <w:t>人员满意度比例</w:t>
            </w:r>
          </w:p>
        </w:tc>
      </w:tr>
    </w:tbl>
    <w:p w14:paraId="0218A2AB">
      <w:pPr>
        <w:sectPr>
          <w:pgSz w:w="11900" w:h="16840"/>
          <w:pgMar w:top="1984" w:right="1304" w:bottom="1134" w:left="1304" w:header="720" w:footer="720" w:gutter="0"/>
          <w:cols w:space="720" w:num="1"/>
        </w:sectPr>
      </w:pPr>
    </w:p>
    <w:p w14:paraId="67B01515">
      <w:pPr>
        <w:jc w:val="center"/>
      </w:pPr>
      <w:r>
        <w:rPr>
          <w:rFonts w:ascii="方正仿宋_GBK" w:hAnsi="方正仿宋_GBK" w:eastAsia="方正仿宋_GBK" w:cs="方正仿宋_GBK"/>
          <w:color w:val="000000"/>
          <w:sz w:val="28"/>
        </w:rPr>
        <w:t xml:space="preserve"> </w:t>
      </w:r>
    </w:p>
    <w:p w14:paraId="0551FA61">
      <w:pPr>
        <w:ind w:firstLine="560"/>
        <w:outlineLvl w:val="3"/>
      </w:pPr>
      <w:bookmarkStart w:id="29" w:name="_Toc_4_4_0000000030"/>
      <w:r>
        <w:rPr>
          <w:rFonts w:ascii="方正仿宋_GBK" w:hAnsi="方正仿宋_GBK" w:eastAsia="方正仿宋_GBK" w:cs="方正仿宋_GBK"/>
          <w:color w:val="000000"/>
          <w:sz w:val="28"/>
        </w:rPr>
        <w:t>27.卫生院基本公共卫生服务资金（本级配套）绩效目标表</w:t>
      </w:r>
      <w:bookmarkEnd w:id="2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5E00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A602ED">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69705EA">
            <w:pPr>
              <w:pStyle w:val="10"/>
            </w:pPr>
            <w:r>
              <w:t>单位：万元</w:t>
            </w:r>
          </w:p>
        </w:tc>
      </w:tr>
      <w:tr w14:paraId="7262E5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F2C344">
            <w:pPr>
              <w:pStyle w:val="13"/>
            </w:pPr>
            <w:r>
              <w:t>项目编码</w:t>
            </w:r>
          </w:p>
        </w:tc>
        <w:tc>
          <w:tcPr>
            <w:tcW w:w="2608" w:type="dxa"/>
            <w:gridSpan w:val="2"/>
            <w:vAlign w:val="center"/>
          </w:tcPr>
          <w:p w14:paraId="249DAAF4">
            <w:pPr>
              <w:pStyle w:val="12"/>
            </w:pPr>
            <w:r>
              <w:t>13060523P00396310002Q</w:t>
            </w:r>
          </w:p>
        </w:tc>
        <w:tc>
          <w:tcPr>
            <w:tcW w:w="1587" w:type="dxa"/>
            <w:vAlign w:val="center"/>
          </w:tcPr>
          <w:p w14:paraId="17C6A8FC">
            <w:pPr>
              <w:pStyle w:val="13"/>
            </w:pPr>
            <w:r>
              <w:t>项目名称</w:t>
            </w:r>
          </w:p>
        </w:tc>
        <w:tc>
          <w:tcPr>
            <w:tcW w:w="4423" w:type="dxa"/>
            <w:gridSpan w:val="3"/>
            <w:vAlign w:val="center"/>
          </w:tcPr>
          <w:p w14:paraId="263D99F5">
            <w:pPr>
              <w:pStyle w:val="12"/>
            </w:pPr>
            <w:r>
              <w:t>卫生院基本公共卫生服务资金（本级配套）</w:t>
            </w:r>
          </w:p>
        </w:tc>
      </w:tr>
      <w:tr w14:paraId="1537A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BA1EC">
            <w:pPr>
              <w:pStyle w:val="13"/>
            </w:pPr>
            <w:r>
              <w:t>预算规模及资金用途</w:t>
            </w:r>
          </w:p>
        </w:tc>
        <w:tc>
          <w:tcPr>
            <w:tcW w:w="1276" w:type="dxa"/>
            <w:vAlign w:val="center"/>
          </w:tcPr>
          <w:p w14:paraId="5A6D35B8">
            <w:pPr>
              <w:pStyle w:val="13"/>
            </w:pPr>
            <w:r>
              <w:t>预算数</w:t>
            </w:r>
          </w:p>
        </w:tc>
        <w:tc>
          <w:tcPr>
            <w:tcW w:w="1332" w:type="dxa"/>
            <w:vAlign w:val="center"/>
          </w:tcPr>
          <w:p w14:paraId="5D795AAE">
            <w:pPr>
              <w:pStyle w:val="12"/>
            </w:pPr>
            <w:r>
              <w:t>514.42</w:t>
            </w:r>
          </w:p>
        </w:tc>
        <w:tc>
          <w:tcPr>
            <w:tcW w:w="1587" w:type="dxa"/>
            <w:vAlign w:val="center"/>
          </w:tcPr>
          <w:p w14:paraId="35F9DAD3">
            <w:pPr>
              <w:pStyle w:val="13"/>
            </w:pPr>
            <w:r>
              <w:t>其中：财政    资金</w:t>
            </w:r>
          </w:p>
        </w:tc>
        <w:tc>
          <w:tcPr>
            <w:tcW w:w="1304" w:type="dxa"/>
            <w:vAlign w:val="center"/>
          </w:tcPr>
          <w:p w14:paraId="30317AE6">
            <w:pPr>
              <w:pStyle w:val="12"/>
            </w:pPr>
            <w:r>
              <w:t>514.42</w:t>
            </w:r>
          </w:p>
        </w:tc>
        <w:tc>
          <w:tcPr>
            <w:tcW w:w="1276" w:type="dxa"/>
            <w:vAlign w:val="center"/>
          </w:tcPr>
          <w:p w14:paraId="21F9FCFB">
            <w:pPr>
              <w:pStyle w:val="13"/>
            </w:pPr>
            <w:r>
              <w:t>其他资金</w:t>
            </w:r>
          </w:p>
        </w:tc>
        <w:tc>
          <w:tcPr>
            <w:tcW w:w="1843" w:type="dxa"/>
            <w:vAlign w:val="center"/>
          </w:tcPr>
          <w:p w14:paraId="73C72AFF">
            <w:pPr>
              <w:pStyle w:val="12"/>
            </w:pPr>
            <w:r>
              <w:t xml:space="preserve"> </w:t>
            </w:r>
          </w:p>
        </w:tc>
      </w:tr>
      <w:tr w14:paraId="681951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FDFED7"/>
        </w:tc>
        <w:tc>
          <w:tcPr>
            <w:tcW w:w="8618" w:type="dxa"/>
            <w:gridSpan w:val="6"/>
            <w:vAlign w:val="center"/>
          </w:tcPr>
          <w:p w14:paraId="7BBBC241">
            <w:pPr>
              <w:pStyle w:val="12"/>
            </w:pPr>
            <w:r>
              <w:t>卫生院基本公共卫生服务资金（本级配套）</w:t>
            </w:r>
            <w:r>
              <w:tab/>
            </w:r>
          </w:p>
          <w:p w14:paraId="40B89368">
            <w:pPr>
              <w:pStyle w:val="12"/>
            </w:pPr>
          </w:p>
        </w:tc>
      </w:tr>
      <w:tr w14:paraId="41763F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2405E9">
            <w:pPr>
              <w:pStyle w:val="13"/>
              <w:rPr>
                <w:rFonts w:hint="eastAsia" w:eastAsia="方正书宋_GBK"/>
                <w:lang w:eastAsia="zh-CN"/>
              </w:rPr>
            </w:pPr>
            <w:r>
              <w:rPr>
                <w:rFonts w:hint="eastAsia"/>
                <w:lang w:eastAsia="zh-CN"/>
              </w:rPr>
              <w:t>资金支出计划</w:t>
            </w:r>
          </w:p>
        </w:tc>
        <w:tc>
          <w:tcPr>
            <w:tcW w:w="2608" w:type="dxa"/>
            <w:gridSpan w:val="2"/>
            <w:vAlign w:val="center"/>
          </w:tcPr>
          <w:p w14:paraId="4C3BEAAA">
            <w:pPr>
              <w:pStyle w:val="13"/>
            </w:pPr>
            <w:r>
              <w:t>3月底</w:t>
            </w:r>
          </w:p>
        </w:tc>
        <w:tc>
          <w:tcPr>
            <w:tcW w:w="1587" w:type="dxa"/>
            <w:vAlign w:val="center"/>
          </w:tcPr>
          <w:p w14:paraId="4FBC7C8E">
            <w:pPr>
              <w:pStyle w:val="13"/>
            </w:pPr>
            <w:r>
              <w:t>6月底</w:t>
            </w:r>
          </w:p>
        </w:tc>
        <w:tc>
          <w:tcPr>
            <w:tcW w:w="1304" w:type="dxa"/>
            <w:vAlign w:val="center"/>
          </w:tcPr>
          <w:p w14:paraId="61763E3E">
            <w:pPr>
              <w:pStyle w:val="13"/>
            </w:pPr>
            <w:r>
              <w:t>10月底</w:t>
            </w:r>
          </w:p>
        </w:tc>
        <w:tc>
          <w:tcPr>
            <w:tcW w:w="3119" w:type="dxa"/>
            <w:gridSpan w:val="2"/>
            <w:vAlign w:val="center"/>
          </w:tcPr>
          <w:p w14:paraId="338A2618">
            <w:pPr>
              <w:pStyle w:val="13"/>
            </w:pPr>
            <w:r>
              <w:t>12月底</w:t>
            </w:r>
          </w:p>
        </w:tc>
      </w:tr>
      <w:tr w14:paraId="735121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D9201D"/>
        </w:tc>
        <w:tc>
          <w:tcPr>
            <w:tcW w:w="2608" w:type="dxa"/>
            <w:gridSpan w:val="2"/>
            <w:vAlign w:val="center"/>
          </w:tcPr>
          <w:p w14:paraId="3ED672A1">
            <w:pPr>
              <w:pStyle w:val="14"/>
            </w:pPr>
            <w:r>
              <w:rPr>
                <w:rFonts w:hint="eastAsia"/>
                <w:lang w:val="en-US" w:eastAsia="zh-CN"/>
              </w:rPr>
              <w:t>25%</w:t>
            </w:r>
          </w:p>
        </w:tc>
        <w:tc>
          <w:tcPr>
            <w:tcW w:w="1587" w:type="dxa"/>
            <w:vAlign w:val="center"/>
          </w:tcPr>
          <w:p w14:paraId="324F7C46">
            <w:pPr>
              <w:pStyle w:val="14"/>
            </w:pPr>
            <w:r>
              <w:rPr>
                <w:rFonts w:hint="eastAsia"/>
                <w:lang w:val="en-US" w:eastAsia="zh-CN"/>
              </w:rPr>
              <w:t>50%</w:t>
            </w:r>
          </w:p>
        </w:tc>
        <w:tc>
          <w:tcPr>
            <w:tcW w:w="1304" w:type="dxa"/>
            <w:vAlign w:val="center"/>
          </w:tcPr>
          <w:p w14:paraId="18B6D30B">
            <w:pPr>
              <w:pStyle w:val="14"/>
            </w:pPr>
            <w:r>
              <w:rPr>
                <w:rFonts w:hint="eastAsia"/>
                <w:lang w:val="en-US" w:eastAsia="zh-CN"/>
              </w:rPr>
              <w:t>75%</w:t>
            </w:r>
          </w:p>
        </w:tc>
        <w:tc>
          <w:tcPr>
            <w:tcW w:w="3119" w:type="dxa"/>
            <w:gridSpan w:val="2"/>
            <w:vAlign w:val="center"/>
          </w:tcPr>
          <w:p w14:paraId="504E5312">
            <w:pPr>
              <w:pStyle w:val="14"/>
            </w:pPr>
            <w:r>
              <w:rPr>
                <w:rFonts w:hint="eastAsia"/>
                <w:lang w:val="en-US" w:eastAsia="zh-CN"/>
              </w:rPr>
              <w:t>100%</w:t>
            </w:r>
          </w:p>
        </w:tc>
      </w:tr>
      <w:tr w14:paraId="2E692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E70B5B">
            <w:pPr>
              <w:pStyle w:val="13"/>
            </w:pPr>
            <w:r>
              <w:t>绩效目标</w:t>
            </w:r>
          </w:p>
        </w:tc>
        <w:tc>
          <w:tcPr>
            <w:tcW w:w="8618" w:type="dxa"/>
            <w:gridSpan w:val="6"/>
            <w:vAlign w:val="center"/>
          </w:tcPr>
          <w:p w14:paraId="78AAD5F3">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1.免费为辖区居民免费体检对</w:t>
            </w:r>
            <w:r>
              <w:rPr>
                <w:rFonts w:hint="eastAsia" w:ascii="方正书宋_GBK" w:hAnsi="方正书宋_GBK" w:eastAsia="方正书宋_GBK" w:cs="方正书宋_GBK"/>
                <w:sz w:val="21"/>
                <w:szCs w:val="24"/>
                <w:lang w:val="en-US" w:eastAsia="zh-CN" w:bidi="ar-SA"/>
              </w:rPr>
              <w:t>2、</w:t>
            </w:r>
            <w:r>
              <w:rPr>
                <w:rFonts w:ascii="方正书宋_GBK" w:hAnsi="方正书宋_GBK" w:eastAsia="方正书宋_GBK" w:cs="方正书宋_GBK"/>
                <w:sz w:val="21"/>
                <w:szCs w:val="24"/>
                <w:lang w:val="en-US" w:eastAsia="uk-UA" w:bidi="ar-SA"/>
              </w:rPr>
              <w:t>城乡居民健康实行干预，减少危害健康因素，使其享有平等的基本公共卫生服务。</w:t>
            </w:r>
          </w:p>
          <w:p w14:paraId="33CC3F9B">
            <w:pPr>
              <w:pStyle w:val="12"/>
            </w:pPr>
          </w:p>
        </w:tc>
      </w:tr>
    </w:tbl>
    <w:p w14:paraId="38E33AA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44D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FAE650">
            <w:pPr>
              <w:pStyle w:val="13"/>
            </w:pPr>
            <w:r>
              <w:t>一级指标</w:t>
            </w:r>
          </w:p>
        </w:tc>
        <w:tc>
          <w:tcPr>
            <w:tcW w:w="1276" w:type="dxa"/>
            <w:vAlign w:val="center"/>
          </w:tcPr>
          <w:p w14:paraId="380C7185">
            <w:pPr>
              <w:pStyle w:val="13"/>
            </w:pPr>
            <w:r>
              <w:t>二级指标</w:t>
            </w:r>
          </w:p>
        </w:tc>
        <w:tc>
          <w:tcPr>
            <w:tcW w:w="1332" w:type="dxa"/>
            <w:vAlign w:val="center"/>
          </w:tcPr>
          <w:p w14:paraId="66AE62DF">
            <w:pPr>
              <w:pStyle w:val="13"/>
            </w:pPr>
            <w:r>
              <w:t>三级指标</w:t>
            </w:r>
          </w:p>
        </w:tc>
        <w:tc>
          <w:tcPr>
            <w:tcW w:w="2891" w:type="dxa"/>
            <w:vAlign w:val="center"/>
          </w:tcPr>
          <w:p w14:paraId="1D91051F">
            <w:pPr>
              <w:pStyle w:val="13"/>
            </w:pPr>
            <w:r>
              <w:t>绩效指标描述</w:t>
            </w:r>
          </w:p>
        </w:tc>
        <w:tc>
          <w:tcPr>
            <w:tcW w:w="1276" w:type="dxa"/>
            <w:vAlign w:val="center"/>
          </w:tcPr>
          <w:p w14:paraId="682B6058">
            <w:pPr>
              <w:pStyle w:val="13"/>
            </w:pPr>
            <w:r>
              <w:t>指标值</w:t>
            </w:r>
          </w:p>
        </w:tc>
        <w:tc>
          <w:tcPr>
            <w:tcW w:w="1843" w:type="dxa"/>
            <w:vAlign w:val="center"/>
          </w:tcPr>
          <w:p w14:paraId="729B315F">
            <w:pPr>
              <w:pStyle w:val="13"/>
            </w:pPr>
            <w:r>
              <w:t>指标值确定依据</w:t>
            </w:r>
          </w:p>
        </w:tc>
      </w:tr>
      <w:tr w14:paraId="2437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AFD1D0">
            <w:pPr>
              <w:pStyle w:val="14"/>
            </w:pPr>
            <w:r>
              <w:t>产出指标</w:t>
            </w:r>
          </w:p>
        </w:tc>
        <w:tc>
          <w:tcPr>
            <w:tcW w:w="1276" w:type="dxa"/>
            <w:vAlign w:val="center"/>
          </w:tcPr>
          <w:p w14:paraId="1240D466">
            <w:pPr>
              <w:pStyle w:val="12"/>
            </w:pPr>
            <w:r>
              <w:t>数量指标</w:t>
            </w:r>
          </w:p>
        </w:tc>
        <w:tc>
          <w:tcPr>
            <w:tcW w:w="1332" w:type="dxa"/>
            <w:vAlign w:val="center"/>
          </w:tcPr>
          <w:p w14:paraId="4CCEBDBA">
            <w:pPr>
              <w:pStyle w:val="12"/>
            </w:pPr>
            <w:r>
              <w:t>65岁及以上老年人医养结合服务</w:t>
            </w:r>
          </w:p>
        </w:tc>
        <w:tc>
          <w:tcPr>
            <w:tcW w:w="2891" w:type="dxa"/>
            <w:vAlign w:val="center"/>
          </w:tcPr>
          <w:p w14:paraId="47FF5CBC">
            <w:pPr>
              <w:pStyle w:val="12"/>
            </w:pPr>
            <w:r>
              <w:t>65岁及以上老年人医养结合服务人数</w:t>
            </w:r>
          </w:p>
        </w:tc>
        <w:tc>
          <w:tcPr>
            <w:tcW w:w="1276" w:type="dxa"/>
            <w:vAlign w:val="center"/>
          </w:tcPr>
          <w:p w14:paraId="43F06B0E">
            <w:pPr>
              <w:pStyle w:val="12"/>
            </w:pPr>
            <w:r>
              <w:t>9900人</w:t>
            </w:r>
          </w:p>
        </w:tc>
        <w:tc>
          <w:tcPr>
            <w:tcW w:w="1843" w:type="dxa"/>
            <w:vAlign w:val="center"/>
          </w:tcPr>
          <w:p w14:paraId="227A79E4">
            <w:pPr>
              <w:pStyle w:val="12"/>
            </w:pPr>
            <w:r>
              <w:t>实际需培训人数</w:t>
            </w:r>
          </w:p>
        </w:tc>
      </w:tr>
      <w:tr w14:paraId="4110B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B2A8D"/>
        </w:tc>
        <w:tc>
          <w:tcPr>
            <w:tcW w:w="1276" w:type="dxa"/>
            <w:vAlign w:val="center"/>
          </w:tcPr>
          <w:p w14:paraId="65C00419">
            <w:pPr>
              <w:pStyle w:val="12"/>
            </w:pPr>
            <w:r>
              <w:t>质量指标</w:t>
            </w:r>
          </w:p>
        </w:tc>
        <w:tc>
          <w:tcPr>
            <w:tcW w:w="1332" w:type="dxa"/>
            <w:vAlign w:val="center"/>
          </w:tcPr>
          <w:p w14:paraId="600631F8">
            <w:pPr>
              <w:pStyle w:val="12"/>
            </w:pPr>
            <w:r>
              <w:t>运转保障率</w:t>
            </w:r>
          </w:p>
        </w:tc>
        <w:tc>
          <w:tcPr>
            <w:tcW w:w="2891" w:type="dxa"/>
            <w:vAlign w:val="center"/>
          </w:tcPr>
          <w:p w14:paraId="5487B727">
            <w:pPr>
              <w:pStyle w:val="12"/>
            </w:pPr>
            <w:r>
              <w:t>各项日常工作保障率</w:t>
            </w:r>
          </w:p>
        </w:tc>
        <w:tc>
          <w:tcPr>
            <w:tcW w:w="1276" w:type="dxa"/>
            <w:vAlign w:val="center"/>
          </w:tcPr>
          <w:p w14:paraId="7DD41DD5">
            <w:pPr>
              <w:pStyle w:val="12"/>
            </w:pPr>
            <w:r>
              <w:t>≥95%</w:t>
            </w:r>
          </w:p>
        </w:tc>
        <w:tc>
          <w:tcPr>
            <w:tcW w:w="1843" w:type="dxa"/>
            <w:vAlign w:val="center"/>
          </w:tcPr>
          <w:p w14:paraId="0F5427B3">
            <w:pPr>
              <w:pStyle w:val="12"/>
            </w:pPr>
            <w:r>
              <w:t>2023年度工作计划</w:t>
            </w:r>
          </w:p>
        </w:tc>
      </w:tr>
      <w:tr w14:paraId="168A4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999879"/>
        </w:tc>
        <w:tc>
          <w:tcPr>
            <w:tcW w:w="1276" w:type="dxa"/>
            <w:vAlign w:val="center"/>
          </w:tcPr>
          <w:p w14:paraId="079F9447">
            <w:pPr>
              <w:pStyle w:val="12"/>
            </w:pPr>
            <w:r>
              <w:t>时效指标</w:t>
            </w:r>
          </w:p>
        </w:tc>
        <w:tc>
          <w:tcPr>
            <w:tcW w:w="1332" w:type="dxa"/>
            <w:vAlign w:val="center"/>
          </w:tcPr>
          <w:p w14:paraId="62BDFE87">
            <w:pPr>
              <w:pStyle w:val="12"/>
            </w:pPr>
            <w:r>
              <w:t>经费保障及时性</w:t>
            </w:r>
          </w:p>
        </w:tc>
        <w:tc>
          <w:tcPr>
            <w:tcW w:w="2891" w:type="dxa"/>
            <w:vAlign w:val="center"/>
          </w:tcPr>
          <w:p w14:paraId="0955CFDF">
            <w:pPr>
              <w:pStyle w:val="12"/>
            </w:pPr>
            <w:r>
              <w:t>及时保障率</w:t>
            </w:r>
          </w:p>
        </w:tc>
        <w:tc>
          <w:tcPr>
            <w:tcW w:w="1276" w:type="dxa"/>
            <w:vAlign w:val="center"/>
          </w:tcPr>
          <w:p w14:paraId="0BACF45E">
            <w:pPr>
              <w:pStyle w:val="12"/>
            </w:pPr>
            <w:r>
              <w:t>≥95%</w:t>
            </w:r>
          </w:p>
        </w:tc>
        <w:tc>
          <w:tcPr>
            <w:tcW w:w="1843" w:type="dxa"/>
            <w:vAlign w:val="center"/>
          </w:tcPr>
          <w:p w14:paraId="3861CF4A">
            <w:pPr>
              <w:pStyle w:val="12"/>
            </w:pPr>
            <w:r>
              <w:t>2023年度工作计划</w:t>
            </w:r>
          </w:p>
        </w:tc>
      </w:tr>
      <w:tr w14:paraId="220C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DA668"/>
        </w:tc>
        <w:tc>
          <w:tcPr>
            <w:tcW w:w="1276" w:type="dxa"/>
            <w:vAlign w:val="center"/>
          </w:tcPr>
          <w:p w14:paraId="6D1F894D">
            <w:pPr>
              <w:pStyle w:val="12"/>
            </w:pPr>
            <w:r>
              <w:t>成本指标</w:t>
            </w:r>
          </w:p>
        </w:tc>
        <w:tc>
          <w:tcPr>
            <w:tcW w:w="1332" w:type="dxa"/>
            <w:vAlign w:val="center"/>
          </w:tcPr>
          <w:p w14:paraId="2E7546B6">
            <w:pPr>
              <w:pStyle w:val="12"/>
            </w:pPr>
            <w:r>
              <w:t>预算执行率（%）</w:t>
            </w:r>
          </w:p>
        </w:tc>
        <w:tc>
          <w:tcPr>
            <w:tcW w:w="2891" w:type="dxa"/>
            <w:vAlign w:val="center"/>
          </w:tcPr>
          <w:p w14:paraId="68923CD3">
            <w:pPr>
              <w:pStyle w:val="12"/>
            </w:pPr>
            <w:r>
              <w:t>预算执行率（%）</w:t>
            </w:r>
          </w:p>
        </w:tc>
        <w:tc>
          <w:tcPr>
            <w:tcW w:w="1276" w:type="dxa"/>
            <w:vAlign w:val="center"/>
          </w:tcPr>
          <w:p w14:paraId="1AB78B33">
            <w:pPr>
              <w:pStyle w:val="12"/>
            </w:pPr>
            <w:r>
              <w:t>≥95%</w:t>
            </w:r>
          </w:p>
        </w:tc>
        <w:tc>
          <w:tcPr>
            <w:tcW w:w="1843" w:type="dxa"/>
            <w:vAlign w:val="center"/>
          </w:tcPr>
          <w:p w14:paraId="0C964C42">
            <w:pPr>
              <w:pStyle w:val="12"/>
            </w:pPr>
            <w:r>
              <w:t>2023年度工作计划</w:t>
            </w:r>
          </w:p>
        </w:tc>
      </w:tr>
      <w:tr w14:paraId="2EACD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70821">
            <w:pPr>
              <w:pStyle w:val="14"/>
            </w:pPr>
            <w:r>
              <w:t>效益指标</w:t>
            </w:r>
          </w:p>
        </w:tc>
        <w:tc>
          <w:tcPr>
            <w:tcW w:w="1276" w:type="dxa"/>
            <w:vAlign w:val="center"/>
          </w:tcPr>
          <w:p w14:paraId="425A4CD8">
            <w:pPr>
              <w:pStyle w:val="12"/>
            </w:pPr>
            <w:r>
              <w:t>经济效益指标</w:t>
            </w:r>
          </w:p>
        </w:tc>
        <w:tc>
          <w:tcPr>
            <w:tcW w:w="1332" w:type="dxa"/>
            <w:vAlign w:val="center"/>
          </w:tcPr>
          <w:p w14:paraId="3D0C9E5E">
            <w:pPr>
              <w:pStyle w:val="12"/>
            </w:pPr>
            <w:r>
              <w:t>覆盖服务人口</w:t>
            </w:r>
          </w:p>
        </w:tc>
        <w:tc>
          <w:tcPr>
            <w:tcW w:w="2891" w:type="dxa"/>
            <w:vAlign w:val="center"/>
          </w:tcPr>
          <w:p w14:paraId="3B6AC418">
            <w:pPr>
              <w:pStyle w:val="12"/>
            </w:pPr>
            <w:r>
              <w:t>覆盖服务人口</w:t>
            </w:r>
          </w:p>
        </w:tc>
        <w:tc>
          <w:tcPr>
            <w:tcW w:w="1276" w:type="dxa"/>
            <w:vAlign w:val="center"/>
          </w:tcPr>
          <w:p w14:paraId="48753399">
            <w:pPr>
              <w:pStyle w:val="12"/>
            </w:pPr>
            <w:r>
              <w:t>≥60%</w:t>
            </w:r>
          </w:p>
        </w:tc>
        <w:tc>
          <w:tcPr>
            <w:tcW w:w="1843" w:type="dxa"/>
            <w:vAlign w:val="center"/>
          </w:tcPr>
          <w:p w14:paraId="317ECD9B">
            <w:pPr>
              <w:pStyle w:val="12"/>
            </w:pPr>
            <w:r>
              <w:t>2023年度工作计划</w:t>
            </w:r>
          </w:p>
        </w:tc>
      </w:tr>
      <w:tr w14:paraId="61946D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8CBBED"/>
        </w:tc>
        <w:tc>
          <w:tcPr>
            <w:tcW w:w="1276" w:type="dxa"/>
            <w:vAlign w:val="center"/>
          </w:tcPr>
          <w:p w14:paraId="7F48CE9C">
            <w:pPr>
              <w:pStyle w:val="12"/>
            </w:pPr>
            <w:r>
              <w:t>社会效益指标</w:t>
            </w:r>
          </w:p>
        </w:tc>
        <w:tc>
          <w:tcPr>
            <w:tcW w:w="1332" w:type="dxa"/>
            <w:vAlign w:val="center"/>
          </w:tcPr>
          <w:p w14:paraId="43FCFBF2">
            <w:pPr>
              <w:pStyle w:val="12"/>
            </w:pPr>
            <w:r>
              <w:t>档案电子化</w:t>
            </w:r>
          </w:p>
        </w:tc>
        <w:tc>
          <w:tcPr>
            <w:tcW w:w="2891" w:type="dxa"/>
            <w:vAlign w:val="center"/>
          </w:tcPr>
          <w:p w14:paraId="4F70997D">
            <w:pPr>
              <w:pStyle w:val="12"/>
            </w:pPr>
            <w:r>
              <w:t>档案电子化</w:t>
            </w:r>
          </w:p>
        </w:tc>
        <w:tc>
          <w:tcPr>
            <w:tcW w:w="1276" w:type="dxa"/>
            <w:vAlign w:val="center"/>
          </w:tcPr>
          <w:p w14:paraId="346D3C7D">
            <w:pPr>
              <w:pStyle w:val="12"/>
            </w:pPr>
            <w:r>
              <w:t>≥80%</w:t>
            </w:r>
          </w:p>
        </w:tc>
        <w:tc>
          <w:tcPr>
            <w:tcW w:w="1843" w:type="dxa"/>
            <w:vAlign w:val="center"/>
          </w:tcPr>
          <w:p w14:paraId="4F193A40">
            <w:pPr>
              <w:pStyle w:val="12"/>
            </w:pPr>
            <w:r>
              <w:t>2023年度工作计划</w:t>
            </w:r>
          </w:p>
        </w:tc>
      </w:tr>
      <w:tr w14:paraId="0143F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C1EE0A"/>
        </w:tc>
        <w:tc>
          <w:tcPr>
            <w:tcW w:w="1276" w:type="dxa"/>
            <w:vAlign w:val="center"/>
          </w:tcPr>
          <w:p w14:paraId="3568C2FE">
            <w:pPr>
              <w:pStyle w:val="12"/>
            </w:pPr>
            <w:r>
              <w:t>生态效益指标</w:t>
            </w:r>
          </w:p>
        </w:tc>
        <w:tc>
          <w:tcPr>
            <w:tcW w:w="1332" w:type="dxa"/>
            <w:vAlign w:val="center"/>
          </w:tcPr>
          <w:p w14:paraId="7A9A75F9">
            <w:pPr>
              <w:pStyle w:val="12"/>
            </w:pPr>
            <w:r>
              <w:t>工作效率提升</w:t>
            </w:r>
          </w:p>
        </w:tc>
        <w:tc>
          <w:tcPr>
            <w:tcW w:w="2891" w:type="dxa"/>
            <w:vAlign w:val="center"/>
          </w:tcPr>
          <w:p w14:paraId="75430625">
            <w:pPr>
              <w:pStyle w:val="12"/>
            </w:pPr>
            <w:r>
              <w:t>人员工作效率情况</w:t>
            </w:r>
          </w:p>
        </w:tc>
        <w:tc>
          <w:tcPr>
            <w:tcW w:w="1276" w:type="dxa"/>
            <w:vAlign w:val="center"/>
          </w:tcPr>
          <w:p w14:paraId="462928C2">
            <w:pPr>
              <w:pStyle w:val="12"/>
            </w:pPr>
            <w:r>
              <w:t>≥90%</w:t>
            </w:r>
          </w:p>
        </w:tc>
        <w:tc>
          <w:tcPr>
            <w:tcW w:w="1843" w:type="dxa"/>
            <w:vAlign w:val="center"/>
          </w:tcPr>
          <w:p w14:paraId="1F3851FA">
            <w:pPr>
              <w:pStyle w:val="12"/>
            </w:pPr>
            <w:r>
              <w:t>2023年度工作计划</w:t>
            </w:r>
          </w:p>
        </w:tc>
      </w:tr>
      <w:tr w14:paraId="362DC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E9D1C5"/>
        </w:tc>
        <w:tc>
          <w:tcPr>
            <w:tcW w:w="1276" w:type="dxa"/>
            <w:vAlign w:val="center"/>
          </w:tcPr>
          <w:p w14:paraId="5FBF6D35">
            <w:pPr>
              <w:pStyle w:val="12"/>
            </w:pPr>
            <w:r>
              <w:t>可持续影响指标</w:t>
            </w:r>
          </w:p>
        </w:tc>
        <w:tc>
          <w:tcPr>
            <w:tcW w:w="1332" w:type="dxa"/>
            <w:vAlign w:val="center"/>
          </w:tcPr>
          <w:p w14:paraId="76CAC313">
            <w:pPr>
              <w:pStyle w:val="12"/>
            </w:pPr>
            <w:r>
              <w:t>可持续性</w:t>
            </w:r>
          </w:p>
        </w:tc>
        <w:tc>
          <w:tcPr>
            <w:tcW w:w="2891" w:type="dxa"/>
            <w:vAlign w:val="center"/>
          </w:tcPr>
          <w:p w14:paraId="2F2BF92E">
            <w:pPr>
              <w:pStyle w:val="12"/>
            </w:pPr>
            <w:r>
              <w:t>可持续性</w:t>
            </w:r>
          </w:p>
        </w:tc>
        <w:tc>
          <w:tcPr>
            <w:tcW w:w="1276" w:type="dxa"/>
            <w:vAlign w:val="center"/>
          </w:tcPr>
          <w:p w14:paraId="4E936F94">
            <w:pPr>
              <w:pStyle w:val="12"/>
            </w:pPr>
            <w:r>
              <w:t>持续提高</w:t>
            </w:r>
          </w:p>
        </w:tc>
        <w:tc>
          <w:tcPr>
            <w:tcW w:w="1843" w:type="dxa"/>
            <w:vAlign w:val="center"/>
          </w:tcPr>
          <w:p w14:paraId="623DE986">
            <w:pPr>
              <w:pStyle w:val="12"/>
            </w:pPr>
            <w:r>
              <w:t>2023年度工作计划</w:t>
            </w:r>
          </w:p>
        </w:tc>
      </w:tr>
      <w:tr w14:paraId="0F690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2A374D">
            <w:pPr>
              <w:pStyle w:val="14"/>
            </w:pPr>
            <w:r>
              <w:t>满意度指标</w:t>
            </w:r>
          </w:p>
        </w:tc>
        <w:tc>
          <w:tcPr>
            <w:tcW w:w="1276" w:type="dxa"/>
            <w:vAlign w:val="center"/>
          </w:tcPr>
          <w:p w14:paraId="27D7E061">
            <w:pPr>
              <w:pStyle w:val="12"/>
            </w:pPr>
            <w:r>
              <w:t>服务对象满意度指标</w:t>
            </w:r>
          </w:p>
        </w:tc>
        <w:tc>
          <w:tcPr>
            <w:tcW w:w="1332" w:type="dxa"/>
            <w:vAlign w:val="center"/>
          </w:tcPr>
          <w:p w14:paraId="54BFCBD3">
            <w:pPr>
              <w:pStyle w:val="12"/>
            </w:pPr>
            <w:r>
              <w:t>工作人员满意度</w:t>
            </w:r>
          </w:p>
        </w:tc>
        <w:tc>
          <w:tcPr>
            <w:tcW w:w="2891" w:type="dxa"/>
            <w:vAlign w:val="center"/>
          </w:tcPr>
          <w:p w14:paraId="0215FABD">
            <w:pPr>
              <w:pStyle w:val="12"/>
            </w:pPr>
            <w:r>
              <w:t>工作人员满意度</w:t>
            </w:r>
          </w:p>
        </w:tc>
        <w:tc>
          <w:tcPr>
            <w:tcW w:w="1276" w:type="dxa"/>
            <w:vAlign w:val="center"/>
          </w:tcPr>
          <w:p w14:paraId="17B9F1E8">
            <w:pPr>
              <w:pStyle w:val="12"/>
            </w:pPr>
            <w:r>
              <w:t>≥95%</w:t>
            </w:r>
          </w:p>
        </w:tc>
        <w:tc>
          <w:tcPr>
            <w:tcW w:w="1843" w:type="dxa"/>
            <w:vAlign w:val="center"/>
          </w:tcPr>
          <w:p w14:paraId="274814CE">
            <w:pPr>
              <w:pStyle w:val="12"/>
            </w:pPr>
            <w:r>
              <w:t>问卷调查</w:t>
            </w:r>
          </w:p>
        </w:tc>
      </w:tr>
    </w:tbl>
    <w:p w14:paraId="03B957E8">
      <w:pPr>
        <w:sectPr>
          <w:pgSz w:w="11900" w:h="16840"/>
          <w:pgMar w:top="1984" w:right="1304" w:bottom="1134" w:left="1304" w:header="720" w:footer="720" w:gutter="0"/>
          <w:cols w:space="720" w:num="1"/>
        </w:sectPr>
      </w:pPr>
    </w:p>
    <w:p w14:paraId="60BC7FF5">
      <w:pPr>
        <w:jc w:val="center"/>
      </w:pPr>
      <w:r>
        <w:rPr>
          <w:rFonts w:ascii="方正仿宋_GBK" w:hAnsi="方正仿宋_GBK" w:eastAsia="方正仿宋_GBK" w:cs="方正仿宋_GBK"/>
          <w:color w:val="000000"/>
          <w:sz w:val="28"/>
        </w:rPr>
        <w:t xml:space="preserve"> </w:t>
      </w:r>
    </w:p>
    <w:p w14:paraId="785DDFD7">
      <w:pPr>
        <w:ind w:firstLine="560"/>
        <w:outlineLvl w:val="3"/>
      </w:pPr>
      <w:bookmarkStart w:id="30" w:name="_Toc_4_4_0000000031"/>
      <w:r>
        <w:rPr>
          <w:rFonts w:ascii="方正仿宋_GBK" w:hAnsi="方正仿宋_GBK" w:eastAsia="方正仿宋_GBK" w:cs="方正仿宋_GBK"/>
          <w:color w:val="000000"/>
          <w:sz w:val="28"/>
        </w:rPr>
        <w:t>28.卫生院药物制度补助经费绩效目标表</w:t>
      </w:r>
      <w:bookmarkEnd w:id="3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82B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9A1235A">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D750449">
            <w:pPr>
              <w:pStyle w:val="10"/>
            </w:pPr>
            <w:r>
              <w:t>单位：万元</w:t>
            </w:r>
          </w:p>
        </w:tc>
      </w:tr>
      <w:tr w14:paraId="55FFF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E5FF0">
            <w:pPr>
              <w:pStyle w:val="13"/>
            </w:pPr>
            <w:r>
              <w:t>项目编码</w:t>
            </w:r>
          </w:p>
        </w:tc>
        <w:tc>
          <w:tcPr>
            <w:tcW w:w="2608" w:type="dxa"/>
            <w:gridSpan w:val="2"/>
            <w:vAlign w:val="center"/>
          </w:tcPr>
          <w:p w14:paraId="201DDCFB">
            <w:pPr>
              <w:pStyle w:val="12"/>
            </w:pPr>
            <w:r>
              <w:t>13060523P00396710002F</w:t>
            </w:r>
          </w:p>
        </w:tc>
        <w:tc>
          <w:tcPr>
            <w:tcW w:w="1587" w:type="dxa"/>
            <w:vAlign w:val="center"/>
          </w:tcPr>
          <w:p w14:paraId="671B4AA3">
            <w:pPr>
              <w:pStyle w:val="13"/>
            </w:pPr>
            <w:r>
              <w:t>项目名称</w:t>
            </w:r>
          </w:p>
        </w:tc>
        <w:tc>
          <w:tcPr>
            <w:tcW w:w="4423" w:type="dxa"/>
            <w:gridSpan w:val="3"/>
            <w:vAlign w:val="center"/>
          </w:tcPr>
          <w:p w14:paraId="1760DEB8">
            <w:pPr>
              <w:pStyle w:val="12"/>
            </w:pPr>
            <w:r>
              <w:t>卫生院药物制度补助经费</w:t>
            </w:r>
          </w:p>
        </w:tc>
      </w:tr>
      <w:tr w14:paraId="45DD5B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965B1">
            <w:pPr>
              <w:pStyle w:val="13"/>
            </w:pPr>
            <w:r>
              <w:t>预算规模及资金用途</w:t>
            </w:r>
          </w:p>
        </w:tc>
        <w:tc>
          <w:tcPr>
            <w:tcW w:w="1276" w:type="dxa"/>
            <w:vAlign w:val="center"/>
          </w:tcPr>
          <w:p w14:paraId="766C4DBE">
            <w:pPr>
              <w:pStyle w:val="13"/>
            </w:pPr>
            <w:r>
              <w:t>预算数</w:t>
            </w:r>
          </w:p>
        </w:tc>
        <w:tc>
          <w:tcPr>
            <w:tcW w:w="1332" w:type="dxa"/>
            <w:vAlign w:val="center"/>
          </w:tcPr>
          <w:p w14:paraId="7220AA1F">
            <w:pPr>
              <w:pStyle w:val="12"/>
            </w:pPr>
            <w:r>
              <w:t>76.70</w:t>
            </w:r>
          </w:p>
        </w:tc>
        <w:tc>
          <w:tcPr>
            <w:tcW w:w="1587" w:type="dxa"/>
            <w:vAlign w:val="center"/>
          </w:tcPr>
          <w:p w14:paraId="5116DCE2">
            <w:pPr>
              <w:pStyle w:val="13"/>
            </w:pPr>
            <w:r>
              <w:t>其中：财政    资金</w:t>
            </w:r>
          </w:p>
        </w:tc>
        <w:tc>
          <w:tcPr>
            <w:tcW w:w="1304" w:type="dxa"/>
            <w:vAlign w:val="center"/>
          </w:tcPr>
          <w:p w14:paraId="174C8175">
            <w:pPr>
              <w:pStyle w:val="12"/>
            </w:pPr>
            <w:r>
              <w:t>76.70</w:t>
            </w:r>
          </w:p>
        </w:tc>
        <w:tc>
          <w:tcPr>
            <w:tcW w:w="1276" w:type="dxa"/>
            <w:vAlign w:val="center"/>
          </w:tcPr>
          <w:p w14:paraId="2BBF9EC9">
            <w:pPr>
              <w:pStyle w:val="13"/>
            </w:pPr>
            <w:r>
              <w:t>其他资金</w:t>
            </w:r>
          </w:p>
        </w:tc>
        <w:tc>
          <w:tcPr>
            <w:tcW w:w="1843" w:type="dxa"/>
            <w:vAlign w:val="center"/>
          </w:tcPr>
          <w:p w14:paraId="5A79F3AD">
            <w:pPr>
              <w:pStyle w:val="12"/>
            </w:pPr>
            <w:r>
              <w:t xml:space="preserve"> </w:t>
            </w:r>
          </w:p>
        </w:tc>
      </w:tr>
      <w:tr w14:paraId="55B3AE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7850D"/>
        </w:tc>
        <w:tc>
          <w:tcPr>
            <w:tcW w:w="8618" w:type="dxa"/>
            <w:gridSpan w:val="6"/>
            <w:vAlign w:val="center"/>
          </w:tcPr>
          <w:p w14:paraId="5B21C663">
            <w:pPr>
              <w:pStyle w:val="12"/>
            </w:pPr>
            <w:r>
              <w:t>本辖区实施药品零差率</w:t>
            </w:r>
          </w:p>
        </w:tc>
      </w:tr>
      <w:tr w14:paraId="64F310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20AB8">
            <w:pPr>
              <w:pStyle w:val="13"/>
              <w:rPr>
                <w:rFonts w:hint="eastAsia" w:eastAsia="方正书宋_GBK"/>
                <w:lang w:eastAsia="zh-CN"/>
              </w:rPr>
            </w:pPr>
            <w:r>
              <w:rPr>
                <w:rFonts w:hint="eastAsia"/>
                <w:lang w:eastAsia="zh-CN"/>
              </w:rPr>
              <w:t>资金支出计划</w:t>
            </w:r>
          </w:p>
        </w:tc>
        <w:tc>
          <w:tcPr>
            <w:tcW w:w="2608" w:type="dxa"/>
            <w:gridSpan w:val="2"/>
            <w:vAlign w:val="center"/>
          </w:tcPr>
          <w:p w14:paraId="56697CEC">
            <w:pPr>
              <w:pStyle w:val="13"/>
            </w:pPr>
            <w:r>
              <w:t>3月底</w:t>
            </w:r>
          </w:p>
        </w:tc>
        <w:tc>
          <w:tcPr>
            <w:tcW w:w="1587" w:type="dxa"/>
            <w:vAlign w:val="center"/>
          </w:tcPr>
          <w:p w14:paraId="4320DC87">
            <w:pPr>
              <w:pStyle w:val="13"/>
            </w:pPr>
            <w:r>
              <w:t>6月底</w:t>
            </w:r>
          </w:p>
        </w:tc>
        <w:tc>
          <w:tcPr>
            <w:tcW w:w="1304" w:type="dxa"/>
            <w:vAlign w:val="center"/>
          </w:tcPr>
          <w:p w14:paraId="513EDFFF">
            <w:pPr>
              <w:pStyle w:val="13"/>
            </w:pPr>
            <w:r>
              <w:t>10月底</w:t>
            </w:r>
          </w:p>
        </w:tc>
        <w:tc>
          <w:tcPr>
            <w:tcW w:w="3119" w:type="dxa"/>
            <w:gridSpan w:val="2"/>
            <w:vAlign w:val="center"/>
          </w:tcPr>
          <w:p w14:paraId="1F1F8121">
            <w:pPr>
              <w:pStyle w:val="13"/>
            </w:pPr>
            <w:r>
              <w:t>12月底</w:t>
            </w:r>
          </w:p>
        </w:tc>
      </w:tr>
      <w:tr w14:paraId="2C4B29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93072"/>
        </w:tc>
        <w:tc>
          <w:tcPr>
            <w:tcW w:w="2608" w:type="dxa"/>
            <w:gridSpan w:val="2"/>
            <w:vAlign w:val="center"/>
          </w:tcPr>
          <w:p w14:paraId="752C670D">
            <w:pPr>
              <w:pStyle w:val="14"/>
            </w:pPr>
            <w:r>
              <w:rPr>
                <w:rFonts w:hint="eastAsia"/>
                <w:lang w:val="en-US" w:eastAsia="zh-CN"/>
              </w:rPr>
              <w:t>25%</w:t>
            </w:r>
          </w:p>
        </w:tc>
        <w:tc>
          <w:tcPr>
            <w:tcW w:w="1587" w:type="dxa"/>
            <w:vAlign w:val="center"/>
          </w:tcPr>
          <w:p w14:paraId="557405F6">
            <w:pPr>
              <w:pStyle w:val="14"/>
            </w:pPr>
            <w:r>
              <w:rPr>
                <w:rFonts w:hint="eastAsia"/>
                <w:lang w:val="en-US" w:eastAsia="zh-CN"/>
              </w:rPr>
              <w:t>50%</w:t>
            </w:r>
          </w:p>
        </w:tc>
        <w:tc>
          <w:tcPr>
            <w:tcW w:w="1304" w:type="dxa"/>
            <w:vAlign w:val="center"/>
          </w:tcPr>
          <w:p w14:paraId="33D1F59D">
            <w:pPr>
              <w:pStyle w:val="14"/>
            </w:pPr>
            <w:r>
              <w:rPr>
                <w:rFonts w:hint="eastAsia"/>
                <w:lang w:val="en-US" w:eastAsia="zh-CN"/>
              </w:rPr>
              <w:t>75%</w:t>
            </w:r>
          </w:p>
        </w:tc>
        <w:tc>
          <w:tcPr>
            <w:tcW w:w="3119" w:type="dxa"/>
            <w:gridSpan w:val="2"/>
            <w:vAlign w:val="center"/>
          </w:tcPr>
          <w:p w14:paraId="494C344A">
            <w:pPr>
              <w:pStyle w:val="14"/>
            </w:pPr>
            <w:r>
              <w:rPr>
                <w:rFonts w:hint="eastAsia"/>
                <w:lang w:val="en-US" w:eastAsia="zh-CN"/>
              </w:rPr>
              <w:t>100%</w:t>
            </w:r>
          </w:p>
        </w:tc>
      </w:tr>
      <w:tr w14:paraId="0993C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DB35D">
            <w:pPr>
              <w:pStyle w:val="13"/>
            </w:pPr>
            <w:r>
              <w:t>绩效目标</w:t>
            </w:r>
          </w:p>
        </w:tc>
        <w:tc>
          <w:tcPr>
            <w:tcW w:w="8618" w:type="dxa"/>
            <w:gridSpan w:val="6"/>
            <w:vAlign w:val="center"/>
          </w:tcPr>
          <w:p w14:paraId="63F0AFF2">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对城乡居民健康实行干预，减少危害健康因素，使其享有平等的基本公共卫生服务。</w:t>
            </w:r>
          </w:p>
          <w:p w14:paraId="5474E5E6">
            <w:pPr>
              <w:pStyle w:val="12"/>
            </w:pPr>
            <w:r>
              <w:tab/>
            </w:r>
            <w:r>
              <w:tab/>
            </w:r>
          </w:p>
          <w:p w14:paraId="7D4E535D">
            <w:pPr>
              <w:pStyle w:val="12"/>
            </w:pPr>
          </w:p>
        </w:tc>
      </w:tr>
    </w:tbl>
    <w:p w14:paraId="39DB11D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76C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6DA76E">
            <w:pPr>
              <w:pStyle w:val="13"/>
            </w:pPr>
            <w:r>
              <w:t>一级指标</w:t>
            </w:r>
          </w:p>
        </w:tc>
        <w:tc>
          <w:tcPr>
            <w:tcW w:w="1276" w:type="dxa"/>
            <w:vAlign w:val="center"/>
          </w:tcPr>
          <w:p w14:paraId="7059B888">
            <w:pPr>
              <w:pStyle w:val="13"/>
            </w:pPr>
            <w:r>
              <w:t>二级指标</w:t>
            </w:r>
          </w:p>
        </w:tc>
        <w:tc>
          <w:tcPr>
            <w:tcW w:w="1332" w:type="dxa"/>
            <w:vAlign w:val="center"/>
          </w:tcPr>
          <w:p w14:paraId="548526BB">
            <w:pPr>
              <w:pStyle w:val="13"/>
            </w:pPr>
            <w:r>
              <w:t>三级指标</w:t>
            </w:r>
          </w:p>
        </w:tc>
        <w:tc>
          <w:tcPr>
            <w:tcW w:w="2891" w:type="dxa"/>
            <w:vAlign w:val="center"/>
          </w:tcPr>
          <w:p w14:paraId="7FE2F303">
            <w:pPr>
              <w:pStyle w:val="13"/>
            </w:pPr>
            <w:r>
              <w:t>绩效指标描述</w:t>
            </w:r>
          </w:p>
        </w:tc>
        <w:tc>
          <w:tcPr>
            <w:tcW w:w="1276" w:type="dxa"/>
            <w:vAlign w:val="center"/>
          </w:tcPr>
          <w:p w14:paraId="3C07C3E2">
            <w:pPr>
              <w:pStyle w:val="13"/>
            </w:pPr>
            <w:r>
              <w:t>指标值</w:t>
            </w:r>
          </w:p>
        </w:tc>
        <w:tc>
          <w:tcPr>
            <w:tcW w:w="1843" w:type="dxa"/>
            <w:vAlign w:val="center"/>
          </w:tcPr>
          <w:p w14:paraId="5257A8A3">
            <w:pPr>
              <w:pStyle w:val="13"/>
            </w:pPr>
            <w:r>
              <w:t>指标值确定依据</w:t>
            </w:r>
          </w:p>
        </w:tc>
      </w:tr>
      <w:tr w14:paraId="57BE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081CA">
            <w:pPr>
              <w:pStyle w:val="14"/>
            </w:pPr>
            <w:r>
              <w:t>产出指标</w:t>
            </w:r>
          </w:p>
        </w:tc>
        <w:tc>
          <w:tcPr>
            <w:tcW w:w="1276" w:type="dxa"/>
            <w:vAlign w:val="center"/>
          </w:tcPr>
          <w:p w14:paraId="6C66463D">
            <w:pPr>
              <w:pStyle w:val="12"/>
            </w:pPr>
            <w:r>
              <w:t>数量指标</w:t>
            </w:r>
          </w:p>
        </w:tc>
        <w:tc>
          <w:tcPr>
            <w:tcW w:w="1332" w:type="dxa"/>
            <w:vAlign w:val="center"/>
          </w:tcPr>
          <w:p w14:paraId="2303E692">
            <w:pPr>
              <w:pStyle w:val="12"/>
            </w:pPr>
            <w:r>
              <w:t>村卫生室实施国家基本药物制度覆盖率</w:t>
            </w:r>
          </w:p>
        </w:tc>
        <w:tc>
          <w:tcPr>
            <w:tcW w:w="2891" w:type="dxa"/>
            <w:vAlign w:val="center"/>
          </w:tcPr>
          <w:p w14:paraId="1D39AAA1">
            <w:pPr>
              <w:pStyle w:val="12"/>
            </w:pPr>
            <w:r>
              <w:t>村卫生室实施国家基本药物制度覆盖率</w:t>
            </w:r>
          </w:p>
        </w:tc>
        <w:tc>
          <w:tcPr>
            <w:tcW w:w="1276" w:type="dxa"/>
            <w:vAlign w:val="center"/>
          </w:tcPr>
          <w:p w14:paraId="654415BB">
            <w:pPr>
              <w:pStyle w:val="12"/>
            </w:pPr>
            <w:r>
              <w:t>≥95%</w:t>
            </w:r>
          </w:p>
        </w:tc>
        <w:tc>
          <w:tcPr>
            <w:tcW w:w="1843" w:type="dxa"/>
            <w:vAlign w:val="center"/>
          </w:tcPr>
          <w:p w14:paraId="2866088A">
            <w:pPr>
              <w:pStyle w:val="12"/>
            </w:pPr>
            <w:r>
              <w:t>2023年工作计划</w:t>
            </w:r>
          </w:p>
        </w:tc>
      </w:tr>
      <w:tr w14:paraId="3453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4FD890"/>
        </w:tc>
        <w:tc>
          <w:tcPr>
            <w:tcW w:w="1276" w:type="dxa"/>
            <w:vAlign w:val="center"/>
          </w:tcPr>
          <w:p w14:paraId="23A8748F">
            <w:pPr>
              <w:pStyle w:val="12"/>
            </w:pPr>
            <w:r>
              <w:t>数量指标</w:t>
            </w:r>
          </w:p>
        </w:tc>
        <w:tc>
          <w:tcPr>
            <w:tcW w:w="1332" w:type="dxa"/>
            <w:vAlign w:val="center"/>
          </w:tcPr>
          <w:p w14:paraId="55CD3174">
            <w:pPr>
              <w:pStyle w:val="12"/>
            </w:pPr>
            <w:r>
              <w:t>政府办基层医疗卫生机构实施国家基本药物制度覆盖率</w:t>
            </w:r>
          </w:p>
        </w:tc>
        <w:tc>
          <w:tcPr>
            <w:tcW w:w="2891" w:type="dxa"/>
            <w:vAlign w:val="center"/>
          </w:tcPr>
          <w:p w14:paraId="305D27B6">
            <w:pPr>
              <w:pStyle w:val="12"/>
            </w:pPr>
            <w:r>
              <w:t>政府办基层医疗卫生机构实施国家基本药物制度覆盖率</w:t>
            </w:r>
          </w:p>
        </w:tc>
        <w:tc>
          <w:tcPr>
            <w:tcW w:w="1276" w:type="dxa"/>
            <w:vAlign w:val="center"/>
          </w:tcPr>
          <w:p w14:paraId="0F7D653E">
            <w:pPr>
              <w:pStyle w:val="12"/>
            </w:pPr>
            <w:r>
              <w:t>≥95%</w:t>
            </w:r>
          </w:p>
        </w:tc>
        <w:tc>
          <w:tcPr>
            <w:tcW w:w="1843" w:type="dxa"/>
            <w:vAlign w:val="center"/>
          </w:tcPr>
          <w:p w14:paraId="5CB25329">
            <w:pPr>
              <w:pStyle w:val="12"/>
            </w:pPr>
            <w:r>
              <w:t>2023年工作计划</w:t>
            </w:r>
          </w:p>
        </w:tc>
      </w:tr>
      <w:tr w14:paraId="5F9A9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487ED">
            <w:pPr>
              <w:pStyle w:val="14"/>
            </w:pPr>
            <w:r>
              <w:t>效益指标</w:t>
            </w:r>
          </w:p>
        </w:tc>
        <w:tc>
          <w:tcPr>
            <w:tcW w:w="1276" w:type="dxa"/>
            <w:vAlign w:val="center"/>
          </w:tcPr>
          <w:p w14:paraId="3E1D5E4B">
            <w:pPr>
              <w:pStyle w:val="12"/>
            </w:pPr>
            <w:r>
              <w:t>社会效益指标</w:t>
            </w:r>
          </w:p>
        </w:tc>
        <w:tc>
          <w:tcPr>
            <w:tcW w:w="1332" w:type="dxa"/>
            <w:vAlign w:val="center"/>
          </w:tcPr>
          <w:p w14:paraId="0B353E90">
            <w:pPr>
              <w:pStyle w:val="12"/>
            </w:pPr>
            <w:r>
              <w:t>乡村医生收入</w:t>
            </w:r>
          </w:p>
        </w:tc>
        <w:tc>
          <w:tcPr>
            <w:tcW w:w="2891" w:type="dxa"/>
            <w:vAlign w:val="center"/>
          </w:tcPr>
          <w:p w14:paraId="55D6FB16">
            <w:pPr>
              <w:pStyle w:val="12"/>
            </w:pPr>
            <w:r>
              <w:t>乡村医生收入</w:t>
            </w:r>
          </w:p>
        </w:tc>
        <w:tc>
          <w:tcPr>
            <w:tcW w:w="1276" w:type="dxa"/>
            <w:vAlign w:val="center"/>
          </w:tcPr>
          <w:p w14:paraId="6EA6B626">
            <w:pPr>
              <w:pStyle w:val="12"/>
            </w:pPr>
            <w:r>
              <w:t>保持稳定</w:t>
            </w:r>
          </w:p>
        </w:tc>
        <w:tc>
          <w:tcPr>
            <w:tcW w:w="1843" w:type="dxa"/>
            <w:vAlign w:val="center"/>
          </w:tcPr>
          <w:p w14:paraId="5FD97332">
            <w:pPr>
              <w:pStyle w:val="12"/>
            </w:pPr>
            <w:r>
              <w:t>2023年工作计划</w:t>
            </w:r>
          </w:p>
        </w:tc>
      </w:tr>
      <w:tr w14:paraId="1D1BB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726A9A"/>
        </w:tc>
        <w:tc>
          <w:tcPr>
            <w:tcW w:w="1276" w:type="dxa"/>
            <w:vAlign w:val="center"/>
          </w:tcPr>
          <w:p w14:paraId="7D9CB3DD">
            <w:pPr>
              <w:pStyle w:val="12"/>
            </w:pPr>
            <w:r>
              <w:t>可持续影响指标</w:t>
            </w:r>
          </w:p>
        </w:tc>
        <w:tc>
          <w:tcPr>
            <w:tcW w:w="1332" w:type="dxa"/>
            <w:vAlign w:val="center"/>
          </w:tcPr>
          <w:p w14:paraId="36011FD3">
            <w:pPr>
              <w:pStyle w:val="12"/>
            </w:pPr>
            <w:r>
              <w:t>国家基本药物制度在基层持续实施</w:t>
            </w:r>
          </w:p>
        </w:tc>
        <w:tc>
          <w:tcPr>
            <w:tcW w:w="2891" w:type="dxa"/>
            <w:vAlign w:val="center"/>
          </w:tcPr>
          <w:p w14:paraId="0BB72B98">
            <w:pPr>
              <w:pStyle w:val="12"/>
            </w:pPr>
            <w:r>
              <w:t>国家基本药物制度在基层持续实施</w:t>
            </w:r>
          </w:p>
        </w:tc>
        <w:tc>
          <w:tcPr>
            <w:tcW w:w="1276" w:type="dxa"/>
            <w:vAlign w:val="center"/>
          </w:tcPr>
          <w:p w14:paraId="2A058C1D">
            <w:pPr>
              <w:pStyle w:val="12"/>
            </w:pPr>
            <w:r>
              <w:t>中长期</w:t>
            </w:r>
          </w:p>
        </w:tc>
        <w:tc>
          <w:tcPr>
            <w:tcW w:w="1843" w:type="dxa"/>
            <w:vAlign w:val="center"/>
          </w:tcPr>
          <w:p w14:paraId="4A675310">
            <w:pPr>
              <w:pStyle w:val="12"/>
            </w:pPr>
            <w:r>
              <w:t>2023年工作计划</w:t>
            </w:r>
          </w:p>
        </w:tc>
      </w:tr>
      <w:tr w14:paraId="14CD2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8C2617"/>
        </w:tc>
        <w:tc>
          <w:tcPr>
            <w:tcW w:w="1276" w:type="dxa"/>
            <w:vAlign w:val="center"/>
          </w:tcPr>
          <w:p w14:paraId="19D8DCD4">
            <w:pPr>
              <w:pStyle w:val="12"/>
            </w:pPr>
            <w:r>
              <w:t>可持续影响指标</w:t>
            </w:r>
          </w:p>
        </w:tc>
        <w:tc>
          <w:tcPr>
            <w:tcW w:w="1332" w:type="dxa"/>
            <w:vAlign w:val="center"/>
          </w:tcPr>
          <w:p w14:paraId="614916CF">
            <w:pPr>
              <w:pStyle w:val="12"/>
            </w:pPr>
            <w:r>
              <w:t>政府办基层医疗卫生机构全部实行基本药物零差率销售</w:t>
            </w:r>
          </w:p>
        </w:tc>
        <w:tc>
          <w:tcPr>
            <w:tcW w:w="2891" w:type="dxa"/>
            <w:vAlign w:val="center"/>
          </w:tcPr>
          <w:p w14:paraId="1C0CC525">
            <w:pPr>
              <w:pStyle w:val="12"/>
            </w:pPr>
            <w:r>
              <w:t>政府办基层医疗卫生机构全部实行基本药物零差率销售</w:t>
            </w:r>
          </w:p>
        </w:tc>
        <w:tc>
          <w:tcPr>
            <w:tcW w:w="1276" w:type="dxa"/>
            <w:vAlign w:val="center"/>
          </w:tcPr>
          <w:p w14:paraId="43411AAD">
            <w:pPr>
              <w:pStyle w:val="12"/>
            </w:pPr>
            <w:r>
              <w:t>长期</w:t>
            </w:r>
          </w:p>
        </w:tc>
        <w:tc>
          <w:tcPr>
            <w:tcW w:w="1843" w:type="dxa"/>
            <w:vAlign w:val="center"/>
          </w:tcPr>
          <w:p w14:paraId="61091D4E">
            <w:pPr>
              <w:pStyle w:val="12"/>
            </w:pPr>
            <w:r>
              <w:t>2023年工作计划</w:t>
            </w:r>
          </w:p>
        </w:tc>
      </w:tr>
      <w:tr w14:paraId="62C3B2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7FE67">
            <w:pPr>
              <w:pStyle w:val="14"/>
            </w:pPr>
            <w:r>
              <w:t>满意度指标</w:t>
            </w:r>
          </w:p>
        </w:tc>
        <w:tc>
          <w:tcPr>
            <w:tcW w:w="1276" w:type="dxa"/>
            <w:vAlign w:val="center"/>
          </w:tcPr>
          <w:p w14:paraId="52FAB274">
            <w:pPr>
              <w:pStyle w:val="12"/>
            </w:pPr>
            <w:r>
              <w:t>服务对象满意度指标</w:t>
            </w:r>
          </w:p>
        </w:tc>
        <w:tc>
          <w:tcPr>
            <w:tcW w:w="1332" w:type="dxa"/>
            <w:vAlign w:val="center"/>
          </w:tcPr>
          <w:p w14:paraId="1E4BE856">
            <w:pPr>
              <w:pStyle w:val="12"/>
            </w:pPr>
            <w:r>
              <w:t>补助对象满意度</w:t>
            </w:r>
          </w:p>
        </w:tc>
        <w:tc>
          <w:tcPr>
            <w:tcW w:w="2891" w:type="dxa"/>
            <w:vAlign w:val="center"/>
          </w:tcPr>
          <w:p w14:paraId="0274142E">
            <w:pPr>
              <w:pStyle w:val="12"/>
            </w:pPr>
            <w:r>
              <w:t>补助对象满意度</w:t>
            </w:r>
          </w:p>
        </w:tc>
        <w:tc>
          <w:tcPr>
            <w:tcW w:w="1276" w:type="dxa"/>
            <w:vAlign w:val="center"/>
          </w:tcPr>
          <w:p w14:paraId="7EB34095">
            <w:pPr>
              <w:pStyle w:val="12"/>
            </w:pPr>
            <w:r>
              <w:t>≥95%</w:t>
            </w:r>
          </w:p>
        </w:tc>
        <w:tc>
          <w:tcPr>
            <w:tcW w:w="1843" w:type="dxa"/>
            <w:vAlign w:val="center"/>
          </w:tcPr>
          <w:p w14:paraId="075CD683">
            <w:pPr>
              <w:pStyle w:val="12"/>
            </w:pPr>
            <w:r>
              <w:t>调查问卷</w:t>
            </w:r>
          </w:p>
        </w:tc>
      </w:tr>
    </w:tbl>
    <w:p w14:paraId="47FD424E">
      <w:pPr>
        <w:sectPr>
          <w:pgSz w:w="11900" w:h="16840"/>
          <w:pgMar w:top="1984" w:right="1304" w:bottom="1134" w:left="1304" w:header="720" w:footer="720" w:gutter="0"/>
          <w:cols w:space="720" w:num="1"/>
        </w:sectPr>
      </w:pPr>
    </w:p>
    <w:p w14:paraId="7342BAD6">
      <w:pPr>
        <w:jc w:val="center"/>
      </w:pPr>
      <w:r>
        <w:rPr>
          <w:rFonts w:ascii="方正仿宋_GBK" w:hAnsi="方正仿宋_GBK" w:eastAsia="方正仿宋_GBK" w:cs="方正仿宋_GBK"/>
          <w:color w:val="000000"/>
          <w:sz w:val="28"/>
        </w:rPr>
        <w:t xml:space="preserve"> </w:t>
      </w:r>
    </w:p>
    <w:p w14:paraId="4706FEB8">
      <w:pPr>
        <w:ind w:firstLine="560"/>
        <w:outlineLvl w:val="3"/>
      </w:pPr>
      <w:bookmarkStart w:id="31" w:name="_Toc_4_4_0000000032"/>
      <w:r>
        <w:rPr>
          <w:rFonts w:ascii="方正仿宋_GBK" w:hAnsi="方正仿宋_GBK" w:eastAsia="方正仿宋_GBK" w:cs="方正仿宋_GBK"/>
          <w:color w:val="000000"/>
          <w:sz w:val="28"/>
        </w:rPr>
        <w:t>29.乡村一体化管理政府补助资金绩效目标表</w:t>
      </w:r>
      <w:bookmarkEnd w:id="3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7AF0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BD642C">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258FFD48">
            <w:pPr>
              <w:pStyle w:val="10"/>
            </w:pPr>
            <w:r>
              <w:t>单位：万元</w:t>
            </w:r>
          </w:p>
        </w:tc>
      </w:tr>
      <w:tr w14:paraId="0DC722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541254">
            <w:pPr>
              <w:pStyle w:val="13"/>
            </w:pPr>
            <w:r>
              <w:t>项目编码</w:t>
            </w:r>
          </w:p>
        </w:tc>
        <w:tc>
          <w:tcPr>
            <w:tcW w:w="2608" w:type="dxa"/>
            <w:gridSpan w:val="2"/>
            <w:vAlign w:val="center"/>
          </w:tcPr>
          <w:p w14:paraId="736E1451">
            <w:pPr>
              <w:pStyle w:val="12"/>
            </w:pPr>
            <w:r>
              <w:t>13060523P00396610002R</w:t>
            </w:r>
          </w:p>
        </w:tc>
        <w:tc>
          <w:tcPr>
            <w:tcW w:w="1587" w:type="dxa"/>
            <w:vAlign w:val="center"/>
          </w:tcPr>
          <w:p w14:paraId="1A4E5338">
            <w:pPr>
              <w:pStyle w:val="13"/>
            </w:pPr>
            <w:r>
              <w:t>项目名称</w:t>
            </w:r>
          </w:p>
        </w:tc>
        <w:tc>
          <w:tcPr>
            <w:tcW w:w="4423" w:type="dxa"/>
            <w:gridSpan w:val="3"/>
            <w:vAlign w:val="center"/>
          </w:tcPr>
          <w:p w14:paraId="56E91EFA">
            <w:pPr>
              <w:pStyle w:val="12"/>
            </w:pPr>
            <w:r>
              <w:t>乡村一体化管理政府补助资金</w:t>
            </w:r>
          </w:p>
        </w:tc>
      </w:tr>
      <w:tr w14:paraId="5B72C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F997D">
            <w:pPr>
              <w:pStyle w:val="13"/>
            </w:pPr>
            <w:r>
              <w:t>预算规模及资金用途</w:t>
            </w:r>
          </w:p>
        </w:tc>
        <w:tc>
          <w:tcPr>
            <w:tcW w:w="1276" w:type="dxa"/>
            <w:vAlign w:val="center"/>
          </w:tcPr>
          <w:p w14:paraId="5AC73454">
            <w:pPr>
              <w:pStyle w:val="13"/>
            </w:pPr>
            <w:r>
              <w:t>预算数</w:t>
            </w:r>
          </w:p>
        </w:tc>
        <w:tc>
          <w:tcPr>
            <w:tcW w:w="1332" w:type="dxa"/>
            <w:vAlign w:val="center"/>
          </w:tcPr>
          <w:p w14:paraId="38C941D3">
            <w:pPr>
              <w:pStyle w:val="12"/>
            </w:pPr>
            <w:r>
              <w:t>68.95</w:t>
            </w:r>
          </w:p>
        </w:tc>
        <w:tc>
          <w:tcPr>
            <w:tcW w:w="1587" w:type="dxa"/>
            <w:vAlign w:val="center"/>
          </w:tcPr>
          <w:p w14:paraId="04C93F16">
            <w:pPr>
              <w:pStyle w:val="13"/>
            </w:pPr>
            <w:r>
              <w:t>其中：财政    资金</w:t>
            </w:r>
          </w:p>
        </w:tc>
        <w:tc>
          <w:tcPr>
            <w:tcW w:w="1304" w:type="dxa"/>
            <w:vAlign w:val="center"/>
          </w:tcPr>
          <w:p w14:paraId="5B0AF9D4">
            <w:pPr>
              <w:pStyle w:val="12"/>
            </w:pPr>
            <w:r>
              <w:t>68.95</w:t>
            </w:r>
          </w:p>
        </w:tc>
        <w:tc>
          <w:tcPr>
            <w:tcW w:w="1276" w:type="dxa"/>
            <w:vAlign w:val="center"/>
          </w:tcPr>
          <w:p w14:paraId="03C7840E">
            <w:pPr>
              <w:pStyle w:val="13"/>
            </w:pPr>
            <w:r>
              <w:t>其他资金</w:t>
            </w:r>
          </w:p>
        </w:tc>
        <w:tc>
          <w:tcPr>
            <w:tcW w:w="1843" w:type="dxa"/>
            <w:vAlign w:val="center"/>
          </w:tcPr>
          <w:p w14:paraId="20B8A455">
            <w:pPr>
              <w:pStyle w:val="12"/>
            </w:pPr>
            <w:r>
              <w:t xml:space="preserve"> </w:t>
            </w:r>
          </w:p>
        </w:tc>
      </w:tr>
      <w:tr w14:paraId="70C080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84E54E"/>
        </w:tc>
        <w:tc>
          <w:tcPr>
            <w:tcW w:w="8618" w:type="dxa"/>
            <w:gridSpan w:val="6"/>
            <w:vAlign w:val="center"/>
          </w:tcPr>
          <w:p w14:paraId="303DA7F1">
            <w:pPr>
              <w:pStyle w:val="12"/>
            </w:pPr>
            <w:r>
              <w:t>村卫生室纳入一体化管理</w:t>
            </w:r>
          </w:p>
        </w:tc>
      </w:tr>
      <w:tr w14:paraId="6C7DDA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351D4">
            <w:pPr>
              <w:pStyle w:val="13"/>
              <w:rPr>
                <w:rFonts w:hint="eastAsia" w:eastAsia="方正书宋_GBK"/>
                <w:lang w:eastAsia="zh-CN"/>
              </w:rPr>
            </w:pPr>
            <w:r>
              <w:rPr>
                <w:rFonts w:hint="eastAsia"/>
                <w:lang w:eastAsia="zh-CN"/>
              </w:rPr>
              <w:t>资金支出计划</w:t>
            </w:r>
          </w:p>
        </w:tc>
        <w:tc>
          <w:tcPr>
            <w:tcW w:w="2608" w:type="dxa"/>
            <w:gridSpan w:val="2"/>
            <w:vAlign w:val="center"/>
          </w:tcPr>
          <w:p w14:paraId="0024E6B8">
            <w:pPr>
              <w:pStyle w:val="13"/>
            </w:pPr>
            <w:r>
              <w:t>3月底</w:t>
            </w:r>
          </w:p>
        </w:tc>
        <w:tc>
          <w:tcPr>
            <w:tcW w:w="1587" w:type="dxa"/>
            <w:vAlign w:val="center"/>
          </w:tcPr>
          <w:p w14:paraId="31153248">
            <w:pPr>
              <w:pStyle w:val="13"/>
            </w:pPr>
            <w:r>
              <w:t>6月底</w:t>
            </w:r>
          </w:p>
        </w:tc>
        <w:tc>
          <w:tcPr>
            <w:tcW w:w="1304" w:type="dxa"/>
            <w:vAlign w:val="center"/>
          </w:tcPr>
          <w:p w14:paraId="43AEAA89">
            <w:pPr>
              <w:pStyle w:val="13"/>
            </w:pPr>
            <w:r>
              <w:t>10月底</w:t>
            </w:r>
          </w:p>
        </w:tc>
        <w:tc>
          <w:tcPr>
            <w:tcW w:w="3119" w:type="dxa"/>
            <w:gridSpan w:val="2"/>
            <w:vAlign w:val="center"/>
          </w:tcPr>
          <w:p w14:paraId="3E4AF29F">
            <w:pPr>
              <w:pStyle w:val="13"/>
            </w:pPr>
            <w:r>
              <w:t>12月底</w:t>
            </w:r>
          </w:p>
        </w:tc>
      </w:tr>
      <w:tr w14:paraId="7D3EB9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57F580"/>
        </w:tc>
        <w:tc>
          <w:tcPr>
            <w:tcW w:w="2608" w:type="dxa"/>
            <w:gridSpan w:val="2"/>
            <w:vAlign w:val="center"/>
          </w:tcPr>
          <w:p w14:paraId="25B5B7FC">
            <w:pPr>
              <w:pStyle w:val="14"/>
            </w:pPr>
            <w:r>
              <w:rPr>
                <w:rFonts w:hint="eastAsia"/>
                <w:lang w:val="en-US" w:eastAsia="zh-CN"/>
              </w:rPr>
              <w:t>25%</w:t>
            </w:r>
          </w:p>
        </w:tc>
        <w:tc>
          <w:tcPr>
            <w:tcW w:w="1587" w:type="dxa"/>
            <w:vAlign w:val="center"/>
          </w:tcPr>
          <w:p w14:paraId="1B86DC7D">
            <w:pPr>
              <w:pStyle w:val="14"/>
            </w:pPr>
            <w:r>
              <w:rPr>
                <w:rFonts w:hint="eastAsia"/>
                <w:lang w:val="en-US" w:eastAsia="zh-CN"/>
              </w:rPr>
              <w:t>50%</w:t>
            </w:r>
          </w:p>
        </w:tc>
        <w:tc>
          <w:tcPr>
            <w:tcW w:w="1304" w:type="dxa"/>
            <w:vAlign w:val="center"/>
          </w:tcPr>
          <w:p w14:paraId="3B5786A9">
            <w:pPr>
              <w:pStyle w:val="14"/>
            </w:pPr>
            <w:r>
              <w:rPr>
                <w:rFonts w:hint="eastAsia"/>
                <w:lang w:val="en-US" w:eastAsia="zh-CN"/>
              </w:rPr>
              <w:t>75%</w:t>
            </w:r>
          </w:p>
        </w:tc>
        <w:tc>
          <w:tcPr>
            <w:tcW w:w="3119" w:type="dxa"/>
            <w:gridSpan w:val="2"/>
            <w:vAlign w:val="center"/>
          </w:tcPr>
          <w:p w14:paraId="4E639B95">
            <w:pPr>
              <w:pStyle w:val="14"/>
            </w:pPr>
            <w:r>
              <w:rPr>
                <w:rFonts w:hint="eastAsia"/>
                <w:lang w:val="en-US" w:eastAsia="zh-CN"/>
              </w:rPr>
              <w:t>100%</w:t>
            </w:r>
          </w:p>
        </w:tc>
      </w:tr>
      <w:tr w14:paraId="67D1E1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2BA08B">
            <w:pPr>
              <w:pStyle w:val="13"/>
            </w:pPr>
            <w:r>
              <w:t>绩效目标</w:t>
            </w:r>
          </w:p>
        </w:tc>
        <w:tc>
          <w:tcPr>
            <w:tcW w:w="8618" w:type="dxa"/>
            <w:gridSpan w:val="6"/>
            <w:vAlign w:val="center"/>
          </w:tcPr>
          <w:p w14:paraId="44C17B33">
            <w:pPr>
              <w:pStyle w:val="12"/>
              <w:rPr>
                <w:rFonts w:hint="default" w:eastAsia="方正书宋_GBK"/>
                <w:lang w:val="en-US" w:eastAsia="zh-CN"/>
              </w:rPr>
            </w:pPr>
            <w:r>
              <w:rPr>
                <w:rFonts w:hint="eastAsia"/>
                <w:lang w:eastAsia="zh-CN"/>
              </w:rPr>
              <w:t>根据工作需要，保障</w:t>
            </w:r>
            <w:r>
              <w:t>乡村一体化管理，村卫生室和卫生院统一管理</w:t>
            </w:r>
            <w:r>
              <w:rPr>
                <w:rFonts w:hint="eastAsia"/>
                <w:lang w:eastAsia="zh-CN"/>
              </w:rPr>
              <w:t>，确保完成</w:t>
            </w:r>
            <w:r>
              <w:rPr>
                <w:rFonts w:hint="eastAsia"/>
                <w:lang w:val="en-US" w:eastAsia="zh-CN"/>
              </w:rPr>
              <w:t>2023年工作任务需要</w:t>
            </w:r>
          </w:p>
        </w:tc>
      </w:tr>
    </w:tbl>
    <w:p w14:paraId="0EAD49B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383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A28EE7">
            <w:pPr>
              <w:pStyle w:val="13"/>
            </w:pPr>
            <w:r>
              <w:t>一级指标</w:t>
            </w:r>
          </w:p>
        </w:tc>
        <w:tc>
          <w:tcPr>
            <w:tcW w:w="1276" w:type="dxa"/>
            <w:vAlign w:val="center"/>
          </w:tcPr>
          <w:p w14:paraId="0250D4AC">
            <w:pPr>
              <w:pStyle w:val="13"/>
            </w:pPr>
            <w:r>
              <w:t>二级指标</w:t>
            </w:r>
          </w:p>
        </w:tc>
        <w:tc>
          <w:tcPr>
            <w:tcW w:w="1332" w:type="dxa"/>
            <w:vAlign w:val="center"/>
          </w:tcPr>
          <w:p w14:paraId="010B9892">
            <w:pPr>
              <w:pStyle w:val="13"/>
            </w:pPr>
            <w:r>
              <w:t>三级指标</w:t>
            </w:r>
          </w:p>
        </w:tc>
        <w:tc>
          <w:tcPr>
            <w:tcW w:w="2891" w:type="dxa"/>
            <w:vAlign w:val="center"/>
          </w:tcPr>
          <w:p w14:paraId="47986E14">
            <w:pPr>
              <w:pStyle w:val="13"/>
            </w:pPr>
            <w:r>
              <w:t>绩效指标描述</w:t>
            </w:r>
          </w:p>
        </w:tc>
        <w:tc>
          <w:tcPr>
            <w:tcW w:w="1276" w:type="dxa"/>
            <w:vAlign w:val="center"/>
          </w:tcPr>
          <w:p w14:paraId="6ECF765F">
            <w:pPr>
              <w:pStyle w:val="13"/>
            </w:pPr>
            <w:r>
              <w:t>指标值</w:t>
            </w:r>
          </w:p>
        </w:tc>
        <w:tc>
          <w:tcPr>
            <w:tcW w:w="1843" w:type="dxa"/>
            <w:vAlign w:val="center"/>
          </w:tcPr>
          <w:p w14:paraId="73ABF142">
            <w:pPr>
              <w:pStyle w:val="13"/>
            </w:pPr>
            <w:r>
              <w:t>指标值确定依据</w:t>
            </w:r>
          </w:p>
        </w:tc>
      </w:tr>
      <w:tr w14:paraId="7CB36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9659D6">
            <w:pPr>
              <w:pStyle w:val="14"/>
            </w:pPr>
            <w:r>
              <w:t>产出指标</w:t>
            </w:r>
          </w:p>
        </w:tc>
        <w:tc>
          <w:tcPr>
            <w:tcW w:w="1276" w:type="dxa"/>
            <w:vAlign w:val="center"/>
          </w:tcPr>
          <w:p w14:paraId="41E1E373">
            <w:pPr>
              <w:pStyle w:val="12"/>
            </w:pPr>
            <w:r>
              <w:t>数量指标</w:t>
            </w:r>
          </w:p>
        </w:tc>
        <w:tc>
          <w:tcPr>
            <w:tcW w:w="1332" w:type="dxa"/>
            <w:vAlign w:val="center"/>
          </w:tcPr>
          <w:p w14:paraId="36607F03">
            <w:pPr>
              <w:pStyle w:val="12"/>
            </w:pPr>
            <w:r>
              <w:t>门急诊人次与出院人次比</w:t>
            </w:r>
          </w:p>
        </w:tc>
        <w:tc>
          <w:tcPr>
            <w:tcW w:w="2891" w:type="dxa"/>
            <w:vAlign w:val="center"/>
          </w:tcPr>
          <w:p w14:paraId="62D072A9">
            <w:pPr>
              <w:pStyle w:val="12"/>
            </w:pPr>
            <w:r>
              <w:t>门急诊人次与出院人次比</w:t>
            </w:r>
          </w:p>
        </w:tc>
        <w:tc>
          <w:tcPr>
            <w:tcW w:w="1276" w:type="dxa"/>
            <w:vAlign w:val="center"/>
          </w:tcPr>
          <w:p w14:paraId="5B2F83EA">
            <w:pPr>
              <w:pStyle w:val="12"/>
            </w:pPr>
            <w:r>
              <w:t>33人</w:t>
            </w:r>
          </w:p>
        </w:tc>
        <w:tc>
          <w:tcPr>
            <w:tcW w:w="1843" w:type="dxa"/>
            <w:vAlign w:val="center"/>
          </w:tcPr>
          <w:p w14:paraId="68285FEE">
            <w:pPr>
              <w:pStyle w:val="12"/>
            </w:pPr>
            <w:r>
              <w:t>实际发放人次</w:t>
            </w:r>
          </w:p>
        </w:tc>
      </w:tr>
      <w:tr w14:paraId="3A05C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AC4934"/>
        </w:tc>
        <w:tc>
          <w:tcPr>
            <w:tcW w:w="1276" w:type="dxa"/>
            <w:vAlign w:val="center"/>
          </w:tcPr>
          <w:p w14:paraId="7E896091">
            <w:pPr>
              <w:pStyle w:val="12"/>
            </w:pPr>
            <w:r>
              <w:t>质量指标</w:t>
            </w:r>
          </w:p>
        </w:tc>
        <w:tc>
          <w:tcPr>
            <w:tcW w:w="1332" w:type="dxa"/>
            <w:vAlign w:val="center"/>
          </w:tcPr>
          <w:p w14:paraId="5DFD1DC9">
            <w:pPr>
              <w:pStyle w:val="12"/>
            </w:pPr>
            <w:r>
              <w:t>运转保障率</w:t>
            </w:r>
          </w:p>
        </w:tc>
        <w:tc>
          <w:tcPr>
            <w:tcW w:w="2891" w:type="dxa"/>
            <w:vAlign w:val="center"/>
          </w:tcPr>
          <w:p w14:paraId="10E1250B">
            <w:pPr>
              <w:pStyle w:val="12"/>
            </w:pPr>
            <w:r>
              <w:t>各项日常工作保障率</w:t>
            </w:r>
          </w:p>
        </w:tc>
        <w:tc>
          <w:tcPr>
            <w:tcW w:w="1276" w:type="dxa"/>
            <w:vAlign w:val="center"/>
          </w:tcPr>
          <w:p w14:paraId="1BE5FF74">
            <w:pPr>
              <w:pStyle w:val="12"/>
            </w:pPr>
            <w:r>
              <w:t>≥95%</w:t>
            </w:r>
          </w:p>
        </w:tc>
        <w:tc>
          <w:tcPr>
            <w:tcW w:w="1843" w:type="dxa"/>
            <w:vAlign w:val="center"/>
          </w:tcPr>
          <w:p w14:paraId="7C3F5DA7">
            <w:pPr>
              <w:pStyle w:val="12"/>
            </w:pPr>
            <w:r>
              <w:t>2023年度工作计划</w:t>
            </w:r>
          </w:p>
        </w:tc>
      </w:tr>
      <w:tr w14:paraId="507D7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9EE685"/>
        </w:tc>
        <w:tc>
          <w:tcPr>
            <w:tcW w:w="1276" w:type="dxa"/>
            <w:vAlign w:val="center"/>
          </w:tcPr>
          <w:p w14:paraId="07206D9C">
            <w:pPr>
              <w:pStyle w:val="12"/>
            </w:pPr>
            <w:r>
              <w:t>时效指标</w:t>
            </w:r>
          </w:p>
        </w:tc>
        <w:tc>
          <w:tcPr>
            <w:tcW w:w="1332" w:type="dxa"/>
            <w:vAlign w:val="center"/>
          </w:tcPr>
          <w:p w14:paraId="6ABEF303">
            <w:pPr>
              <w:pStyle w:val="12"/>
            </w:pPr>
            <w:r>
              <w:t>经费保障及时性</w:t>
            </w:r>
          </w:p>
        </w:tc>
        <w:tc>
          <w:tcPr>
            <w:tcW w:w="2891" w:type="dxa"/>
            <w:vAlign w:val="center"/>
          </w:tcPr>
          <w:p w14:paraId="353CF819">
            <w:pPr>
              <w:pStyle w:val="12"/>
            </w:pPr>
            <w:r>
              <w:t>及时保障</w:t>
            </w:r>
          </w:p>
        </w:tc>
        <w:tc>
          <w:tcPr>
            <w:tcW w:w="1276" w:type="dxa"/>
            <w:vAlign w:val="center"/>
          </w:tcPr>
          <w:p w14:paraId="7183225D">
            <w:pPr>
              <w:pStyle w:val="12"/>
            </w:pPr>
            <w:r>
              <w:t>≥95%</w:t>
            </w:r>
          </w:p>
        </w:tc>
        <w:tc>
          <w:tcPr>
            <w:tcW w:w="1843" w:type="dxa"/>
            <w:vAlign w:val="center"/>
          </w:tcPr>
          <w:p w14:paraId="3E0FF1A0">
            <w:pPr>
              <w:pStyle w:val="12"/>
            </w:pPr>
            <w:r>
              <w:t>2023年度工作计划</w:t>
            </w:r>
          </w:p>
        </w:tc>
      </w:tr>
      <w:tr w14:paraId="2C50C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A515F7"/>
        </w:tc>
        <w:tc>
          <w:tcPr>
            <w:tcW w:w="1276" w:type="dxa"/>
            <w:vAlign w:val="center"/>
          </w:tcPr>
          <w:p w14:paraId="1B71ABFE">
            <w:pPr>
              <w:pStyle w:val="12"/>
            </w:pPr>
            <w:r>
              <w:t>成本指标</w:t>
            </w:r>
          </w:p>
        </w:tc>
        <w:tc>
          <w:tcPr>
            <w:tcW w:w="1332" w:type="dxa"/>
            <w:vAlign w:val="center"/>
          </w:tcPr>
          <w:p w14:paraId="483C0477">
            <w:pPr>
              <w:pStyle w:val="12"/>
            </w:pPr>
            <w:r>
              <w:t>办公经费标准</w:t>
            </w:r>
          </w:p>
        </w:tc>
        <w:tc>
          <w:tcPr>
            <w:tcW w:w="2891" w:type="dxa"/>
            <w:vAlign w:val="center"/>
          </w:tcPr>
          <w:p w14:paraId="5C58FAC3">
            <w:pPr>
              <w:pStyle w:val="12"/>
            </w:pPr>
            <w:r>
              <w:t>按照规定执行</w:t>
            </w:r>
          </w:p>
        </w:tc>
        <w:tc>
          <w:tcPr>
            <w:tcW w:w="1276" w:type="dxa"/>
            <w:vAlign w:val="center"/>
          </w:tcPr>
          <w:p w14:paraId="5D643ADF">
            <w:pPr>
              <w:pStyle w:val="12"/>
            </w:pPr>
            <w:r>
              <w:t>≥95%</w:t>
            </w:r>
          </w:p>
        </w:tc>
        <w:tc>
          <w:tcPr>
            <w:tcW w:w="1843" w:type="dxa"/>
            <w:vAlign w:val="center"/>
          </w:tcPr>
          <w:p w14:paraId="2F5192FD">
            <w:pPr>
              <w:pStyle w:val="12"/>
            </w:pPr>
            <w:r>
              <w:t>2023年度工作计划</w:t>
            </w:r>
          </w:p>
        </w:tc>
      </w:tr>
      <w:tr w14:paraId="193A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B8A274">
            <w:pPr>
              <w:pStyle w:val="14"/>
            </w:pPr>
            <w:r>
              <w:t>效益指标</w:t>
            </w:r>
          </w:p>
        </w:tc>
        <w:tc>
          <w:tcPr>
            <w:tcW w:w="1276" w:type="dxa"/>
            <w:vAlign w:val="center"/>
          </w:tcPr>
          <w:p w14:paraId="1F3D5D0C">
            <w:pPr>
              <w:pStyle w:val="12"/>
            </w:pPr>
            <w:r>
              <w:t>经济效益指标</w:t>
            </w:r>
          </w:p>
        </w:tc>
        <w:tc>
          <w:tcPr>
            <w:tcW w:w="1332" w:type="dxa"/>
            <w:vAlign w:val="center"/>
          </w:tcPr>
          <w:p w14:paraId="61139BB4">
            <w:pPr>
              <w:pStyle w:val="12"/>
            </w:pPr>
            <w:r>
              <w:t>双随机抽查完成率</w:t>
            </w:r>
          </w:p>
        </w:tc>
        <w:tc>
          <w:tcPr>
            <w:tcW w:w="2891" w:type="dxa"/>
            <w:vAlign w:val="center"/>
          </w:tcPr>
          <w:p w14:paraId="4BFAEEB2">
            <w:pPr>
              <w:pStyle w:val="12"/>
            </w:pPr>
            <w:r>
              <w:t>双随机完成情况</w:t>
            </w:r>
          </w:p>
        </w:tc>
        <w:tc>
          <w:tcPr>
            <w:tcW w:w="1276" w:type="dxa"/>
            <w:vAlign w:val="center"/>
          </w:tcPr>
          <w:p w14:paraId="02B23FB6">
            <w:pPr>
              <w:pStyle w:val="12"/>
            </w:pPr>
            <w:r>
              <w:t>≥95%</w:t>
            </w:r>
          </w:p>
        </w:tc>
        <w:tc>
          <w:tcPr>
            <w:tcW w:w="1843" w:type="dxa"/>
            <w:vAlign w:val="center"/>
          </w:tcPr>
          <w:p w14:paraId="7C96075E">
            <w:pPr>
              <w:pStyle w:val="12"/>
            </w:pPr>
            <w:r>
              <w:t>2023年度工作计划</w:t>
            </w:r>
          </w:p>
        </w:tc>
      </w:tr>
      <w:tr w14:paraId="7AC06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C3DF40"/>
        </w:tc>
        <w:tc>
          <w:tcPr>
            <w:tcW w:w="1276" w:type="dxa"/>
            <w:vAlign w:val="center"/>
          </w:tcPr>
          <w:p w14:paraId="1EC8C940">
            <w:pPr>
              <w:pStyle w:val="12"/>
            </w:pPr>
            <w:r>
              <w:t>社会效益指标</w:t>
            </w:r>
          </w:p>
        </w:tc>
        <w:tc>
          <w:tcPr>
            <w:tcW w:w="1332" w:type="dxa"/>
            <w:vAlign w:val="center"/>
          </w:tcPr>
          <w:p w14:paraId="7F08A55D">
            <w:pPr>
              <w:pStyle w:val="12"/>
            </w:pPr>
            <w:r>
              <w:t>保障单位正常运转</w:t>
            </w:r>
          </w:p>
        </w:tc>
        <w:tc>
          <w:tcPr>
            <w:tcW w:w="2891" w:type="dxa"/>
            <w:vAlign w:val="center"/>
          </w:tcPr>
          <w:p w14:paraId="13A45A93">
            <w:pPr>
              <w:pStyle w:val="12"/>
            </w:pPr>
            <w:r>
              <w:t>保障单位正常运转</w:t>
            </w:r>
          </w:p>
        </w:tc>
        <w:tc>
          <w:tcPr>
            <w:tcW w:w="1276" w:type="dxa"/>
            <w:vAlign w:val="center"/>
          </w:tcPr>
          <w:p w14:paraId="3F2A0735">
            <w:pPr>
              <w:pStyle w:val="12"/>
            </w:pPr>
            <w:r>
              <w:t>≥95%</w:t>
            </w:r>
          </w:p>
        </w:tc>
        <w:tc>
          <w:tcPr>
            <w:tcW w:w="1843" w:type="dxa"/>
            <w:vAlign w:val="center"/>
          </w:tcPr>
          <w:p w14:paraId="229020E6">
            <w:pPr>
              <w:pStyle w:val="12"/>
            </w:pPr>
            <w:r>
              <w:t>2023年度工作计划</w:t>
            </w:r>
          </w:p>
        </w:tc>
      </w:tr>
      <w:tr w14:paraId="32A77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601F9"/>
        </w:tc>
        <w:tc>
          <w:tcPr>
            <w:tcW w:w="1276" w:type="dxa"/>
            <w:vAlign w:val="center"/>
          </w:tcPr>
          <w:p w14:paraId="4F94E3BA">
            <w:pPr>
              <w:pStyle w:val="12"/>
            </w:pPr>
            <w:r>
              <w:t>生态效益指标</w:t>
            </w:r>
          </w:p>
        </w:tc>
        <w:tc>
          <w:tcPr>
            <w:tcW w:w="1332" w:type="dxa"/>
            <w:vAlign w:val="center"/>
          </w:tcPr>
          <w:p w14:paraId="50E595C9">
            <w:pPr>
              <w:pStyle w:val="12"/>
            </w:pPr>
            <w:r>
              <w:t>工作效率提升</w:t>
            </w:r>
          </w:p>
        </w:tc>
        <w:tc>
          <w:tcPr>
            <w:tcW w:w="2891" w:type="dxa"/>
            <w:vAlign w:val="center"/>
          </w:tcPr>
          <w:p w14:paraId="32FBC745">
            <w:pPr>
              <w:pStyle w:val="12"/>
            </w:pPr>
            <w:r>
              <w:t>人员工作效率情况</w:t>
            </w:r>
          </w:p>
        </w:tc>
        <w:tc>
          <w:tcPr>
            <w:tcW w:w="1276" w:type="dxa"/>
            <w:vAlign w:val="center"/>
          </w:tcPr>
          <w:p w14:paraId="6B84B62B">
            <w:pPr>
              <w:pStyle w:val="12"/>
            </w:pPr>
            <w:r>
              <w:t>≥90%</w:t>
            </w:r>
          </w:p>
        </w:tc>
        <w:tc>
          <w:tcPr>
            <w:tcW w:w="1843" w:type="dxa"/>
            <w:vAlign w:val="center"/>
          </w:tcPr>
          <w:p w14:paraId="76101413">
            <w:pPr>
              <w:pStyle w:val="12"/>
            </w:pPr>
            <w:r>
              <w:t>2023年度工作计划</w:t>
            </w:r>
          </w:p>
        </w:tc>
      </w:tr>
      <w:tr w14:paraId="556FB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839975"/>
        </w:tc>
        <w:tc>
          <w:tcPr>
            <w:tcW w:w="1276" w:type="dxa"/>
            <w:vAlign w:val="center"/>
          </w:tcPr>
          <w:p w14:paraId="3020C1A1">
            <w:pPr>
              <w:pStyle w:val="12"/>
            </w:pPr>
            <w:r>
              <w:t>可持续影响指标</w:t>
            </w:r>
          </w:p>
        </w:tc>
        <w:tc>
          <w:tcPr>
            <w:tcW w:w="1332" w:type="dxa"/>
            <w:vAlign w:val="center"/>
          </w:tcPr>
          <w:p w14:paraId="5E3D31DA">
            <w:pPr>
              <w:pStyle w:val="12"/>
            </w:pPr>
            <w:r>
              <w:t>业务办理情况</w:t>
            </w:r>
          </w:p>
        </w:tc>
        <w:tc>
          <w:tcPr>
            <w:tcW w:w="2891" w:type="dxa"/>
            <w:vAlign w:val="center"/>
          </w:tcPr>
          <w:p w14:paraId="4E2597BA">
            <w:pPr>
              <w:pStyle w:val="12"/>
            </w:pPr>
            <w:r>
              <w:t>业务开展情况</w:t>
            </w:r>
          </w:p>
        </w:tc>
        <w:tc>
          <w:tcPr>
            <w:tcW w:w="1276" w:type="dxa"/>
            <w:vAlign w:val="center"/>
          </w:tcPr>
          <w:p w14:paraId="66199BEE">
            <w:pPr>
              <w:pStyle w:val="12"/>
            </w:pPr>
            <w:r>
              <w:t>≥95%</w:t>
            </w:r>
          </w:p>
        </w:tc>
        <w:tc>
          <w:tcPr>
            <w:tcW w:w="1843" w:type="dxa"/>
            <w:vAlign w:val="center"/>
          </w:tcPr>
          <w:p w14:paraId="02032755">
            <w:pPr>
              <w:pStyle w:val="12"/>
            </w:pPr>
            <w:r>
              <w:t>2023年度工作计划</w:t>
            </w:r>
          </w:p>
        </w:tc>
      </w:tr>
      <w:tr w14:paraId="4A81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FCF0EC">
            <w:pPr>
              <w:pStyle w:val="14"/>
            </w:pPr>
            <w:r>
              <w:t>满意度指标</w:t>
            </w:r>
          </w:p>
        </w:tc>
        <w:tc>
          <w:tcPr>
            <w:tcW w:w="1276" w:type="dxa"/>
            <w:vAlign w:val="center"/>
          </w:tcPr>
          <w:p w14:paraId="099FA450">
            <w:pPr>
              <w:pStyle w:val="12"/>
            </w:pPr>
            <w:r>
              <w:t>服务对象满意度指标</w:t>
            </w:r>
          </w:p>
        </w:tc>
        <w:tc>
          <w:tcPr>
            <w:tcW w:w="1332" w:type="dxa"/>
            <w:vAlign w:val="center"/>
          </w:tcPr>
          <w:p w14:paraId="7FB71AD2">
            <w:pPr>
              <w:pStyle w:val="12"/>
            </w:pPr>
            <w:r>
              <w:t>工作人员满意度</w:t>
            </w:r>
          </w:p>
        </w:tc>
        <w:tc>
          <w:tcPr>
            <w:tcW w:w="2891" w:type="dxa"/>
            <w:vAlign w:val="center"/>
          </w:tcPr>
          <w:p w14:paraId="2C6B5A1D">
            <w:pPr>
              <w:pStyle w:val="12"/>
            </w:pPr>
            <w:r>
              <w:t>工作人员满意度</w:t>
            </w:r>
          </w:p>
        </w:tc>
        <w:tc>
          <w:tcPr>
            <w:tcW w:w="1276" w:type="dxa"/>
            <w:vAlign w:val="center"/>
          </w:tcPr>
          <w:p w14:paraId="0A65EB67">
            <w:pPr>
              <w:pStyle w:val="12"/>
            </w:pPr>
            <w:r>
              <w:t>≥80%</w:t>
            </w:r>
          </w:p>
        </w:tc>
        <w:tc>
          <w:tcPr>
            <w:tcW w:w="1843" w:type="dxa"/>
            <w:vAlign w:val="center"/>
          </w:tcPr>
          <w:p w14:paraId="644C09CA">
            <w:pPr>
              <w:pStyle w:val="12"/>
            </w:pPr>
            <w:r>
              <w:t>问卷调查</w:t>
            </w:r>
          </w:p>
        </w:tc>
      </w:tr>
    </w:tbl>
    <w:p w14:paraId="407336BC">
      <w:pPr>
        <w:sectPr>
          <w:pgSz w:w="11900" w:h="16840"/>
          <w:pgMar w:top="1984" w:right="1304" w:bottom="1134" w:left="1304" w:header="720" w:footer="720" w:gutter="0"/>
          <w:cols w:space="720" w:num="1"/>
        </w:sectPr>
      </w:pPr>
    </w:p>
    <w:p w14:paraId="7A3E128D">
      <w:pPr>
        <w:jc w:val="center"/>
      </w:pPr>
      <w:r>
        <w:rPr>
          <w:rFonts w:ascii="方正仿宋_GBK" w:hAnsi="方正仿宋_GBK" w:eastAsia="方正仿宋_GBK" w:cs="方正仿宋_GBK"/>
          <w:color w:val="000000"/>
          <w:sz w:val="28"/>
        </w:rPr>
        <w:t xml:space="preserve"> </w:t>
      </w:r>
    </w:p>
    <w:p w14:paraId="08E3F880">
      <w:pPr>
        <w:ind w:firstLine="560"/>
        <w:outlineLvl w:val="3"/>
      </w:pPr>
      <w:bookmarkStart w:id="32" w:name="_Toc_4_4_0000000033"/>
      <w:r>
        <w:rPr>
          <w:rFonts w:ascii="方正仿宋_GBK" w:hAnsi="方正仿宋_GBK" w:eastAsia="方正仿宋_GBK" w:cs="方正仿宋_GBK"/>
          <w:color w:val="000000"/>
          <w:sz w:val="28"/>
        </w:rPr>
        <w:t>30.巡河员补助资金绩效目标表</w:t>
      </w:r>
      <w:bookmarkEnd w:id="3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D684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B333F7">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4B420C2">
            <w:pPr>
              <w:pStyle w:val="10"/>
            </w:pPr>
            <w:r>
              <w:t>单位：万元</w:t>
            </w:r>
          </w:p>
        </w:tc>
      </w:tr>
      <w:tr w14:paraId="27EBD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F8DB09">
            <w:pPr>
              <w:pStyle w:val="13"/>
            </w:pPr>
            <w:r>
              <w:t>项目编码</w:t>
            </w:r>
          </w:p>
        </w:tc>
        <w:tc>
          <w:tcPr>
            <w:tcW w:w="2608" w:type="dxa"/>
            <w:gridSpan w:val="2"/>
            <w:vAlign w:val="center"/>
          </w:tcPr>
          <w:p w14:paraId="0E767F5A">
            <w:pPr>
              <w:pStyle w:val="12"/>
            </w:pPr>
            <w:r>
              <w:t>13060523P003525100028</w:t>
            </w:r>
          </w:p>
        </w:tc>
        <w:tc>
          <w:tcPr>
            <w:tcW w:w="1587" w:type="dxa"/>
            <w:vAlign w:val="center"/>
          </w:tcPr>
          <w:p w14:paraId="14EA96BD">
            <w:pPr>
              <w:pStyle w:val="13"/>
            </w:pPr>
            <w:r>
              <w:t>项目名称</w:t>
            </w:r>
          </w:p>
        </w:tc>
        <w:tc>
          <w:tcPr>
            <w:tcW w:w="4423" w:type="dxa"/>
            <w:gridSpan w:val="3"/>
            <w:vAlign w:val="center"/>
          </w:tcPr>
          <w:p w14:paraId="71490834">
            <w:pPr>
              <w:pStyle w:val="12"/>
            </w:pPr>
            <w:r>
              <w:t>巡河员补助资金</w:t>
            </w:r>
          </w:p>
        </w:tc>
      </w:tr>
      <w:tr w14:paraId="00FDA4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5F7FB7">
            <w:pPr>
              <w:pStyle w:val="13"/>
            </w:pPr>
            <w:r>
              <w:t>预算规模及资金用途</w:t>
            </w:r>
          </w:p>
        </w:tc>
        <w:tc>
          <w:tcPr>
            <w:tcW w:w="1276" w:type="dxa"/>
            <w:vAlign w:val="center"/>
          </w:tcPr>
          <w:p w14:paraId="2C0CA992">
            <w:pPr>
              <w:pStyle w:val="13"/>
            </w:pPr>
            <w:r>
              <w:t>预算数</w:t>
            </w:r>
          </w:p>
        </w:tc>
        <w:tc>
          <w:tcPr>
            <w:tcW w:w="1332" w:type="dxa"/>
            <w:vAlign w:val="center"/>
          </w:tcPr>
          <w:p w14:paraId="142F88A2">
            <w:pPr>
              <w:pStyle w:val="12"/>
            </w:pPr>
            <w:r>
              <w:t>16.56</w:t>
            </w:r>
          </w:p>
        </w:tc>
        <w:tc>
          <w:tcPr>
            <w:tcW w:w="1587" w:type="dxa"/>
            <w:vAlign w:val="center"/>
          </w:tcPr>
          <w:p w14:paraId="73AA8929">
            <w:pPr>
              <w:pStyle w:val="13"/>
            </w:pPr>
            <w:r>
              <w:t>其中：财政    资金</w:t>
            </w:r>
          </w:p>
        </w:tc>
        <w:tc>
          <w:tcPr>
            <w:tcW w:w="1304" w:type="dxa"/>
            <w:vAlign w:val="center"/>
          </w:tcPr>
          <w:p w14:paraId="4CB80FF2">
            <w:pPr>
              <w:pStyle w:val="12"/>
            </w:pPr>
            <w:r>
              <w:t>16.56</w:t>
            </w:r>
          </w:p>
        </w:tc>
        <w:tc>
          <w:tcPr>
            <w:tcW w:w="1276" w:type="dxa"/>
            <w:vAlign w:val="center"/>
          </w:tcPr>
          <w:p w14:paraId="4B05094F">
            <w:pPr>
              <w:pStyle w:val="13"/>
            </w:pPr>
            <w:r>
              <w:t>其他资金</w:t>
            </w:r>
          </w:p>
        </w:tc>
        <w:tc>
          <w:tcPr>
            <w:tcW w:w="1843" w:type="dxa"/>
            <w:vAlign w:val="center"/>
          </w:tcPr>
          <w:p w14:paraId="504A27EE">
            <w:pPr>
              <w:pStyle w:val="12"/>
            </w:pPr>
            <w:r>
              <w:t xml:space="preserve"> </w:t>
            </w:r>
          </w:p>
        </w:tc>
      </w:tr>
      <w:tr w14:paraId="340C03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D92C03"/>
        </w:tc>
        <w:tc>
          <w:tcPr>
            <w:tcW w:w="8618" w:type="dxa"/>
            <w:gridSpan w:val="6"/>
            <w:vAlign w:val="center"/>
          </w:tcPr>
          <w:p w14:paraId="47A0C331">
            <w:pPr>
              <w:pStyle w:val="12"/>
            </w:pPr>
            <w:r>
              <w:t>用于发放巡河员工资</w:t>
            </w:r>
          </w:p>
        </w:tc>
      </w:tr>
      <w:tr w14:paraId="2257A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99B470">
            <w:pPr>
              <w:pStyle w:val="13"/>
              <w:rPr>
                <w:rFonts w:hint="eastAsia" w:eastAsia="方正书宋_GBK"/>
                <w:lang w:eastAsia="zh-CN"/>
              </w:rPr>
            </w:pPr>
            <w:r>
              <w:rPr>
                <w:rFonts w:hint="eastAsia"/>
                <w:lang w:eastAsia="zh-CN"/>
              </w:rPr>
              <w:t>资金支出计划</w:t>
            </w:r>
          </w:p>
        </w:tc>
        <w:tc>
          <w:tcPr>
            <w:tcW w:w="2608" w:type="dxa"/>
            <w:gridSpan w:val="2"/>
            <w:vAlign w:val="center"/>
          </w:tcPr>
          <w:p w14:paraId="40B22E48">
            <w:pPr>
              <w:pStyle w:val="13"/>
            </w:pPr>
            <w:r>
              <w:t>3月底</w:t>
            </w:r>
          </w:p>
        </w:tc>
        <w:tc>
          <w:tcPr>
            <w:tcW w:w="1587" w:type="dxa"/>
            <w:vAlign w:val="center"/>
          </w:tcPr>
          <w:p w14:paraId="035A6868">
            <w:pPr>
              <w:pStyle w:val="13"/>
            </w:pPr>
            <w:r>
              <w:t>6月底</w:t>
            </w:r>
          </w:p>
        </w:tc>
        <w:tc>
          <w:tcPr>
            <w:tcW w:w="1304" w:type="dxa"/>
            <w:vAlign w:val="center"/>
          </w:tcPr>
          <w:p w14:paraId="078D7375">
            <w:pPr>
              <w:pStyle w:val="13"/>
            </w:pPr>
            <w:r>
              <w:t>10月底</w:t>
            </w:r>
          </w:p>
        </w:tc>
        <w:tc>
          <w:tcPr>
            <w:tcW w:w="3119" w:type="dxa"/>
            <w:gridSpan w:val="2"/>
            <w:vAlign w:val="center"/>
          </w:tcPr>
          <w:p w14:paraId="40F54821">
            <w:pPr>
              <w:pStyle w:val="13"/>
            </w:pPr>
            <w:r>
              <w:t>12月底</w:t>
            </w:r>
          </w:p>
        </w:tc>
      </w:tr>
      <w:tr w14:paraId="0D4BBB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318BA1"/>
        </w:tc>
        <w:tc>
          <w:tcPr>
            <w:tcW w:w="2608" w:type="dxa"/>
            <w:gridSpan w:val="2"/>
            <w:vAlign w:val="center"/>
          </w:tcPr>
          <w:p w14:paraId="7E820BD1">
            <w:pPr>
              <w:pStyle w:val="14"/>
            </w:pPr>
            <w:r>
              <w:rPr>
                <w:rFonts w:hint="eastAsia"/>
                <w:lang w:val="en-US" w:eastAsia="zh-CN"/>
              </w:rPr>
              <w:t>25%</w:t>
            </w:r>
          </w:p>
        </w:tc>
        <w:tc>
          <w:tcPr>
            <w:tcW w:w="1587" w:type="dxa"/>
            <w:vAlign w:val="center"/>
          </w:tcPr>
          <w:p w14:paraId="411288CE">
            <w:pPr>
              <w:pStyle w:val="14"/>
            </w:pPr>
            <w:r>
              <w:rPr>
                <w:rFonts w:hint="eastAsia"/>
                <w:lang w:val="en-US" w:eastAsia="zh-CN"/>
              </w:rPr>
              <w:t>50%</w:t>
            </w:r>
          </w:p>
        </w:tc>
        <w:tc>
          <w:tcPr>
            <w:tcW w:w="1304" w:type="dxa"/>
            <w:vAlign w:val="center"/>
          </w:tcPr>
          <w:p w14:paraId="691C5618">
            <w:pPr>
              <w:pStyle w:val="14"/>
            </w:pPr>
            <w:r>
              <w:rPr>
                <w:rFonts w:hint="eastAsia"/>
                <w:lang w:val="en-US" w:eastAsia="zh-CN"/>
              </w:rPr>
              <w:t>75%</w:t>
            </w:r>
          </w:p>
        </w:tc>
        <w:tc>
          <w:tcPr>
            <w:tcW w:w="3119" w:type="dxa"/>
            <w:gridSpan w:val="2"/>
            <w:vAlign w:val="center"/>
          </w:tcPr>
          <w:p w14:paraId="68853486">
            <w:pPr>
              <w:pStyle w:val="14"/>
            </w:pPr>
            <w:r>
              <w:rPr>
                <w:rFonts w:hint="eastAsia"/>
                <w:lang w:val="en-US" w:eastAsia="zh-CN"/>
              </w:rPr>
              <w:t>100%</w:t>
            </w:r>
          </w:p>
        </w:tc>
      </w:tr>
      <w:tr w14:paraId="4D2D10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A27E0E">
            <w:pPr>
              <w:pStyle w:val="13"/>
            </w:pPr>
            <w:r>
              <w:t>绩效目标</w:t>
            </w:r>
          </w:p>
        </w:tc>
        <w:tc>
          <w:tcPr>
            <w:tcW w:w="8618" w:type="dxa"/>
            <w:gridSpan w:val="6"/>
            <w:vAlign w:val="center"/>
          </w:tcPr>
          <w:p w14:paraId="4D336A2F">
            <w:pPr>
              <w:pStyle w:val="12"/>
            </w:pPr>
            <w:r>
              <w:rPr>
                <w:rFonts w:hint="eastAsia"/>
                <w:lang w:eastAsia="zh-CN"/>
              </w:rPr>
              <w:t>根据工作需要，保障巡河人员补助经费，确保</w:t>
            </w:r>
            <w:r>
              <w:rPr>
                <w:rFonts w:hint="eastAsia"/>
                <w:lang w:val="en-US" w:eastAsia="zh-CN"/>
              </w:rPr>
              <w:t>2023年工作任务完成。</w:t>
            </w:r>
          </w:p>
        </w:tc>
      </w:tr>
    </w:tbl>
    <w:p w14:paraId="38B905E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4EA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48880C">
            <w:pPr>
              <w:pStyle w:val="13"/>
            </w:pPr>
            <w:r>
              <w:t>一级指标</w:t>
            </w:r>
          </w:p>
        </w:tc>
        <w:tc>
          <w:tcPr>
            <w:tcW w:w="1276" w:type="dxa"/>
            <w:vAlign w:val="center"/>
          </w:tcPr>
          <w:p w14:paraId="02002899">
            <w:pPr>
              <w:pStyle w:val="13"/>
            </w:pPr>
            <w:r>
              <w:t>二级指标</w:t>
            </w:r>
          </w:p>
        </w:tc>
        <w:tc>
          <w:tcPr>
            <w:tcW w:w="1332" w:type="dxa"/>
            <w:vAlign w:val="center"/>
          </w:tcPr>
          <w:p w14:paraId="55FF5217">
            <w:pPr>
              <w:pStyle w:val="13"/>
            </w:pPr>
            <w:r>
              <w:t>三级指标</w:t>
            </w:r>
          </w:p>
        </w:tc>
        <w:tc>
          <w:tcPr>
            <w:tcW w:w="2891" w:type="dxa"/>
            <w:vAlign w:val="center"/>
          </w:tcPr>
          <w:p w14:paraId="1DC06E1A">
            <w:pPr>
              <w:pStyle w:val="13"/>
            </w:pPr>
            <w:r>
              <w:t>绩效指标描述</w:t>
            </w:r>
          </w:p>
        </w:tc>
        <w:tc>
          <w:tcPr>
            <w:tcW w:w="1276" w:type="dxa"/>
            <w:vAlign w:val="center"/>
          </w:tcPr>
          <w:p w14:paraId="05700E3A">
            <w:pPr>
              <w:pStyle w:val="13"/>
            </w:pPr>
            <w:r>
              <w:t>指标值</w:t>
            </w:r>
          </w:p>
        </w:tc>
        <w:tc>
          <w:tcPr>
            <w:tcW w:w="1843" w:type="dxa"/>
            <w:vAlign w:val="center"/>
          </w:tcPr>
          <w:p w14:paraId="6718AB00">
            <w:pPr>
              <w:pStyle w:val="13"/>
            </w:pPr>
            <w:r>
              <w:t>指标值确定依据</w:t>
            </w:r>
          </w:p>
        </w:tc>
      </w:tr>
      <w:tr w14:paraId="45FDF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7530B">
            <w:pPr>
              <w:pStyle w:val="14"/>
            </w:pPr>
            <w:r>
              <w:t>产出指标</w:t>
            </w:r>
          </w:p>
        </w:tc>
        <w:tc>
          <w:tcPr>
            <w:tcW w:w="1276" w:type="dxa"/>
            <w:vAlign w:val="center"/>
          </w:tcPr>
          <w:p w14:paraId="7821F212">
            <w:pPr>
              <w:pStyle w:val="12"/>
            </w:pPr>
            <w:r>
              <w:t>数量指标</w:t>
            </w:r>
          </w:p>
        </w:tc>
        <w:tc>
          <w:tcPr>
            <w:tcW w:w="1332" w:type="dxa"/>
            <w:vAlign w:val="center"/>
          </w:tcPr>
          <w:p w14:paraId="61C77F60">
            <w:pPr>
              <w:pStyle w:val="12"/>
            </w:pPr>
            <w:r>
              <w:t>巡河员发放人数</w:t>
            </w:r>
          </w:p>
        </w:tc>
        <w:tc>
          <w:tcPr>
            <w:tcW w:w="2891" w:type="dxa"/>
            <w:vAlign w:val="center"/>
          </w:tcPr>
          <w:p w14:paraId="00C00696">
            <w:pPr>
              <w:pStyle w:val="12"/>
            </w:pPr>
            <w:r>
              <w:t>人数</w:t>
            </w:r>
          </w:p>
        </w:tc>
        <w:tc>
          <w:tcPr>
            <w:tcW w:w="1276" w:type="dxa"/>
            <w:vAlign w:val="center"/>
          </w:tcPr>
          <w:p w14:paraId="33B3705B">
            <w:pPr>
              <w:pStyle w:val="12"/>
            </w:pPr>
            <w:r>
              <w:t>≥14人</w:t>
            </w:r>
          </w:p>
        </w:tc>
        <w:tc>
          <w:tcPr>
            <w:tcW w:w="1843" w:type="dxa"/>
            <w:vAlign w:val="center"/>
          </w:tcPr>
          <w:p w14:paraId="3670A28A">
            <w:pPr>
              <w:pStyle w:val="12"/>
            </w:pPr>
            <w:r>
              <w:t>实际发放人数</w:t>
            </w:r>
          </w:p>
        </w:tc>
      </w:tr>
      <w:tr w14:paraId="52C4C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E4EEBD"/>
        </w:tc>
        <w:tc>
          <w:tcPr>
            <w:tcW w:w="1276" w:type="dxa"/>
            <w:vAlign w:val="center"/>
          </w:tcPr>
          <w:p w14:paraId="4C3CEC32">
            <w:pPr>
              <w:pStyle w:val="12"/>
            </w:pPr>
            <w:r>
              <w:t>质量指标</w:t>
            </w:r>
          </w:p>
        </w:tc>
        <w:tc>
          <w:tcPr>
            <w:tcW w:w="1332" w:type="dxa"/>
            <w:vAlign w:val="center"/>
          </w:tcPr>
          <w:p w14:paraId="764E843E">
            <w:pPr>
              <w:pStyle w:val="12"/>
            </w:pPr>
            <w:r>
              <w:t>巡河员人数发放率</w:t>
            </w:r>
          </w:p>
        </w:tc>
        <w:tc>
          <w:tcPr>
            <w:tcW w:w="2891" w:type="dxa"/>
            <w:vAlign w:val="center"/>
          </w:tcPr>
          <w:p w14:paraId="6D416B05">
            <w:pPr>
              <w:pStyle w:val="12"/>
            </w:pPr>
            <w:r>
              <w:t>发放率</w:t>
            </w:r>
          </w:p>
        </w:tc>
        <w:tc>
          <w:tcPr>
            <w:tcW w:w="1276" w:type="dxa"/>
            <w:vAlign w:val="center"/>
          </w:tcPr>
          <w:p w14:paraId="28D90C58">
            <w:pPr>
              <w:pStyle w:val="12"/>
            </w:pPr>
            <w:r>
              <w:t>≥95%</w:t>
            </w:r>
          </w:p>
        </w:tc>
        <w:tc>
          <w:tcPr>
            <w:tcW w:w="1843" w:type="dxa"/>
            <w:vAlign w:val="center"/>
          </w:tcPr>
          <w:p w14:paraId="36A5DB84">
            <w:pPr>
              <w:pStyle w:val="12"/>
            </w:pPr>
            <w:r>
              <w:t>2023年工作计划</w:t>
            </w:r>
          </w:p>
        </w:tc>
      </w:tr>
      <w:tr w14:paraId="68E6A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2FBE29"/>
        </w:tc>
        <w:tc>
          <w:tcPr>
            <w:tcW w:w="1276" w:type="dxa"/>
            <w:vAlign w:val="center"/>
          </w:tcPr>
          <w:p w14:paraId="3050B4DA">
            <w:pPr>
              <w:pStyle w:val="12"/>
            </w:pPr>
            <w:r>
              <w:t>时效指标</w:t>
            </w:r>
          </w:p>
        </w:tc>
        <w:tc>
          <w:tcPr>
            <w:tcW w:w="1332" w:type="dxa"/>
            <w:vAlign w:val="center"/>
          </w:tcPr>
          <w:p w14:paraId="203DE2DE">
            <w:pPr>
              <w:pStyle w:val="12"/>
            </w:pPr>
            <w:r>
              <w:t>资金发放准时率</w:t>
            </w:r>
          </w:p>
        </w:tc>
        <w:tc>
          <w:tcPr>
            <w:tcW w:w="2891" w:type="dxa"/>
            <w:vAlign w:val="center"/>
          </w:tcPr>
          <w:p w14:paraId="79E74EBA">
            <w:pPr>
              <w:pStyle w:val="12"/>
            </w:pPr>
            <w:r>
              <w:t>资金发放准时率</w:t>
            </w:r>
          </w:p>
        </w:tc>
        <w:tc>
          <w:tcPr>
            <w:tcW w:w="1276" w:type="dxa"/>
            <w:vAlign w:val="center"/>
          </w:tcPr>
          <w:p w14:paraId="1D8BD1DD">
            <w:pPr>
              <w:pStyle w:val="12"/>
            </w:pPr>
            <w:r>
              <w:t>≥95%</w:t>
            </w:r>
          </w:p>
        </w:tc>
        <w:tc>
          <w:tcPr>
            <w:tcW w:w="1843" w:type="dxa"/>
            <w:vAlign w:val="center"/>
          </w:tcPr>
          <w:p w14:paraId="21AFC70A">
            <w:pPr>
              <w:pStyle w:val="12"/>
            </w:pPr>
            <w:r>
              <w:t>2023年工作计划</w:t>
            </w:r>
          </w:p>
          <w:p w14:paraId="27CD8D4C">
            <w:pPr>
              <w:pStyle w:val="12"/>
            </w:pPr>
          </w:p>
        </w:tc>
      </w:tr>
      <w:tr w14:paraId="6E3ED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57124D"/>
        </w:tc>
        <w:tc>
          <w:tcPr>
            <w:tcW w:w="1276" w:type="dxa"/>
            <w:vAlign w:val="center"/>
          </w:tcPr>
          <w:p w14:paraId="2CE5069A">
            <w:pPr>
              <w:pStyle w:val="12"/>
            </w:pPr>
            <w:r>
              <w:t>成本指标</w:t>
            </w:r>
          </w:p>
        </w:tc>
        <w:tc>
          <w:tcPr>
            <w:tcW w:w="1332" w:type="dxa"/>
            <w:vAlign w:val="center"/>
          </w:tcPr>
          <w:p w14:paraId="334D65CF">
            <w:pPr>
              <w:pStyle w:val="12"/>
            </w:pPr>
            <w:r>
              <w:t>资金成本</w:t>
            </w:r>
          </w:p>
        </w:tc>
        <w:tc>
          <w:tcPr>
            <w:tcW w:w="2891" w:type="dxa"/>
            <w:vAlign w:val="center"/>
          </w:tcPr>
          <w:p w14:paraId="3016FE5E">
            <w:pPr>
              <w:pStyle w:val="12"/>
            </w:pPr>
            <w:r>
              <w:t>资金成本</w:t>
            </w:r>
          </w:p>
        </w:tc>
        <w:tc>
          <w:tcPr>
            <w:tcW w:w="1276" w:type="dxa"/>
            <w:vAlign w:val="center"/>
          </w:tcPr>
          <w:p w14:paraId="35D328B9">
            <w:pPr>
              <w:pStyle w:val="12"/>
            </w:pPr>
            <w:r>
              <w:t>16.56万元</w:t>
            </w:r>
          </w:p>
        </w:tc>
        <w:tc>
          <w:tcPr>
            <w:tcW w:w="1843" w:type="dxa"/>
            <w:vAlign w:val="center"/>
          </w:tcPr>
          <w:p w14:paraId="3A2BD0DD">
            <w:pPr>
              <w:pStyle w:val="12"/>
            </w:pPr>
            <w:r>
              <w:t>2023年工作计划</w:t>
            </w:r>
          </w:p>
        </w:tc>
      </w:tr>
      <w:tr w14:paraId="35447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C4DED3">
            <w:pPr>
              <w:pStyle w:val="14"/>
            </w:pPr>
            <w:r>
              <w:t>效益指标</w:t>
            </w:r>
          </w:p>
        </w:tc>
        <w:tc>
          <w:tcPr>
            <w:tcW w:w="1276" w:type="dxa"/>
            <w:vAlign w:val="center"/>
          </w:tcPr>
          <w:p w14:paraId="1078025F">
            <w:pPr>
              <w:pStyle w:val="12"/>
            </w:pPr>
            <w:r>
              <w:t>经济效益指标</w:t>
            </w:r>
          </w:p>
        </w:tc>
        <w:tc>
          <w:tcPr>
            <w:tcW w:w="1332" w:type="dxa"/>
            <w:vAlign w:val="center"/>
          </w:tcPr>
          <w:p w14:paraId="57322C73">
            <w:pPr>
              <w:pStyle w:val="12"/>
            </w:pPr>
            <w:r>
              <w:t>及时监测发现大地环境治理</w:t>
            </w:r>
          </w:p>
        </w:tc>
        <w:tc>
          <w:tcPr>
            <w:tcW w:w="2891" w:type="dxa"/>
            <w:vAlign w:val="center"/>
          </w:tcPr>
          <w:p w14:paraId="0FB82AE9">
            <w:pPr>
              <w:pStyle w:val="12"/>
            </w:pPr>
            <w:r>
              <w:t>及时监测发现大地环境治理率</w:t>
            </w:r>
          </w:p>
        </w:tc>
        <w:tc>
          <w:tcPr>
            <w:tcW w:w="1276" w:type="dxa"/>
            <w:vAlign w:val="center"/>
          </w:tcPr>
          <w:p w14:paraId="1EB05BB3">
            <w:pPr>
              <w:pStyle w:val="12"/>
            </w:pPr>
            <w:r>
              <w:t>≥95%</w:t>
            </w:r>
          </w:p>
        </w:tc>
        <w:tc>
          <w:tcPr>
            <w:tcW w:w="1843" w:type="dxa"/>
            <w:vAlign w:val="center"/>
          </w:tcPr>
          <w:p w14:paraId="62ECA4C0">
            <w:pPr>
              <w:pStyle w:val="12"/>
            </w:pPr>
            <w:r>
              <w:t>2023年工作计划</w:t>
            </w:r>
          </w:p>
          <w:p w14:paraId="64251D8B">
            <w:pPr>
              <w:pStyle w:val="12"/>
            </w:pPr>
          </w:p>
        </w:tc>
      </w:tr>
      <w:tr w14:paraId="01596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A4438"/>
        </w:tc>
        <w:tc>
          <w:tcPr>
            <w:tcW w:w="1276" w:type="dxa"/>
            <w:vAlign w:val="center"/>
          </w:tcPr>
          <w:p w14:paraId="47EC0297">
            <w:pPr>
              <w:pStyle w:val="12"/>
            </w:pPr>
            <w:r>
              <w:t>社会效益指标</w:t>
            </w:r>
          </w:p>
        </w:tc>
        <w:tc>
          <w:tcPr>
            <w:tcW w:w="1332" w:type="dxa"/>
            <w:vAlign w:val="center"/>
          </w:tcPr>
          <w:p w14:paraId="34A8E814">
            <w:pPr>
              <w:pStyle w:val="12"/>
            </w:pPr>
            <w:r>
              <w:t>河湖四乱巡查</w:t>
            </w:r>
          </w:p>
        </w:tc>
        <w:tc>
          <w:tcPr>
            <w:tcW w:w="2891" w:type="dxa"/>
            <w:vAlign w:val="center"/>
          </w:tcPr>
          <w:p w14:paraId="33764D9D">
            <w:pPr>
              <w:pStyle w:val="12"/>
            </w:pPr>
            <w:r>
              <w:t>巡查率</w:t>
            </w:r>
          </w:p>
        </w:tc>
        <w:tc>
          <w:tcPr>
            <w:tcW w:w="1276" w:type="dxa"/>
            <w:vAlign w:val="center"/>
          </w:tcPr>
          <w:p w14:paraId="01FE014B">
            <w:pPr>
              <w:pStyle w:val="12"/>
            </w:pPr>
            <w:r>
              <w:t>≥95%</w:t>
            </w:r>
          </w:p>
        </w:tc>
        <w:tc>
          <w:tcPr>
            <w:tcW w:w="1843" w:type="dxa"/>
            <w:vAlign w:val="center"/>
          </w:tcPr>
          <w:p w14:paraId="287E9036">
            <w:pPr>
              <w:pStyle w:val="12"/>
            </w:pPr>
            <w:r>
              <w:t>2023年工作计划</w:t>
            </w:r>
          </w:p>
          <w:p w14:paraId="5F1EAA52">
            <w:pPr>
              <w:pStyle w:val="12"/>
            </w:pPr>
          </w:p>
        </w:tc>
      </w:tr>
      <w:tr w14:paraId="2017A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D0DCF8"/>
        </w:tc>
        <w:tc>
          <w:tcPr>
            <w:tcW w:w="1276" w:type="dxa"/>
            <w:vAlign w:val="center"/>
          </w:tcPr>
          <w:p w14:paraId="73D24D5D">
            <w:pPr>
              <w:pStyle w:val="12"/>
            </w:pPr>
            <w:r>
              <w:t>生态效益指标</w:t>
            </w:r>
          </w:p>
        </w:tc>
        <w:tc>
          <w:tcPr>
            <w:tcW w:w="1332" w:type="dxa"/>
            <w:vAlign w:val="center"/>
          </w:tcPr>
          <w:p w14:paraId="4CDF3E78">
            <w:pPr>
              <w:pStyle w:val="12"/>
            </w:pPr>
            <w:r>
              <w:t>环境卫生管理</w:t>
            </w:r>
          </w:p>
        </w:tc>
        <w:tc>
          <w:tcPr>
            <w:tcW w:w="2891" w:type="dxa"/>
            <w:vAlign w:val="center"/>
          </w:tcPr>
          <w:p w14:paraId="66571560">
            <w:pPr>
              <w:pStyle w:val="12"/>
            </w:pPr>
            <w:r>
              <w:t>管理率</w:t>
            </w:r>
          </w:p>
        </w:tc>
        <w:tc>
          <w:tcPr>
            <w:tcW w:w="1276" w:type="dxa"/>
            <w:vAlign w:val="center"/>
          </w:tcPr>
          <w:p w14:paraId="3400FA55">
            <w:pPr>
              <w:pStyle w:val="12"/>
            </w:pPr>
            <w:r>
              <w:t>≥95%</w:t>
            </w:r>
          </w:p>
        </w:tc>
        <w:tc>
          <w:tcPr>
            <w:tcW w:w="1843" w:type="dxa"/>
            <w:vAlign w:val="center"/>
          </w:tcPr>
          <w:p w14:paraId="64CC747A">
            <w:pPr>
              <w:pStyle w:val="12"/>
            </w:pPr>
            <w:r>
              <w:t>2023年工作计划</w:t>
            </w:r>
          </w:p>
          <w:p w14:paraId="28106C21">
            <w:pPr>
              <w:pStyle w:val="12"/>
            </w:pPr>
          </w:p>
        </w:tc>
      </w:tr>
      <w:tr w14:paraId="071B6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A25205"/>
        </w:tc>
        <w:tc>
          <w:tcPr>
            <w:tcW w:w="1276" w:type="dxa"/>
            <w:vAlign w:val="center"/>
          </w:tcPr>
          <w:p w14:paraId="30355D02">
            <w:pPr>
              <w:pStyle w:val="12"/>
            </w:pPr>
            <w:r>
              <w:t>可持续影响指标</w:t>
            </w:r>
          </w:p>
        </w:tc>
        <w:tc>
          <w:tcPr>
            <w:tcW w:w="1332" w:type="dxa"/>
            <w:vAlign w:val="center"/>
          </w:tcPr>
          <w:p w14:paraId="32E84760">
            <w:pPr>
              <w:pStyle w:val="12"/>
            </w:pPr>
            <w:r>
              <w:t>人数</w:t>
            </w:r>
          </w:p>
        </w:tc>
        <w:tc>
          <w:tcPr>
            <w:tcW w:w="2891" w:type="dxa"/>
            <w:vAlign w:val="center"/>
          </w:tcPr>
          <w:p w14:paraId="58525F95">
            <w:pPr>
              <w:pStyle w:val="12"/>
            </w:pPr>
            <w:r>
              <w:t>人数</w:t>
            </w:r>
          </w:p>
        </w:tc>
        <w:tc>
          <w:tcPr>
            <w:tcW w:w="1276" w:type="dxa"/>
            <w:vAlign w:val="center"/>
          </w:tcPr>
          <w:p w14:paraId="51DE712F">
            <w:pPr>
              <w:pStyle w:val="12"/>
            </w:pPr>
            <w:r>
              <w:t>≥14人</w:t>
            </w:r>
          </w:p>
        </w:tc>
        <w:tc>
          <w:tcPr>
            <w:tcW w:w="1843" w:type="dxa"/>
            <w:vAlign w:val="center"/>
          </w:tcPr>
          <w:p w14:paraId="09888C32">
            <w:pPr>
              <w:pStyle w:val="12"/>
            </w:pPr>
            <w:r>
              <w:t>2023年工作计划</w:t>
            </w:r>
          </w:p>
          <w:p w14:paraId="7CA7F9FE">
            <w:pPr>
              <w:pStyle w:val="12"/>
            </w:pPr>
          </w:p>
        </w:tc>
      </w:tr>
      <w:tr w14:paraId="1AD1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15558">
            <w:pPr>
              <w:pStyle w:val="14"/>
            </w:pPr>
            <w:r>
              <w:t>满意度指标</w:t>
            </w:r>
          </w:p>
        </w:tc>
        <w:tc>
          <w:tcPr>
            <w:tcW w:w="1276" w:type="dxa"/>
            <w:vAlign w:val="center"/>
          </w:tcPr>
          <w:p w14:paraId="44E4EEEB">
            <w:pPr>
              <w:pStyle w:val="12"/>
            </w:pPr>
            <w:r>
              <w:t>服务对象满意度指标</w:t>
            </w:r>
          </w:p>
        </w:tc>
        <w:tc>
          <w:tcPr>
            <w:tcW w:w="1332" w:type="dxa"/>
            <w:vAlign w:val="center"/>
          </w:tcPr>
          <w:p w14:paraId="0F86804C">
            <w:pPr>
              <w:pStyle w:val="12"/>
            </w:pPr>
            <w:r>
              <w:t>满意度</w:t>
            </w:r>
          </w:p>
        </w:tc>
        <w:tc>
          <w:tcPr>
            <w:tcW w:w="2891" w:type="dxa"/>
            <w:vAlign w:val="center"/>
          </w:tcPr>
          <w:p w14:paraId="7C3C95AE">
            <w:pPr>
              <w:pStyle w:val="12"/>
            </w:pPr>
            <w:r>
              <w:t>满意度</w:t>
            </w:r>
          </w:p>
        </w:tc>
        <w:tc>
          <w:tcPr>
            <w:tcW w:w="1276" w:type="dxa"/>
            <w:vAlign w:val="center"/>
          </w:tcPr>
          <w:p w14:paraId="5EFDEA2E">
            <w:pPr>
              <w:pStyle w:val="12"/>
            </w:pPr>
            <w:r>
              <w:t>≥95%</w:t>
            </w:r>
          </w:p>
        </w:tc>
        <w:tc>
          <w:tcPr>
            <w:tcW w:w="1843" w:type="dxa"/>
            <w:vAlign w:val="center"/>
          </w:tcPr>
          <w:p w14:paraId="479CF111">
            <w:pPr>
              <w:pStyle w:val="12"/>
            </w:pPr>
            <w:r>
              <w:t>调查问卷</w:t>
            </w:r>
          </w:p>
        </w:tc>
      </w:tr>
    </w:tbl>
    <w:p w14:paraId="0B096B7A">
      <w:pPr>
        <w:sectPr>
          <w:pgSz w:w="11900" w:h="16840"/>
          <w:pgMar w:top="1984" w:right="1304" w:bottom="1134" w:left="1304" w:header="720" w:footer="720" w:gutter="0"/>
          <w:cols w:space="720" w:num="1"/>
        </w:sectPr>
      </w:pPr>
    </w:p>
    <w:p w14:paraId="5344AB78">
      <w:pPr>
        <w:jc w:val="center"/>
      </w:pPr>
      <w:r>
        <w:rPr>
          <w:rFonts w:ascii="方正仿宋_GBK" w:hAnsi="方正仿宋_GBK" w:eastAsia="方正仿宋_GBK" w:cs="方正仿宋_GBK"/>
          <w:color w:val="000000"/>
          <w:sz w:val="28"/>
        </w:rPr>
        <w:t xml:space="preserve"> </w:t>
      </w:r>
    </w:p>
    <w:p w14:paraId="6150D596">
      <w:pPr>
        <w:ind w:firstLine="560"/>
        <w:outlineLvl w:val="3"/>
      </w:pPr>
      <w:bookmarkStart w:id="33" w:name="_Toc_4_4_0000000034"/>
      <w:r>
        <w:rPr>
          <w:rFonts w:ascii="方正仿宋_GBK" w:hAnsi="方正仿宋_GBK" w:eastAsia="方正仿宋_GBK" w:cs="方正仿宋_GBK"/>
          <w:color w:val="000000"/>
          <w:sz w:val="28"/>
        </w:rPr>
        <w:t>31.严重精神障碍患者监护人以奖代补和监护责任险绩效目标表</w:t>
      </w:r>
      <w:bookmarkEnd w:id="3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138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AF4C153">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91C8C83">
            <w:pPr>
              <w:pStyle w:val="10"/>
            </w:pPr>
            <w:r>
              <w:t>单位：万元</w:t>
            </w:r>
          </w:p>
        </w:tc>
      </w:tr>
      <w:tr w14:paraId="6EB579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1AD7FE">
            <w:pPr>
              <w:pStyle w:val="13"/>
            </w:pPr>
            <w:r>
              <w:t>项目编码</w:t>
            </w:r>
          </w:p>
        </w:tc>
        <w:tc>
          <w:tcPr>
            <w:tcW w:w="2608" w:type="dxa"/>
            <w:gridSpan w:val="2"/>
            <w:vAlign w:val="center"/>
          </w:tcPr>
          <w:p w14:paraId="5B830BA4">
            <w:pPr>
              <w:pStyle w:val="12"/>
            </w:pPr>
            <w:r>
              <w:t>13060523P00363410002H</w:t>
            </w:r>
          </w:p>
        </w:tc>
        <w:tc>
          <w:tcPr>
            <w:tcW w:w="1587" w:type="dxa"/>
            <w:vAlign w:val="center"/>
          </w:tcPr>
          <w:p w14:paraId="6E6539CF">
            <w:pPr>
              <w:pStyle w:val="13"/>
            </w:pPr>
            <w:r>
              <w:t>项目名称</w:t>
            </w:r>
          </w:p>
        </w:tc>
        <w:tc>
          <w:tcPr>
            <w:tcW w:w="4423" w:type="dxa"/>
            <w:gridSpan w:val="3"/>
            <w:vAlign w:val="center"/>
          </w:tcPr>
          <w:p w14:paraId="783FD6B4">
            <w:pPr>
              <w:pStyle w:val="12"/>
            </w:pPr>
            <w:r>
              <w:t>严重精神障碍患者监护人以奖代补和监护责任险</w:t>
            </w:r>
          </w:p>
        </w:tc>
      </w:tr>
      <w:tr w14:paraId="1F1284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455BE">
            <w:pPr>
              <w:pStyle w:val="13"/>
            </w:pPr>
            <w:r>
              <w:t>预算规模及资金用途</w:t>
            </w:r>
          </w:p>
        </w:tc>
        <w:tc>
          <w:tcPr>
            <w:tcW w:w="1276" w:type="dxa"/>
            <w:vAlign w:val="center"/>
          </w:tcPr>
          <w:p w14:paraId="34EE37F3">
            <w:pPr>
              <w:pStyle w:val="13"/>
            </w:pPr>
            <w:r>
              <w:t>预算数</w:t>
            </w:r>
          </w:p>
        </w:tc>
        <w:tc>
          <w:tcPr>
            <w:tcW w:w="1332" w:type="dxa"/>
            <w:vAlign w:val="center"/>
          </w:tcPr>
          <w:p w14:paraId="5B96BBBC">
            <w:pPr>
              <w:pStyle w:val="12"/>
            </w:pPr>
            <w:r>
              <w:t>0.24</w:t>
            </w:r>
          </w:p>
        </w:tc>
        <w:tc>
          <w:tcPr>
            <w:tcW w:w="1587" w:type="dxa"/>
            <w:vAlign w:val="center"/>
          </w:tcPr>
          <w:p w14:paraId="6325218A">
            <w:pPr>
              <w:pStyle w:val="13"/>
            </w:pPr>
            <w:r>
              <w:t>其中：财政    资金</w:t>
            </w:r>
          </w:p>
        </w:tc>
        <w:tc>
          <w:tcPr>
            <w:tcW w:w="1304" w:type="dxa"/>
            <w:vAlign w:val="center"/>
          </w:tcPr>
          <w:p w14:paraId="1B70746B">
            <w:pPr>
              <w:pStyle w:val="12"/>
            </w:pPr>
            <w:r>
              <w:t>0.24</w:t>
            </w:r>
          </w:p>
        </w:tc>
        <w:tc>
          <w:tcPr>
            <w:tcW w:w="1276" w:type="dxa"/>
            <w:vAlign w:val="center"/>
          </w:tcPr>
          <w:p w14:paraId="6130F18C">
            <w:pPr>
              <w:pStyle w:val="13"/>
            </w:pPr>
            <w:r>
              <w:t>其他资金</w:t>
            </w:r>
          </w:p>
        </w:tc>
        <w:tc>
          <w:tcPr>
            <w:tcW w:w="1843" w:type="dxa"/>
            <w:vAlign w:val="center"/>
          </w:tcPr>
          <w:p w14:paraId="53EB5AA9">
            <w:pPr>
              <w:pStyle w:val="12"/>
            </w:pPr>
            <w:r>
              <w:t xml:space="preserve"> </w:t>
            </w:r>
          </w:p>
        </w:tc>
      </w:tr>
      <w:tr w14:paraId="10127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092349"/>
        </w:tc>
        <w:tc>
          <w:tcPr>
            <w:tcW w:w="8618" w:type="dxa"/>
            <w:gridSpan w:val="6"/>
            <w:vAlign w:val="center"/>
          </w:tcPr>
          <w:p w14:paraId="482D61FD">
            <w:pPr>
              <w:pStyle w:val="12"/>
            </w:pPr>
            <w:r>
              <w:t>严重精神障碍患者监护人以奖代补和监护责任险</w:t>
            </w:r>
          </w:p>
        </w:tc>
      </w:tr>
      <w:tr w14:paraId="1BED4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FC861">
            <w:pPr>
              <w:pStyle w:val="13"/>
              <w:rPr>
                <w:rFonts w:hint="eastAsia" w:eastAsia="方正书宋_GBK"/>
                <w:lang w:eastAsia="zh-CN"/>
              </w:rPr>
            </w:pPr>
            <w:r>
              <w:rPr>
                <w:rFonts w:hint="eastAsia"/>
                <w:lang w:eastAsia="zh-CN"/>
              </w:rPr>
              <w:t>资金支出计划</w:t>
            </w:r>
          </w:p>
        </w:tc>
        <w:tc>
          <w:tcPr>
            <w:tcW w:w="2608" w:type="dxa"/>
            <w:gridSpan w:val="2"/>
            <w:vAlign w:val="center"/>
          </w:tcPr>
          <w:p w14:paraId="2C61F764">
            <w:pPr>
              <w:pStyle w:val="13"/>
            </w:pPr>
            <w:r>
              <w:t>3月底</w:t>
            </w:r>
          </w:p>
        </w:tc>
        <w:tc>
          <w:tcPr>
            <w:tcW w:w="1587" w:type="dxa"/>
            <w:vAlign w:val="center"/>
          </w:tcPr>
          <w:p w14:paraId="215185FF">
            <w:pPr>
              <w:pStyle w:val="13"/>
            </w:pPr>
            <w:r>
              <w:t>6月底</w:t>
            </w:r>
          </w:p>
        </w:tc>
        <w:tc>
          <w:tcPr>
            <w:tcW w:w="1304" w:type="dxa"/>
            <w:vAlign w:val="center"/>
          </w:tcPr>
          <w:p w14:paraId="4F313F0B">
            <w:pPr>
              <w:pStyle w:val="13"/>
            </w:pPr>
            <w:r>
              <w:t>10月底</w:t>
            </w:r>
          </w:p>
        </w:tc>
        <w:tc>
          <w:tcPr>
            <w:tcW w:w="3119" w:type="dxa"/>
            <w:gridSpan w:val="2"/>
            <w:vAlign w:val="center"/>
          </w:tcPr>
          <w:p w14:paraId="317E8AF3">
            <w:pPr>
              <w:pStyle w:val="13"/>
            </w:pPr>
            <w:r>
              <w:t>12月底</w:t>
            </w:r>
          </w:p>
        </w:tc>
      </w:tr>
      <w:tr w14:paraId="3B178C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1E917"/>
        </w:tc>
        <w:tc>
          <w:tcPr>
            <w:tcW w:w="2608" w:type="dxa"/>
            <w:gridSpan w:val="2"/>
            <w:vAlign w:val="center"/>
          </w:tcPr>
          <w:p w14:paraId="7DCB0936">
            <w:pPr>
              <w:pStyle w:val="14"/>
            </w:pPr>
            <w:r>
              <w:rPr>
                <w:rFonts w:hint="eastAsia"/>
                <w:lang w:val="en-US" w:eastAsia="zh-CN"/>
              </w:rPr>
              <w:t>25%</w:t>
            </w:r>
          </w:p>
        </w:tc>
        <w:tc>
          <w:tcPr>
            <w:tcW w:w="1587" w:type="dxa"/>
            <w:vAlign w:val="center"/>
          </w:tcPr>
          <w:p w14:paraId="1E6229BF">
            <w:pPr>
              <w:pStyle w:val="14"/>
            </w:pPr>
            <w:r>
              <w:rPr>
                <w:rFonts w:hint="eastAsia"/>
                <w:lang w:val="en-US" w:eastAsia="zh-CN"/>
              </w:rPr>
              <w:t>50%</w:t>
            </w:r>
          </w:p>
        </w:tc>
        <w:tc>
          <w:tcPr>
            <w:tcW w:w="1304" w:type="dxa"/>
            <w:vAlign w:val="center"/>
          </w:tcPr>
          <w:p w14:paraId="2AA1243C">
            <w:pPr>
              <w:pStyle w:val="14"/>
            </w:pPr>
            <w:r>
              <w:rPr>
                <w:rFonts w:hint="eastAsia"/>
                <w:lang w:val="en-US" w:eastAsia="zh-CN"/>
              </w:rPr>
              <w:t>75%</w:t>
            </w:r>
          </w:p>
        </w:tc>
        <w:tc>
          <w:tcPr>
            <w:tcW w:w="3119" w:type="dxa"/>
            <w:gridSpan w:val="2"/>
            <w:vAlign w:val="center"/>
          </w:tcPr>
          <w:p w14:paraId="63BCAC81">
            <w:pPr>
              <w:pStyle w:val="14"/>
            </w:pPr>
            <w:r>
              <w:rPr>
                <w:rFonts w:hint="eastAsia"/>
                <w:lang w:val="en-US" w:eastAsia="zh-CN"/>
              </w:rPr>
              <w:t>100%</w:t>
            </w:r>
          </w:p>
        </w:tc>
      </w:tr>
      <w:tr w14:paraId="06D6E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2024C5">
            <w:pPr>
              <w:pStyle w:val="13"/>
            </w:pPr>
            <w:r>
              <w:t>绩效目标</w:t>
            </w:r>
          </w:p>
        </w:tc>
        <w:tc>
          <w:tcPr>
            <w:tcW w:w="8618" w:type="dxa"/>
            <w:gridSpan w:val="6"/>
            <w:vAlign w:val="center"/>
          </w:tcPr>
          <w:p w14:paraId="22FE7A12">
            <w:pPr>
              <w:pStyle w:val="12"/>
            </w:pPr>
            <w:r>
              <w:rPr>
                <w:rFonts w:hint="eastAsia"/>
                <w:lang w:eastAsia="zh-CN"/>
              </w:rPr>
              <w:t>根据工作需要，保障监护人责任险经费，确保</w:t>
            </w:r>
            <w:r>
              <w:rPr>
                <w:rFonts w:hint="eastAsia"/>
                <w:lang w:val="en-US" w:eastAsia="zh-CN"/>
              </w:rPr>
              <w:t>2023年工作任务完成。</w:t>
            </w:r>
          </w:p>
        </w:tc>
      </w:tr>
    </w:tbl>
    <w:p w14:paraId="61C5240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B92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A68930">
            <w:pPr>
              <w:pStyle w:val="13"/>
            </w:pPr>
            <w:r>
              <w:t>一级指标</w:t>
            </w:r>
          </w:p>
        </w:tc>
        <w:tc>
          <w:tcPr>
            <w:tcW w:w="1276" w:type="dxa"/>
            <w:vAlign w:val="center"/>
          </w:tcPr>
          <w:p w14:paraId="77CFA77C">
            <w:pPr>
              <w:pStyle w:val="13"/>
            </w:pPr>
            <w:r>
              <w:t>二级指标</w:t>
            </w:r>
          </w:p>
        </w:tc>
        <w:tc>
          <w:tcPr>
            <w:tcW w:w="1332" w:type="dxa"/>
            <w:vAlign w:val="center"/>
          </w:tcPr>
          <w:p w14:paraId="4E28154F">
            <w:pPr>
              <w:pStyle w:val="13"/>
            </w:pPr>
            <w:r>
              <w:t>三级指标</w:t>
            </w:r>
          </w:p>
        </w:tc>
        <w:tc>
          <w:tcPr>
            <w:tcW w:w="2891" w:type="dxa"/>
            <w:vAlign w:val="center"/>
          </w:tcPr>
          <w:p w14:paraId="2F556AC0">
            <w:pPr>
              <w:pStyle w:val="13"/>
            </w:pPr>
            <w:r>
              <w:t>绩效指标描述</w:t>
            </w:r>
          </w:p>
        </w:tc>
        <w:tc>
          <w:tcPr>
            <w:tcW w:w="1276" w:type="dxa"/>
            <w:vAlign w:val="center"/>
          </w:tcPr>
          <w:p w14:paraId="65AFE651">
            <w:pPr>
              <w:pStyle w:val="13"/>
            </w:pPr>
            <w:r>
              <w:t>指标值</w:t>
            </w:r>
          </w:p>
        </w:tc>
        <w:tc>
          <w:tcPr>
            <w:tcW w:w="1843" w:type="dxa"/>
            <w:vAlign w:val="center"/>
          </w:tcPr>
          <w:p w14:paraId="2B04E88F">
            <w:pPr>
              <w:pStyle w:val="13"/>
            </w:pPr>
            <w:r>
              <w:t>指标值确定依据</w:t>
            </w:r>
          </w:p>
        </w:tc>
      </w:tr>
      <w:tr w14:paraId="7E2D9B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598A3">
            <w:pPr>
              <w:pStyle w:val="14"/>
            </w:pPr>
            <w:r>
              <w:t>产出指标</w:t>
            </w:r>
          </w:p>
        </w:tc>
        <w:tc>
          <w:tcPr>
            <w:tcW w:w="1276" w:type="dxa"/>
            <w:vAlign w:val="center"/>
          </w:tcPr>
          <w:p w14:paraId="72CB02F2">
            <w:pPr>
              <w:pStyle w:val="12"/>
            </w:pPr>
            <w:r>
              <w:t>数量指标</w:t>
            </w:r>
          </w:p>
        </w:tc>
        <w:tc>
          <w:tcPr>
            <w:tcW w:w="1332" w:type="dxa"/>
            <w:vAlign w:val="center"/>
          </w:tcPr>
          <w:p w14:paraId="7C4647F6">
            <w:pPr>
              <w:pStyle w:val="12"/>
            </w:pPr>
            <w:r>
              <w:t>执行标准到位率</w:t>
            </w:r>
          </w:p>
        </w:tc>
        <w:tc>
          <w:tcPr>
            <w:tcW w:w="2891" w:type="dxa"/>
            <w:vAlign w:val="center"/>
          </w:tcPr>
          <w:p w14:paraId="0A1C77B1">
            <w:pPr>
              <w:pStyle w:val="12"/>
            </w:pPr>
            <w:r>
              <w:t>到位率</w:t>
            </w:r>
          </w:p>
        </w:tc>
        <w:tc>
          <w:tcPr>
            <w:tcW w:w="1276" w:type="dxa"/>
            <w:vAlign w:val="center"/>
          </w:tcPr>
          <w:p w14:paraId="3FC2CF1E">
            <w:pPr>
              <w:pStyle w:val="12"/>
            </w:pPr>
            <w:r>
              <w:t>≥95%</w:t>
            </w:r>
          </w:p>
        </w:tc>
        <w:tc>
          <w:tcPr>
            <w:tcW w:w="1843" w:type="dxa"/>
            <w:vAlign w:val="center"/>
          </w:tcPr>
          <w:p w14:paraId="3E413968">
            <w:pPr>
              <w:pStyle w:val="12"/>
            </w:pPr>
            <w:r>
              <w:t>到位率</w:t>
            </w:r>
          </w:p>
        </w:tc>
      </w:tr>
      <w:tr w14:paraId="11704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5A085"/>
        </w:tc>
        <w:tc>
          <w:tcPr>
            <w:tcW w:w="1276" w:type="dxa"/>
            <w:vAlign w:val="center"/>
          </w:tcPr>
          <w:p w14:paraId="11FE6D1D">
            <w:pPr>
              <w:pStyle w:val="12"/>
            </w:pPr>
            <w:r>
              <w:t>质量指标</w:t>
            </w:r>
          </w:p>
        </w:tc>
        <w:tc>
          <w:tcPr>
            <w:tcW w:w="1332" w:type="dxa"/>
            <w:vAlign w:val="center"/>
          </w:tcPr>
          <w:p w14:paraId="71358487">
            <w:pPr>
              <w:pStyle w:val="12"/>
            </w:pPr>
            <w:r>
              <w:t>完成率</w:t>
            </w:r>
          </w:p>
        </w:tc>
        <w:tc>
          <w:tcPr>
            <w:tcW w:w="2891" w:type="dxa"/>
            <w:vAlign w:val="center"/>
          </w:tcPr>
          <w:p w14:paraId="3ACFCDD6">
            <w:pPr>
              <w:pStyle w:val="12"/>
            </w:pPr>
            <w:r>
              <w:t>完成率</w:t>
            </w:r>
          </w:p>
        </w:tc>
        <w:tc>
          <w:tcPr>
            <w:tcW w:w="1276" w:type="dxa"/>
            <w:vAlign w:val="center"/>
          </w:tcPr>
          <w:p w14:paraId="3132FCBC">
            <w:pPr>
              <w:pStyle w:val="12"/>
            </w:pPr>
            <w:r>
              <w:t>≥95%</w:t>
            </w:r>
          </w:p>
        </w:tc>
        <w:tc>
          <w:tcPr>
            <w:tcW w:w="1843" w:type="dxa"/>
            <w:vAlign w:val="center"/>
          </w:tcPr>
          <w:p w14:paraId="270CF414">
            <w:pPr>
              <w:pStyle w:val="12"/>
            </w:pPr>
            <w:r>
              <w:t>完成率</w:t>
            </w:r>
          </w:p>
        </w:tc>
      </w:tr>
      <w:tr w14:paraId="441CB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00F792"/>
        </w:tc>
        <w:tc>
          <w:tcPr>
            <w:tcW w:w="1276" w:type="dxa"/>
            <w:vAlign w:val="center"/>
          </w:tcPr>
          <w:p w14:paraId="0287F6BB">
            <w:pPr>
              <w:pStyle w:val="12"/>
            </w:pPr>
            <w:r>
              <w:t>时效指标</w:t>
            </w:r>
          </w:p>
        </w:tc>
        <w:tc>
          <w:tcPr>
            <w:tcW w:w="1332" w:type="dxa"/>
            <w:vAlign w:val="center"/>
          </w:tcPr>
          <w:p w14:paraId="1C6FDA38">
            <w:pPr>
              <w:pStyle w:val="12"/>
            </w:pPr>
            <w:r>
              <w:t>发放率</w:t>
            </w:r>
          </w:p>
        </w:tc>
        <w:tc>
          <w:tcPr>
            <w:tcW w:w="2891" w:type="dxa"/>
            <w:vAlign w:val="center"/>
          </w:tcPr>
          <w:p w14:paraId="41C5AE68">
            <w:pPr>
              <w:pStyle w:val="12"/>
            </w:pPr>
            <w:r>
              <w:t>发放率</w:t>
            </w:r>
          </w:p>
        </w:tc>
        <w:tc>
          <w:tcPr>
            <w:tcW w:w="1276" w:type="dxa"/>
            <w:vAlign w:val="center"/>
          </w:tcPr>
          <w:p w14:paraId="443D6171">
            <w:pPr>
              <w:pStyle w:val="12"/>
            </w:pPr>
            <w:r>
              <w:t>≥95%</w:t>
            </w:r>
          </w:p>
        </w:tc>
        <w:tc>
          <w:tcPr>
            <w:tcW w:w="1843" w:type="dxa"/>
            <w:vAlign w:val="center"/>
          </w:tcPr>
          <w:p w14:paraId="36B84C13">
            <w:pPr>
              <w:pStyle w:val="12"/>
            </w:pPr>
            <w:r>
              <w:t>发放率</w:t>
            </w:r>
          </w:p>
        </w:tc>
      </w:tr>
      <w:tr w14:paraId="36DEC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C8D6F"/>
        </w:tc>
        <w:tc>
          <w:tcPr>
            <w:tcW w:w="1276" w:type="dxa"/>
            <w:vAlign w:val="center"/>
          </w:tcPr>
          <w:p w14:paraId="3B56E735">
            <w:pPr>
              <w:pStyle w:val="12"/>
            </w:pPr>
            <w:r>
              <w:t>成本指标</w:t>
            </w:r>
          </w:p>
        </w:tc>
        <w:tc>
          <w:tcPr>
            <w:tcW w:w="1332" w:type="dxa"/>
            <w:vAlign w:val="center"/>
          </w:tcPr>
          <w:p w14:paraId="13BE2703">
            <w:pPr>
              <w:pStyle w:val="12"/>
            </w:pPr>
            <w:r>
              <w:t>补贴发放标准</w:t>
            </w:r>
          </w:p>
        </w:tc>
        <w:tc>
          <w:tcPr>
            <w:tcW w:w="2891" w:type="dxa"/>
            <w:vAlign w:val="center"/>
          </w:tcPr>
          <w:p w14:paraId="640B04D4">
            <w:pPr>
              <w:pStyle w:val="12"/>
            </w:pPr>
            <w:r>
              <w:t>补贴发放标准</w:t>
            </w:r>
          </w:p>
        </w:tc>
        <w:tc>
          <w:tcPr>
            <w:tcW w:w="1276" w:type="dxa"/>
            <w:vAlign w:val="center"/>
          </w:tcPr>
          <w:p w14:paraId="2B55EBAA">
            <w:pPr>
              <w:pStyle w:val="12"/>
            </w:pPr>
            <w:r>
              <w:t>0.24万元</w:t>
            </w:r>
          </w:p>
        </w:tc>
        <w:tc>
          <w:tcPr>
            <w:tcW w:w="1843" w:type="dxa"/>
            <w:vAlign w:val="center"/>
          </w:tcPr>
          <w:p w14:paraId="2F33F780">
            <w:pPr>
              <w:pStyle w:val="12"/>
            </w:pPr>
            <w:r>
              <w:t>补贴发放标准</w:t>
            </w:r>
          </w:p>
        </w:tc>
      </w:tr>
      <w:tr w14:paraId="46D2E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C1EF0">
            <w:pPr>
              <w:pStyle w:val="14"/>
            </w:pPr>
            <w:r>
              <w:t>效益指标</w:t>
            </w:r>
          </w:p>
        </w:tc>
        <w:tc>
          <w:tcPr>
            <w:tcW w:w="1276" w:type="dxa"/>
            <w:vAlign w:val="center"/>
          </w:tcPr>
          <w:p w14:paraId="3911C3AC">
            <w:pPr>
              <w:pStyle w:val="12"/>
            </w:pPr>
            <w:r>
              <w:t>经济效益指标</w:t>
            </w:r>
          </w:p>
        </w:tc>
        <w:tc>
          <w:tcPr>
            <w:tcW w:w="1332" w:type="dxa"/>
            <w:vAlign w:val="center"/>
          </w:tcPr>
          <w:p w14:paraId="67FC6A82">
            <w:pPr>
              <w:pStyle w:val="12"/>
            </w:pPr>
            <w:r>
              <w:t>资金使用效益</w:t>
            </w:r>
          </w:p>
        </w:tc>
        <w:tc>
          <w:tcPr>
            <w:tcW w:w="2891" w:type="dxa"/>
            <w:vAlign w:val="center"/>
          </w:tcPr>
          <w:p w14:paraId="7BC0EE8E">
            <w:pPr>
              <w:pStyle w:val="12"/>
            </w:pPr>
            <w:r>
              <w:t>资金使用效益</w:t>
            </w:r>
          </w:p>
        </w:tc>
        <w:tc>
          <w:tcPr>
            <w:tcW w:w="1276" w:type="dxa"/>
            <w:vAlign w:val="center"/>
          </w:tcPr>
          <w:p w14:paraId="04B0EB5A">
            <w:pPr>
              <w:pStyle w:val="12"/>
            </w:pPr>
            <w:r>
              <w:t>≥95%</w:t>
            </w:r>
          </w:p>
        </w:tc>
        <w:tc>
          <w:tcPr>
            <w:tcW w:w="1843" w:type="dxa"/>
            <w:vAlign w:val="center"/>
          </w:tcPr>
          <w:p w14:paraId="3C78D4A6">
            <w:pPr>
              <w:pStyle w:val="12"/>
            </w:pPr>
            <w:r>
              <w:t>使用效益</w:t>
            </w:r>
          </w:p>
        </w:tc>
      </w:tr>
      <w:tr w14:paraId="1A228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ACBE47"/>
        </w:tc>
        <w:tc>
          <w:tcPr>
            <w:tcW w:w="1276" w:type="dxa"/>
            <w:vAlign w:val="center"/>
          </w:tcPr>
          <w:p w14:paraId="699A4887">
            <w:pPr>
              <w:pStyle w:val="12"/>
            </w:pPr>
            <w:r>
              <w:t>社会效益指标</w:t>
            </w:r>
          </w:p>
        </w:tc>
        <w:tc>
          <w:tcPr>
            <w:tcW w:w="1332" w:type="dxa"/>
            <w:vAlign w:val="center"/>
          </w:tcPr>
          <w:p w14:paraId="75D33045">
            <w:pPr>
              <w:pStyle w:val="12"/>
            </w:pPr>
            <w:r>
              <w:t>覆盖服务人口</w:t>
            </w:r>
          </w:p>
        </w:tc>
        <w:tc>
          <w:tcPr>
            <w:tcW w:w="2891" w:type="dxa"/>
            <w:vAlign w:val="center"/>
          </w:tcPr>
          <w:p w14:paraId="38AE5AC6">
            <w:pPr>
              <w:pStyle w:val="12"/>
            </w:pPr>
            <w:r>
              <w:t>覆盖服务人口</w:t>
            </w:r>
          </w:p>
        </w:tc>
        <w:tc>
          <w:tcPr>
            <w:tcW w:w="1276" w:type="dxa"/>
            <w:vAlign w:val="center"/>
          </w:tcPr>
          <w:p w14:paraId="1D043FB5">
            <w:pPr>
              <w:pStyle w:val="12"/>
            </w:pPr>
            <w:r>
              <w:t>≥24人</w:t>
            </w:r>
          </w:p>
        </w:tc>
        <w:tc>
          <w:tcPr>
            <w:tcW w:w="1843" w:type="dxa"/>
            <w:vAlign w:val="center"/>
          </w:tcPr>
          <w:p w14:paraId="5FF77D93">
            <w:pPr>
              <w:pStyle w:val="12"/>
            </w:pPr>
            <w:r>
              <w:t>覆盖服务人口</w:t>
            </w:r>
          </w:p>
        </w:tc>
      </w:tr>
      <w:tr w14:paraId="2F74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CBD050"/>
        </w:tc>
        <w:tc>
          <w:tcPr>
            <w:tcW w:w="1276" w:type="dxa"/>
            <w:vAlign w:val="center"/>
          </w:tcPr>
          <w:p w14:paraId="038AE272">
            <w:pPr>
              <w:pStyle w:val="12"/>
            </w:pPr>
            <w:r>
              <w:t>生态效益指标</w:t>
            </w:r>
          </w:p>
        </w:tc>
        <w:tc>
          <w:tcPr>
            <w:tcW w:w="1332" w:type="dxa"/>
            <w:vAlign w:val="center"/>
          </w:tcPr>
          <w:p w14:paraId="56B72D4A">
            <w:pPr>
              <w:pStyle w:val="12"/>
            </w:pPr>
            <w:r>
              <w:t>生态效益增长率</w:t>
            </w:r>
          </w:p>
        </w:tc>
        <w:tc>
          <w:tcPr>
            <w:tcW w:w="2891" w:type="dxa"/>
            <w:vAlign w:val="center"/>
          </w:tcPr>
          <w:p w14:paraId="38050F7D">
            <w:pPr>
              <w:pStyle w:val="12"/>
            </w:pPr>
            <w:r>
              <w:t>生态效益增长率</w:t>
            </w:r>
          </w:p>
        </w:tc>
        <w:tc>
          <w:tcPr>
            <w:tcW w:w="1276" w:type="dxa"/>
            <w:vAlign w:val="center"/>
          </w:tcPr>
          <w:p w14:paraId="7FF1C3C3">
            <w:pPr>
              <w:pStyle w:val="12"/>
            </w:pPr>
            <w:r>
              <w:t>≥95%</w:t>
            </w:r>
          </w:p>
        </w:tc>
        <w:tc>
          <w:tcPr>
            <w:tcW w:w="1843" w:type="dxa"/>
            <w:vAlign w:val="center"/>
          </w:tcPr>
          <w:p w14:paraId="69A83C2F">
            <w:pPr>
              <w:pStyle w:val="12"/>
            </w:pPr>
            <w:r>
              <w:t>增长率</w:t>
            </w:r>
          </w:p>
        </w:tc>
      </w:tr>
      <w:tr w14:paraId="76E11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19336"/>
        </w:tc>
        <w:tc>
          <w:tcPr>
            <w:tcW w:w="1276" w:type="dxa"/>
            <w:vAlign w:val="center"/>
          </w:tcPr>
          <w:p w14:paraId="0D6549D1">
            <w:pPr>
              <w:pStyle w:val="12"/>
            </w:pPr>
            <w:r>
              <w:t>可持续影响指标</w:t>
            </w:r>
          </w:p>
        </w:tc>
        <w:tc>
          <w:tcPr>
            <w:tcW w:w="1332" w:type="dxa"/>
            <w:vAlign w:val="center"/>
          </w:tcPr>
          <w:p w14:paraId="2CB967AC">
            <w:pPr>
              <w:pStyle w:val="12"/>
            </w:pPr>
            <w:r>
              <w:t>可持续性</w:t>
            </w:r>
          </w:p>
        </w:tc>
        <w:tc>
          <w:tcPr>
            <w:tcW w:w="2891" w:type="dxa"/>
            <w:vAlign w:val="center"/>
          </w:tcPr>
          <w:p w14:paraId="35B57625">
            <w:pPr>
              <w:pStyle w:val="12"/>
            </w:pPr>
            <w:r>
              <w:t>可持续性</w:t>
            </w:r>
          </w:p>
        </w:tc>
        <w:tc>
          <w:tcPr>
            <w:tcW w:w="1276" w:type="dxa"/>
            <w:vAlign w:val="center"/>
          </w:tcPr>
          <w:p w14:paraId="601C392D">
            <w:pPr>
              <w:pStyle w:val="12"/>
            </w:pPr>
            <w:r>
              <w:t>≥95%</w:t>
            </w:r>
          </w:p>
        </w:tc>
        <w:tc>
          <w:tcPr>
            <w:tcW w:w="1843" w:type="dxa"/>
            <w:vAlign w:val="center"/>
          </w:tcPr>
          <w:p w14:paraId="2939464B">
            <w:pPr>
              <w:pStyle w:val="12"/>
            </w:pPr>
            <w:r>
              <w:t>生态效益增长率</w:t>
            </w:r>
          </w:p>
        </w:tc>
      </w:tr>
      <w:tr w14:paraId="7361F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E176C3">
            <w:pPr>
              <w:pStyle w:val="14"/>
            </w:pPr>
            <w:r>
              <w:t>满意度指标</w:t>
            </w:r>
          </w:p>
        </w:tc>
        <w:tc>
          <w:tcPr>
            <w:tcW w:w="1276" w:type="dxa"/>
            <w:vAlign w:val="center"/>
          </w:tcPr>
          <w:p w14:paraId="5589187E">
            <w:pPr>
              <w:pStyle w:val="12"/>
            </w:pPr>
            <w:r>
              <w:t>服务对象满意度指标</w:t>
            </w:r>
          </w:p>
        </w:tc>
        <w:tc>
          <w:tcPr>
            <w:tcW w:w="1332" w:type="dxa"/>
            <w:vAlign w:val="center"/>
          </w:tcPr>
          <w:p w14:paraId="5D588D4F">
            <w:pPr>
              <w:pStyle w:val="12"/>
            </w:pPr>
            <w:r>
              <w:t>补助对象满意度</w:t>
            </w:r>
          </w:p>
        </w:tc>
        <w:tc>
          <w:tcPr>
            <w:tcW w:w="2891" w:type="dxa"/>
            <w:vAlign w:val="center"/>
          </w:tcPr>
          <w:p w14:paraId="1F1FCFA0">
            <w:pPr>
              <w:pStyle w:val="12"/>
            </w:pPr>
            <w:r>
              <w:t>补助对象满意度</w:t>
            </w:r>
          </w:p>
        </w:tc>
        <w:tc>
          <w:tcPr>
            <w:tcW w:w="1276" w:type="dxa"/>
            <w:vAlign w:val="center"/>
          </w:tcPr>
          <w:p w14:paraId="3FE0AB46">
            <w:pPr>
              <w:pStyle w:val="12"/>
            </w:pPr>
            <w:r>
              <w:t>≥95%</w:t>
            </w:r>
          </w:p>
        </w:tc>
        <w:tc>
          <w:tcPr>
            <w:tcW w:w="1843" w:type="dxa"/>
            <w:vAlign w:val="center"/>
          </w:tcPr>
          <w:p w14:paraId="5499008E">
            <w:pPr>
              <w:pStyle w:val="12"/>
            </w:pPr>
            <w:r>
              <w:t>满意度</w:t>
            </w:r>
          </w:p>
        </w:tc>
      </w:tr>
    </w:tbl>
    <w:p w14:paraId="49386C96">
      <w:pPr>
        <w:sectPr>
          <w:pgSz w:w="11900" w:h="16840"/>
          <w:pgMar w:top="1984" w:right="1304" w:bottom="1134" w:left="1304" w:header="720" w:footer="720" w:gutter="0"/>
          <w:cols w:space="720" w:num="1"/>
        </w:sectPr>
      </w:pPr>
    </w:p>
    <w:p w14:paraId="03B02CDB">
      <w:pPr>
        <w:jc w:val="center"/>
      </w:pPr>
      <w:r>
        <w:rPr>
          <w:rFonts w:ascii="方正仿宋_GBK" w:hAnsi="方正仿宋_GBK" w:eastAsia="方正仿宋_GBK" w:cs="方正仿宋_GBK"/>
          <w:color w:val="000000"/>
          <w:sz w:val="28"/>
        </w:rPr>
        <w:t xml:space="preserve"> </w:t>
      </w:r>
    </w:p>
    <w:p w14:paraId="54DA8D6F">
      <w:pPr>
        <w:ind w:firstLine="560"/>
        <w:outlineLvl w:val="3"/>
      </w:pPr>
      <w:bookmarkStart w:id="34" w:name="_Toc_4_4_0000000035"/>
      <w:r>
        <w:rPr>
          <w:rFonts w:ascii="方正仿宋_GBK" w:hAnsi="方正仿宋_GBK" w:eastAsia="方正仿宋_GBK" w:cs="方正仿宋_GBK"/>
          <w:color w:val="000000"/>
          <w:sz w:val="28"/>
        </w:rPr>
        <w:t>32.运转保障-计生临时聘用资金绩效目标表</w:t>
      </w:r>
      <w:bookmarkEnd w:id="3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F32A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331E586">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DBC7EED">
            <w:pPr>
              <w:pStyle w:val="10"/>
            </w:pPr>
            <w:r>
              <w:t>单位：万元</w:t>
            </w:r>
          </w:p>
        </w:tc>
      </w:tr>
      <w:tr w14:paraId="5FC091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2BBF0E">
            <w:pPr>
              <w:pStyle w:val="13"/>
            </w:pPr>
            <w:r>
              <w:t>项目编码</w:t>
            </w:r>
          </w:p>
        </w:tc>
        <w:tc>
          <w:tcPr>
            <w:tcW w:w="2608" w:type="dxa"/>
            <w:gridSpan w:val="2"/>
            <w:vAlign w:val="center"/>
          </w:tcPr>
          <w:p w14:paraId="7A85AB51">
            <w:pPr>
              <w:pStyle w:val="12"/>
            </w:pPr>
            <w:r>
              <w:t>13060523P00000110027E</w:t>
            </w:r>
          </w:p>
        </w:tc>
        <w:tc>
          <w:tcPr>
            <w:tcW w:w="1587" w:type="dxa"/>
            <w:vAlign w:val="center"/>
          </w:tcPr>
          <w:p w14:paraId="6C615C4A">
            <w:pPr>
              <w:pStyle w:val="13"/>
            </w:pPr>
            <w:r>
              <w:t>项目名称</w:t>
            </w:r>
          </w:p>
        </w:tc>
        <w:tc>
          <w:tcPr>
            <w:tcW w:w="4423" w:type="dxa"/>
            <w:gridSpan w:val="3"/>
            <w:vAlign w:val="center"/>
          </w:tcPr>
          <w:p w14:paraId="445ACADF">
            <w:pPr>
              <w:pStyle w:val="12"/>
            </w:pPr>
            <w:r>
              <w:t>运转保障-计生临时聘用资金</w:t>
            </w:r>
          </w:p>
        </w:tc>
      </w:tr>
      <w:tr w14:paraId="7744F2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D19300">
            <w:pPr>
              <w:pStyle w:val="13"/>
            </w:pPr>
            <w:r>
              <w:t>预算规模及资金用途</w:t>
            </w:r>
          </w:p>
        </w:tc>
        <w:tc>
          <w:tcPr>
            <w:tcW w:w="1276" w:type="dxa"/>
            <w:vAlign w:val="center"/>
          </w:tcPr>
          <w:p w14:paraId="7ED2F4F7">
            <w:pPr>
              <w:pStyle w:val="13"/>
            </w:pPr>
            <w:r>
              <w:t>预算数</w:t>
            </w:r>
          </w:p>
        </w:tc>
        <w:tc>
          <w:tcPr>
            <w:tcW w:w="1332" w:type="dxa"/>
            <w:vAlign w:val="center"/>
          </w:tcPr>
          <w:p w14:paraId="50C48295">
            <w:pPr>
              <w:pStyle w:val="12"/>
            </w:pPr>
            <w:r>
              <w:t>38.48</w:t>
            </w:r>
          </w:p>
        </w:tc>
        <w:tc>
          <w:tcPr>
            <w:tcW w:w="1587" w:type="dxa"/>
            <w:vAlign w:val="center"/>
          </w:tcPr>
          <w:p w14:paraId="221D42FC">
            <w:pPr>
              <w:pStyle w:val="13"/>
            </w:pPr>
            <w:r>
              <w:t>其中：财政    资金</w:t>
            </w:r>
          </w:p>
        </w:tc>
        <w:tc>
          <w:tcPr>
            <w:tcW w:w="1304" w:type="dxa"/>
            <w:vAlign w:val="center"/>
          </w:tcPr>
          <w:p w14:paraId="16E1984D">
            <w:pPr>
              <w:pStyle w:val="12"/>
            </w:pPr>
            <w:r>
              <w:t>38.48</w:t>
            </w:r>
          </w:p>
        </w:tc>
        <w:tc>
          <w:tcPr>
            <w:tcW w:w="1276" w:type="dxa"/>
            <w:vAlign w:val="center"/>
          </w:tcPr>
          <w:p w14:paraId="40318461">
            <w:pPr>
              <w:pStyle w:val="13"/>
            </w:pPr>
            <w:r>
              <w:t>其他资金</w:t>
            </w:r>
          </w:p>
        </w:tc>
        <w:tc>
          <w:tcPr>
            <w:tcW w:w="1843" w:type="dxa"/>
            <w:vAlign w:val="center"/>
          </w:tcPr>
          <w:p w14:paraId="123ADDB5">
            <w:pPr>
              <w:pStyle w:val="12"/>
            </w:pPr>
            <w:r>
              <w:t xml:space="preserve"> </w:t>
            </w:r>
          </w:p>
        </w:tc>
      </w:tr>
      <w:tr w14:paraId="7C47D6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BB5BAF"/>
        </w:tc>
        <w:tc>
          <w:tcPr>
            <w:tcW w:w="8618" w:type="dxa"/>
            <w:gridSpan w:val="6"/>
            <w:vAlign w:val="center"/>
          </w:tcPr>
          <w:p w14:paraId="3A560AA1">
            <w:pPr>
              <w:pStyle w:val="12"/>
            </w:pPr>
            <w:r>
              <w:t>计生临时聘用资金</w:t>
            </w:r>
          </w:p>
        </w:tc>
      </w:tr>
      <w:tr w14:paraId="2B312D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EADA8B">
            <w:pPr>
              <w:pStyle w:val="13"/>
              <w:rPr>
                <w:rFonts w:hint="eastAsia" w:eastAsia="方正书宋_GBK"/>
                <w:lang w:eastAsia="zh-CN"/>
              </w:rPr>
            </w:pPr>
            <w:r>
              <w:rPr>
                <w:rFonts w:hint="eastAsia"/>
                <w:lang w:eastAsia="zh-CN"/>
              </w:rPr>
              <w:t>资金支出计划</w:t>
            </w:r>
          </w:p>
        </w:tc>
        <w:tc>
          <w:tcPr>
            <w:tcW w:w="2608" w:type="dxa"/>
            <w:gridSpan w:val="2"/>
            <w:vAlign w:val="center"/>
          </w:tcPr>
          <w:p w14:paraId="18B45049">
            <w:pPr>
              <w:pStyle w:val="13"/>
            </w:pPr>
            <w:r>
              <w:t>3月底</w:t>
            </w:r>
          </w:p>
        </w:tc>
        <w:tc>
          <w:tcPr>
            <w:tcW w:w="1587" w:type="dxa"/>
            <w:vAlign w:val="center"/>
          </w:tcPr>
          <w:p w14:paraId="78F00313">
            <w:pPr>
              <w:pStyle w:val="13"/>
            </w:pPr>
            <w:r>
              <w:t>6月底</w:t>
            </w:r>
          </w:p>
        </w:tc>
        <w:tc>
          <w:tcPr>
            <w:tcW w:w="1304" w:type="dxa"/>
            <w:vAlign w:val="center"/>
          </w:tcPr>
          <w:p w14:paraId="2F22154D">
            <w:pPr>
              <w:pStyle w:val="13"/>
            </w:pPr>
            <w:r>
              <w:t>10月底</w:t>
            </w:r>
          </w:p>
        </w:tc>
        <w:tc>
          <w:tcPr>
            <w:tcW w:w="3119" w:type="dxa"/>
            <w:gridSpan w:val="2"/>
            <w:vAlign w:val="center"/>
          </w:tcPr>
          <w:p w14:paraId="3FA0F619">
            <w:pPr>
              <w:pStyle w:val="13"/>
            </w:pPr>
            <w:r>
              <w:t>12月底</w:t>
            </w:r>
          </w:p>
        </w:tc>
      </w:tr>
      <w:tr w14:paraId="7992E3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EBAC2F"/>
        </w:tc>
        <w:tc>
          <w:tcPr>
            <w:tcW w:w="2608" w:type="dxa"/>
            <w:gridSpan w:val="2"/>
            <w:vAlign w:val="center"/>
          </w:tcPr>
          <w:p w14:paraId="165B4579">
            <w:pPr>
              <w:pStyle w:val="14"/>
            </w:pPr>
            <w:r>
              <w:rPr>
                <w:rFonts w:hint="eastAsia"/>
                <w:lang w:val="en-US" w:eastAsia="zh-CN"/>
              </w:rPr>
              <w:t>25%</w:t>
            </w:r>
          </w:p>
        </w:tc>
        <w:tc>
          <w:tcPr>
            <w:tcW w:w="1587" w:type="dxa"/>
            <w:vAlign w:val="center"/>
          </w:tcPr>
          <w:p w14:paraId="44FDE3DA">
            <w:pPr>
              <w:pStyle w:val="14"/>
            </w:pPr>
            <w:r>
              <w:rPr>
                <w:rFonts w:hint="eastAsia"/>
                <w:lang w:val="en-US" w:eastAsia="zh-CN"/>
              </w:rPr>
              <w:t>50%</w:t>
            </w:r>
          </w:p>
        </w:tc>
        <w:tc>
          <w:tcPr>
            <w:tcW w:w="1304" w:type="dxa"/>
            <w:vAlign w:val="center"/>
          </w:tcPr>
          <w:p w14:paraId="2DB79118">
            <w:pPr>
              <w:pStyle w:val="14"/>
            </w:pPr>
            <w:r>
              <w:rPr>
                <w:rFonts w:hint="eastAsia"/>
                <w:lang w:val="en-US" w:eastAsia="zh-CN"/>
              </w:rPr>
              <w:t>75%</w:t>
            </w:r>
          </w:p>
        </w:tc>
        <w:tc>
          <w:tcPr>
            <w:tcW w:w="3119" w:type="dxa"/>
            <w:gridSpan w:val="2"/>
            <w:vAlign w:val="center"/>
          </w:tcPr>
          <w:p w14:paraId="39FF3FCD">
            <w:pPr>
              <w:pStyle w:val="14"/>
            </w:pPr>
            <w:r>
              <w:rPr>
                <w:rFonts w:hint="eastAsia"/>
                <w:lang w:val="en-US" w:eastAsia="zh-CN"/>
              </w:rPr>
              <w:t>100%</w:t>
            </w:r>
          </w:p>
        </w:tc>
      </w:tr>
      <w:tr w14:paraId="1C8E3E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F86D2D">
            <w:pPr>
              <w:pStyle w:val="13"/>
            </w:pPr>
            <w:r>
              <w:t>绩效目标</w:t>
            </w:r>
          </w:p>
        </w:tc>
        <w:tc>
          <w:tcPr>
            <w:tcW w:w="8618" w:type="dxa"/>
            <w:gridSpan w:val="6"/>
            <w:vAlign w:val="center"/>
          </w:tcPr>
          <w:p w14:paraId="0A58C9CA">
            <w:pPr>
              <w:pStyle w:val="12"/>
            </w:pPr>
            <w:r>
              <w:rPr>
                <w:rFonts w:hint="eastAsia"/>
                <w:lang w:eastAsia="zh-CN"/>
              </w:rPr>
              <w:t>根据工作需要，保障计生临时人员经费，确保</w:t>
            </w:r>
            <w:r>
              <w:rPr>
                <w:rFonts w:hint="eastAsia"/>
                <w:lang w:val="en-US" w:eastAsia="zh-CN"/>
              </w:rPr>
              <w:t>2023年工作任务完成。</w:t>
            </w:r>
          </w:p>
        </w:tc>
      </w:tr>
    </w:tbl>
    <w:p w14:paraId="1C5E950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F43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DD1B3">
            <w:pPr>
              <w:pStyle w:val="13"/>
            </w:pPr>
            <w:r>
              <w:t>一级指标</w:t>
            </w:r>
          </w:p>
        </w:tc>
        <w:tc>
          <w:tcPr>
            <w:tcW w:w="1276" w:type="dxa"/>
            <w:vAlign w:val="center"/>
          </w:tcPr>
          <w:p w14:paraId="10B53012">
            <w:pPr>
              <w:pStyle w:val="13"/>
            </w:pPr>
            <w:r>
              <w:t>二级指标</w:t>
            </w:r>
          </w:p>
        </w:tc>
        <w:tc>
          <w:tcPr>
            <w:tcW w:w="1332" w:type="dxa"/>
            <w:vAlign w:val="center"/>
          </w:tcPr>
          <w:p w14:paraId="7805FFB2">
            <w:pPr>
              <w:pStyle w:val="13"/>
            </w:pPr>
            <w:r>
              <w:t>三级指标</w:t>
            </w:r>
          </w:p>
        </w:tc>
        <w:tc>
          <w:tcPr>
            <w:tcW w:w="2891" w:type="dxa"/>
            <w:vAlign w:val="center"/>
          </w:tcPr>
          <w:p w14:paraId="07E89906">
            <w:pPr>
              <w:pStyle w:val="13"/>
            </w:pPr>
            <w:r>
              <w:t>绩效指标描述</w:t>
            </w:r>
          </w:p>
        </w:tc>
        <w:tc>
          <w:tcPr>
            <w:tcW w:w="1276" w:type="dxa"/>
            <w:vAlign w:val="center"/>
          </w:tcPr>
          <w:p w14:paraId="6FA3B644">
            <w:pPr>
              <w:pStyle w:val="13"/>
            </w:pPr>
            <w:r>
              <w:t>指标值</w:t>
            </w:r>
          </w:p>
        </w:tc>
        <w:tc>
          <w:tcPr>
            <w:tcW w:w="1843" w:type="dxa"/>
            <w:vAlign w:val="center"/>
          </w:tcPr>
          <w:p w14:paraId="7FE9A9DF">
            <w:pPr>
              <w:pStyle w:val="13"/>
            </w:pPr>
            <w:r>
              <w:t>指标值确定依据</w:t>
            </w:r>
          </w:p>
        </w:tc>
      </w:tr>
      <w:tr w14:paraId="279F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92CEF9">
            <w:pPr>
              <w:pStyle w:val="14"/>
            </w:pPr>
            <w:r>
              <w:t>产出指标</w:t>
            </w:r>
          </w:p>
        </w:tc>
        <w:tc>
          <w:tcPr>
            <w:tcW w:w="1276" w:type="dxa"/>
            <w:vAlign w:val="center"/>
          </w:tcPr>
          <w:p w14:paraId="1A526D8F">
            <w:pPr>
              <w:pStyle w:val="12"/>
            </w:pPr>
            <w:r>
              <w:t>数量指标</w:t>
            </w:r>
          </w:p>
        </w:tc>
        <w:tc>
          <w:tcPr>
            <w:tcW w:w="1332" w:type="dxa"/>
            <w:vAlign w:val="center"/>
          </w:tcPr>
          <w:p w14:paraId="400819AF">
            <w:pPr>
              <w:pStyle w:val="12"/>
            </w:pPr>
            <w:r>
              <w:t>保障人数</w:t>
            </w:r>
          </w:p>
        </w:tc>
        <w:tc>
          <w:tcPr>
            <w:tcW w:w="2891" w:type="dxa"/>
            <w:vAlign w:val="center"/>
          </w:tcPr>
          <w:p w14:paraId="0C48B7F3">
            <w:pPr>
              <w:pStyle w:val="12"/>
            </w:pPr>
            <w:r>
              <w:t>保障人数8人</w:t>
            </w:r>
          </w:p>
        </w:tc>
        <w:tc>
          <w:tcPr>
            <w:tcW w:w="1276" w:type="dxa"/>
            <w:vAlign w:val="center"/>
          </w:tcPr>
          <w:p w14:paraId="5EE55224">
            <w:pPr>
              <w:pStyle w:val="12"/>
            </w:pPr>
            <w:r>
              <w:t>8人</w:t>
            </w:r>
          </w:p>
        </w:tc>
        <w:tc>
          <w:tcPr>
            <w:tcW w:w="1843" w:type="dxa"/>
            <w:vAlign w:val="center"/>
          </w:tcPr>
          <w:p w14:paraId="1AE2383E">
            <w:pPr>
              <w:pStyle w:val="12"/>
            </w:pPr>
            <w:r>
              <w:t>2023年工作计划</w:t>
            </w:r>
          </w:p>
        </w:tc>
      </w:tr>
      <w:tr w14:paraId="32598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F39DD4"/>
        </w:tc>
        <w:tc>
          <w:tcPr>
            <w:tcW w:w="1276" w:type="dxa"/>
            <w:vAlign w:val="center"/>
          </w:tcPr>
          <w:p w14:paraId="1A170994">
            <w:pPr>
              <w:pStyle w:val="12"/>
            </w:pPr>
            <w:r>
              <w:t>质量指标</w:t>
            </w:r>
          </w:p>
        </w:tc>
        <w:tc>
          <w:tcPr>
            <w:tcW w:w="1332" w:type="dxa"/>
            <w:vAlign w:val="center"/>
          </w:tcPr>
          <w:p w14:paraId="679C677D">
            <w:pPr>
              <w:pStyle w:val="12"/>
            </w:pPr>
            <w:r>
              <w:t>工资等发放精准性</w:t>
            </w:r>
          </w:p>
        </w:tc>
        <w:tc>
          <w:tcPr>
            <w:tcW w:w="2891" w:type="dxa"/>
            <w:vAlign w:val="center"/>
          </w:tcPr>
          <w:p w14:paraId="5555A0B0">
            <w:pPr>
              <w:pStyle w:val="12"/>
            </w:pPr>
            <w:r>
              <w:t>工资等发放人员的范围的精准性和发放数据的准确率</w:t>
            </w:r>
          </w:p>
        </w:tc>
        <w:tc>
          <w:tcPr>
            <w:tcW w:w="1276" w:type="dxa"/>
            <w:vAlign w:val="center"/>
          </w:tcPr>
          <w:p w14:paraId="12B452E1">
            <w:pPr>
              <w:pStyle w:val="12"/>
            </w:pPr>
            <w:r>
              <w:t>≥95%</w:t>
            </w:r>
          </w:p>
        </w:tc>
        <w:tc>
          <w:tcPr>
            <w:tcW w:w="1843" w:type="dxa"/>
            <w:vAlign w:val="center"/>
          </w:tcPr>
          <w:p w14:paraId="6BF7CA65">
            <w:pPr>
              <w:pStyle w:val="12"/>
            </w:pPr>
            <w:r>
              <w:t>2023年工作计划</w:t>
            </w:r>
          </w:p>
        </w:tc>
      </w:tr>
      <w:tr w14:paraId="0398E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8ADFE"/>
        </w:tc>
        <w:tc>
          <w:tcPr>
            <w:tcW w:w="1276" w:type="dxa"/>
            <w:vAlign w:val="center"/>
          </w:tcPr>
          <w:p w14:paraId="44246DD9">
            <w:pPr>
              <w:pStyle w:val="12"/>
            </w:pPr>
            <w:r>
              <w:t>时效指标</w:t>
            </w:r>
          </w:p>
        </w:tc>
        <w:tc>
          <w:tcPr>
            <w:tcW w:w="1332" w:type="dxa"/>
            <w:vAlign w:val="center"/>
          </w:tcPr>
          <w:p w14:paraId="374149C1">
            <w:pPr>
              <w:pStyle w:val="12"/>
            </w:pPr>
            <w:r>
              <w:t>工资等发放及时性</w:t>
            </w:r>
          </w:p>
        </w:tc>
        <w:tc>
          <w:tcPr>
            <w:tcW w:w="2891" w:type="dxa"/>
            <w:vAlign w:val="center"/>
          </w:tcPr>
          <w:p w14:paraId="21868596">
            <w:pPr>
              <w:pStyle w:val="12"/>
            </w:pPr>
            <w:r>
              <w:t>工资等发放的时效率</w:t>
            </w:r>
          </w:p>
        </w:tc>
        <w:tc>
          <w:tcPr>
            <w:tcW w:w="1276" w:type="dxa"/>
            <w:vAlign w:val="center"/>
          </w:tcPr>
          <w:p w14:paraId="4B97F631">
            <w:pPr>
              <w:pStyle w:val="12"/>
            </w:pPr>
            <w:r>
              <w:t>≥95%</w:t>
            </w:r>
          </w:p>
        </w:tc>
        <w:tc>
          <w:tcPr>
            <w:tcW w:w="1843" w:type="dxa"/>
            <w:vAlign w:val="center"/>
          </w:tcPr>
          <w:p w14:paraId="082B97A5">
            <w:pPr>
              <w:pStyle w:val="12"/>
            </w:pPr>
            <w:r>
              <w:t>2023年工作计划</w:t>
            </w:r>
          </w:p>
        </w:tc>
      </w:tr>
      <w:tr w14:paraId="2A241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3653E7"/>
        </w:tc>
        <w:tc>
          <w:tcPr>
            <w:tcW w:w="1276" w:type="dxa"/>
            <w:vAlign w:val="center"/>
          </w:tcPr>
          <w:p w14:paraId="261565B5">
            <w:pPr>
              <w:pStyle w:val="12"/>
            </w:pPr>
            <w:r>
              <w:t>成本指标</w:t>
            </w:r>
          </w:p>
        </w:tc>
        <w:tc>
          <w:tcPr>
            <w:tcW w:w="1332" w:type="dxa"/>
            <w:vAlign w:val="center"/>
          </w:tcPr>
          <w:p w14:paraId="3E46C8A7">
            <w:pPr>
              <w:pStyle w:val="12"/>
            </w:pPr>
            <w:r>
              <w:t>工资、保险发放标准</w:t>
            </w:r>
          </w:p>
        </w:tc>
        <w:tc>
          <w:tcPr>
            <w:tcW w:w="2891" w:type="dxa"/>
            <w:vAlign w:val="center"/>
          </w:tcPr>
          <w:p w14:paraId="11E6F8CA">
            <w:pPr>
              <w:pStyle w:val="12"/>
            </w:pPr>
            <w:r>
              <w:t>工资、社会保障缴费等发放标准程度率</w:t>
            </w:r>
          </w:p>
        </w:tc>
        <w:tc>
          <w:tcPr>
            <w:tcW w:w="1276" w:type="dxa"/>
            <w:vAlign w:val="center"/>
          </w:tcPr>
          <w:p w14:paraId="3CA8DD94">
            <w:pPr>
              <w:pStyle w:val="12"/>
            </w:pPr>
            <w:r>
              <w:t>≥95%</w:t>
            </w:r>
          </w:p>
        </w:tc>
        <w:tc>
          <w:tcPr>
            <w:tcW w:w="1843" w:type="dxa"/>
            <w:vAlign w:val="center"/>
          </w:tcPr>
          <w:p w14:paraId="5DF17F0D">
            <w:pPr>
              <w:pStyle w:val="12"/>
            </w:pPr>
            <w:r>
              <w:t>2023年工作计划</w:t>
            </w:r>
          </w:p>
        </w:tc>
      </w:tr>
      <w:tr w14:paraId="078AD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B06349">
            <w:pPr>
              <w:pStyle w:val="14"/>
            </w:pPr>
            <w:r>
              <w:t>效益指标</w:t>
            </w:r>
          </w:p>
        </w:tc>
        <w:tc>
          <w:tcPr>
            <w:tcW w:w="1276" w:type="dxa"/>
            <w:vAlign w:val="center"/>
          </w:tcPr>
          <w:p w14:paraId="157BC979">
            <w:pPr>
              <w:pStyle w:val="12"/>
            </w:pPr>
            <w:r>
              <w:t>经济效益指标</w:t>
            </w:r>
          </w:p>
        </w:tc>
        <w:tc>
          <w:tcPr>
            <w:tcW w:w="1332" w:type="dxa"/>
            <w:vAlign w:val="center"/>
          </w:tcPr>
          <w:p w14:paraId="2D5523F4">
            <w:pPr>
              <w:pStyle w:val="12"/>
            </w:pPr>
            <w:r>
              <w:t>业务保障能力提升</w:t>
            </w:r>
          </w:p>
        </w:tc>
        <w:tc>
          <w:tcPr>
            <w:tcW w:w="2891" w:type="dxa"/>
            <w:vAlign w:val="center"/>
          </w:tcPr>
          <w:p w14:paraId="16A5048E">
            <w:pPr>
              <w:pStyle w:val="12"/>
            </w:pPr>
            <w:r>
              <w:t>业务保障能力提升率</w:t>
            </w:r>
          </w:p>
        </w:tc>
        <w:tc>
          <w:tcPr>
            <w:tcW w:w="1276" w:type="dxa"/>
            <w:vAlign w:val="center"/>
          </w:tcPr>
          <w:p w14:paraId="54CE2261">
            <w:pPr>
              <w:pStyle w:val="12"/>
            </w:pPr>
            <w:r>
              <w:t>≥95%</w:t>
            </w:r>
          </w:p>
        </w:tc>
        <w:tc>
          <w:tcPr>
            <w:tcW w:w="1843" w:type="dxa"/>
            <w:vAlign w:val="center"/>
          </w:tcPr>
          <w:p w14:paraId="41424432">
            <w:pPr>
              <w:pStyle w:val="12"/>
            </w:pPr>
            <w:r>
              <w:t>2023年工作计划</w:t>
            </w:r>
          </w:p>
        </w:tc>
      </w:tr>
      <w:tr w14:paraId="3808D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1AEFF6"/>
        </w:tc>
        <w:tc>
          <w:tcPr>
            <w:tcW w:w="1276" w:type="dxa"/>
            <w:vAlign w:val="center"/>
          </w:tcPr>
          <w:p w14:paraId="73F47C70">
            <w:pPr>
              <w:pStyle w:val="12"/>
            </w:pPr>
            <w:r>
              <w:t>社会效益指标</w:t>
            </w:r>
          </w:p>
        </w:tc>
        <w:tc>
          <w:tcPr>
            <w:tcW w:w="1332" w:type="dxa"/>
            <w:vAlign w:val="center"/>
          </w:tcPr>
          <w:p w14:paraId="59FB72E4">
            <w:pPr>
              <w:pStyle w:val="12"/>
            </w:pPr>
            <w:r>
              <w:t>工作效率提升</w:t>
            </w:r>
          </w:p>
        </w:tc>
        <w:tc>
          <w:tcPr>
            <w:tcW w:w="2891" w:type="dxa"/>
            <w:vAlign w:val="center"/>
          </w:tcPr>
          <w:p w14:paraId="5DC26BF8">
            <w:pPr>
              <w:pStyle w:val="12"/>
            </w:pPr>
            <w:r>
              <w:t>工作效率提升率</w:t>
            </w:r>
          </w:p>
        </w:tc>
        <w:tc>
          <w:tcPr>
            <w:tcW w:w="1276" w:type="dxa"/>
            <w:vAlign w:val="center"/>
          </w:tcPr>
          <w:p w14:paraId="04F0A43D">
            <w:pPr>
              <w:pStyle w:val="12"/>
            </w:pPr>
            <w:r>
              <w:t>≥95%</w:t>
            </w:r>
          </w:p>
        </w:tc>
        <w:tc>
          <w:tcPr>
            <w:tcW w:w="1843" w:type="dxa"/>
            <w:vAlign w:val="center"/>
          </w:tcPr>
          <w:p w14:paraId="35FEDDDF">
            <w:pPr>
              <w:pStyle w:val="12"/>
            </w:pPr>
            <w:r>
              <w:t>2023年工作计划</w:t>
            </w:r>
          </w:p>
        </w:tc>
      </w:tr>
      <w:tr w14:paraId="67F19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EC56AB"/>
        </w:tc>
        <w:tc>
          <w:tcPr>
            <w:tcW w:w="1276" w:type="dxa"/>
            <w:vAlign w:val="center"/>
          </w:tcPr>
          <w:p w14:paraId="27BE494A">
            <w:pPr>
              <w:pStyle w:val="12"/>
            </w:pPr>
            <w:r>
              <w:t>生态效益指标</w:t>
            </w:r>
          </w:p>
        </w:tc>
        <w:tc>
          <w:tcPr>
            <w:tcW w:w="1332" w:type="dxa"/>
            <w:vAlign w:val="center"/>
          </w:tcPr>
          <w:p w14:paraId="38584E41">
            <w:pPr>
              <w:pStyle w:val="12"/>
            </w:pPr>
            <w:r>
              <w:t>人员稳定性</w:t>
            </w:r>
          </w:p>
        </w:tc>
        <w:tc>
          <w:tcPr>
            <w:tcW w:w="2891" w:type="dxa"/>
            <w:vAlign w:val="center"/>
          </w:tcPr>
          <w:p w14:paraId="223A27C2">
            <w:pPr>
              <w:pStyle w:val="12"/>
            </w:pPr>
            <w:r>
              <w:t>人员情况稳定率</w:t>
            </w:r>
          </w:p>
        </w:tc>
        <w:tc>
          <w:tcPr>
            <w:tcW w:w="1276" w:type="dxa"/>
            <w:vAlign w:val="center"/>
          </w:tcPr>
          <w:p w14:paraId="57CD2B64">
            <w:pPr>
              <w:pStyle w:val="12"/>
            </w:pPr>
            <w:r>
              <w:t>≥95%</w:t>
            </w:r>
          </w:p>
        </w:tc>
        <w:tc>
          <w:tcPr>
            <w:tcW w:w="1843" w:type="dxa"/>
            <w:vAlign w:val="center"/>
          </w:tcPr>
          <w:p w14:paraId="099EF7B4">
            <w:pPr>
              <w:pStyle w:val="12"/>
            </w:pPr>
            <w:r>
              <w:t>2023年工作计划</w:t>
            </w:r>
          </w:p>
        </w:tc>
      </w:tr>
      <w:tr w14:paraId="6713D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D155A0"/>
        </w:tc>
        <w:tc>
          <w:tcPr>
            <w:tcW w:w="1276" w:type="dxa"/>
            <w:vAlign w:val="center"/>
          </w:tcPr>
          <w:p w14:paraId="5EDB7888">
            <w:pPr>
              <w:pStyle w:val="12"/>
            </w:pPr>
            <w:r>
              <w:t>可持续影响指标</w:t>
            </w:r>
          </w:p>
        </w:tc>
        <w:tc>
          <w:tcPr>
            <w:tcW w:w="1332" w:type="dxa"/>
            <w:vAlign w:val="center"/>
          </w:tcPr>
          <w:p w14:paraId="593F76BD">
            <w:pPr>
              <w:pStyle w:val="12"/>
            </w:pPr>
            <w:r>
              <w:t>业务办理情况</w:t>
            </w:r>
          </w:p>
        </w:tc>
        <w:tc>
          <w:tcPr>
            <w:tcW w:w="2891" w:type="dxa"/>
            <w:vAlign w:val="center"/>
          </w:tcPr>
          <w:p w14:paraId="55FF69B8">
            <w:pPr>
              <w:pStyle w:val="12"/>
            </w:pPr>
            <w:r>
              <w:t>业务办理率</w:t>
            </w:r>
          </w:p>
        </w:tc>
        <w:tc>
          <w:tcPr>
            <w:tcW w:w="1276" w:type="dxa"/>
            <w:vAlign w:val="center"/>
          </w:tcPr>
          <w:p w14:paraId="4E8BA3B6">
            <w:pPr>
              <w:pStyle w:val="12"/>
            </w:pPr>
            <w:r>
              <w:t>≥95%</w:t>
            </w:r>
          </w:p>
        </w:tc>
        <w:tc>
          <w:tcPr>
            <w:tcW w:w="1843" w:type="dxa"/>
            <w:vAlign w:val="center"/>
          </w:tcPr>
          <w:p w14:paraId="60EAB29F">
            <w:pPr>
              <w:pStyle w:val="12"/>
            </w:pPr>
            <w:r>
              <w:t>2023年工作计划</w:t>
            </w:r>
          </w:p>
        </w:tc>
      </w:tr>
      <w:tr w14:paraId="5923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2CDAE">
            <w:pPr>
              <w:pStyle w:val="14"/>
            </w:pPr>
            <w:r>
              <w:t>满意度指标</w:t>
            </w:r>
          </w:p>
        </w:tc>
        <w:tc>
          <w:tcPr>
            <w:tcW w:w="1276" w:type="dxa"/>
            <w:vAlign w:val="center"/>
          </w:tcPr>
          <w:p w14:paraId="2976BB10">
            <w:pPr>
              <w:pStyle w:val="12"/>
            </w:pPr>
            <w:r>
              <w:t>服务对象满意度指标</w:t>
            </w:r>
          </w:p>
        </w:tc>
        <w:tc>
          <w:tcPr>
            <w:tcW w:w="1332" w:type="dxa"/>
            <w:vAlign w:val="center"/>
          </w:tcPr>
          <w:p w14:paraId="579024B0">
            <w:pPr>
              <w:pStyle w:val="12"/>
            </w:pPr>
            <w:r>
              <w:t>人员满意度</w:t>
            </w:r>
          </w:p>
        </w:tc>
        <w:tc>
          <w:tcPr>
            <w:tcW w:w="2891" w:type="dxa"/>
            <w:vAlign w:val="center"/>
          </w:tcPr>
          <w:p w14:paraId="35DF9C29">
            <w:pPr>
              <w:pStyle w:val="12"/>
            </w:pPr>
            <w:r>
              <w:t>单位人员对工资等发放的满意率</w:t>
            </w:r>
          </w:p>
        </w:tc>
        <w:tc>
          <w:tcPr>
            <w:tcW w:w="1276" w:type="dxa"/>
            <w:vAlign w:val="center"/>
          </w:tcPr>
          <w:p w14:paraId="4383D129">
            <w:pPr>
              <w:pStyle w:val="12"/>
            </w:pPr>
            <w:r>
              <w:t>≥95%</w:t>
            </w:r>
          </w:p>
        </w:tc>
        <w:tc>
          <w:tcPr>
            <w:tcW w:w="1843" w:type="dxa"/>
            <w:vAlign w:val="center"/>
          </w:tcPr>
          <w:p w14:paraId="77E949BE">
            <w:pPr>
              <w:pStyle w:val="12"/>
            </w:pPr>
            <w:r>
              <w:t>调查问卷</w:t>
            </w:r>
          </w:p>
        </w:tc>
      </w:tr>
    </w:tbl>
    <w:p w14:paraId="26AD6DAD">
      <w:pPr>
        <w:sectPr>
          <w:pgSz w:w="11900" w:h="16840"/>
          <w:pgMar w:top="1984" w:right="1304" w:bottom="1134" w:left="1304" w:header="720" w:footer="720" w:gutter="0"/>
          <w:cols w:space="720" w:num="1"/>
        </w:sectPr>
      </w:pPr>
    </w:p>
    <w:p w14:paraId="3DB1AA77">
      <w:pPr>
        <w:jc w:val="center"/>
      </w:pPr>
      <w:r>
        <w:rPr>
          <w:rFonts w:ascii="方正仿宋_GBK" w:hAnsi="方正仿宋_GBK" w:eastAsia="方正仿宋_GBK" w:cs="方正仿宋_GBK"/>
          <w:color w:val="000000"/>
          <w:sz w:val="28"/>
        </w:rPr>
        <w:t xml:space="preserve"> </w:t>
      </w:r>
    </w:p>
    <w:p w14:paraId="097A15C0">
      <w:pPr>
        <w:ind w:firstLine="560"/>
        <w:outlineLvl w:val="3"/>
      </w:pPr>
      <w:bookmarkStart w:id="35" w:name="_Toc_4_4_0000000036"/>
      <w:r>
        <w:rPr>
          <w:rFonts w:ascii="方正仿宋_GBK" w:hAnsi="方正仿宋_GBK" w:eastAsia="方正仿宋_GBK" w:cs="方正仿宋_GBK"/>
          <w:color w:val="000000"/>
          <w:sz w:val="28"/>
        </w:rPr>
        <w:t>33.运转保障-民生保障局劳务派遣资金绩效目标表</w:t>
      </w:r>
      <w:bookmarkEnd w:id="3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DEA8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A69398E">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09FFA2D">
            <w:pPr>
              <w:pStyle w:val="10"/>
            </w:pPr>
            <w:r>
              <w:t>单位：万元</w:t>
            </w:r>
          </w:p>
        </w:tc>
      </w:tr>
      <w:tr w14:paraId="60E9F4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C0CE48">
            <w:pPr>
              <w:pStyle w:val="13"/>
            </w:pPr>
            <w:r>
              <w:t>项目编码</w:t>
            </w:r>
          </w:p>
        </w:tc>
        <w:tc>
          <w:tcPr>
            <w:tcW w:w="2608" w:type="dxa"/>
            <w:gridSpan w:val="2"/>
            <w:vAlign w:val="center"/>
          </w:tcPr>
          <w:p w14:paraId="350AC493">
            <w:pPr>
              <w:pStyle w:val="12"/>
            </w:pPr>
            <w:r>
              <w:t>13060523P00000210025W</w:t>
            </w:r>
          </w:p>
        </w:tc>
        <w:tc>
          <w:tcPr>
            <w:tcW w:w="1587" w:type="dxa"/>
            <w:vAlign w:val="center"/>
          </w:tcPr>
          <w:p w14:paraId="358073F6">
            <w:pPr>
              <w:pStyle w:val="13"/>
            </w:pPr>
            <w:r>
              <w:t>项目名称</w:t>
            </w:r>
          </w:p>
        </w:tc>
        <w:tc>
          <w:tcPr>
            <w:tcW w:w="4423" w:type="dxa"/>
            <w:gridSpan w:val="3"/>
            <w:vAlign w:val="center"/>
          </w:tcPr>
          <w:p w14:paraId="66D6DEC6">
            <w:pPr>
              <w:pStyle w:val="12"/>
            </w:pPr>
            <w:r>
              <w:t>运转保障-民生保障局劳务派遣资金</w:t>
            </w:r>
          </w:p>
        </w:tc>
      </w:tr>
      <w:tr w14:paraId="34DDE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A300CD">
            <w:pPr>
              <w:pStyle w:val="13"/>
            </w:pPr>
            <w:r>
              <w:t>预算规模及资金用途</w:t>
            </w:r>
          </w:p>
        </w:tc>
        <w:tc>
          <w:tcPr>
            <w:tcW w:w="1276" w:type="dxa"/>
            <w:vAlign w:val="center"/>
          </w:tcPr>
          <w:p w14:paraId="277F2E33">
            <w:pPr>
              <w:pStyle w:val="13"/>
            </w:pPr>
            <w:r>
              <w:t>预算数</w:t>
            </w:r>
          </w:p>
        </w:tc>
        <w:tc>
          <w:tcPr>
            <w:tcW w:w="1332" w:type="dxa"/>
            <w:vAlign w:val="center"/>
          </w:tcPr>
          <w:p w14:paraId="275416FD">
            <w:pPr>
              <w:pStyle w:val="12"/>
            </w:pPr>
            <w:r>
              <w:t>12.27</w:t>
            </w:r>
          </w:p>
        </w:tc>
        <w:tc>
          <w:tcPr>
            <w:tcW w:w="1587" w:type="dxa"/>
            <w:vAlign w:val="center"/>
          </w:tcPr>
          <w:p w14:paraId="70F8E98B">
            <w:pPr>
              <w:pStyle w:val="13"/>
            </w:pPr>
            <w:r>
              <w:t>其中：财政    资金</w:t>
            </w:r>
          </w:p>
        </w:tc>
        <w:tc>
          <w:tcPr>
            <w:tcW w:w="1304" w:type="dxa"/>
            <w:vAlign w:val="center"/>
          </w:tcPr>
          <w:p w14:paraId="30F0D8C2">
            <w:pPr>
              <w:pStyle w:val="12"/>
            </w:pPr>
            <w:r>
              <w:t>12.27</w:t>
            </w:r>
          </w:p>
        </w:tc>
        <w:tc>
          <w:tcPr>
            <w:tcW w:w="1276" w:type="dxa"/>
            <w:vAlign w:val="center"/>
          </w:tcPr>
          <w:p w14:paraId="744EDCAD">
            <w:pPr>
              <w:pStyle w:val="13"/>
            </w:pPr>
            <w:r>
              <w:t>其他资金</w:t>
            </w:r>
          </w:p>
        </w:tc>
        <w:tc>
          <w:tcPr>
            <w:tcW w:w="1843" w:type="dxa"/>
            <w:vAlign w:val="center"/>
          </w:tcPr>
          <w:p w14:paraId="0909A4B4">
            <w:pPr>
              <w:pStyle w:val="12"/>
            </w:pPr>
            <w:r>
              <w:t xml:space="preserve"> </w:t>
            </w:r>
          </w:p>
        </w:tc>
      </w:tr>
      <w:tr w14:paraId="730FF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25E942"/>
        </w:tc>
        <w:tc>
          <w:tcPr>
            <w:tcW w:w="8618" w:type="dxa"/>
            <w:gridSpan w:val="6"/>
            <w:vAlign w:val="center"/>
          </w:tcPr>
          <w:p w14:paraId="3813E297">
            <w:pPr>
              <w:pStyle w:val="12"/>
            </w:pPr>
            <w:r>
              <w:t>民生保障局劳务派遣资金</w:t>
            </w:r>
          </w:p>
        </w:tc>
      </w:tr>
      <w:tr w14:paraId="50C1D1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50EA29">
            <w:pPr>
              <w:pStyle w:val="13"/>
              <w:rPr>
                <w:rFonts w:hint="eastAsia" w:eastAsia="方正书宋_GBK"/>
                <w:lang w:eastAsia="zh-CN"/>
              </w:rPr>
            </w:pPr>
            <w:r>
              <w:rPr>
                <w:rFonts w:hint="eastAsia"/>
                <w:lang w:eastAsia="zh-CN"/>
              </w:rPr>
              <w:t>资金支出计划</w:t>
            </w:r>
          </w:p>
        </w:tc>
        <w:tc>
          <w:tcPr>
            <w:tcW w:w="2608" w:type="dxa"/>
            <w:gridSpan w:val="2"/>
            <w:vAlign w:val="center"/>
          </w:tcPr>
          <w:p w14:paraId="1D2CD46C">
            <w:pPr>
              <w:pStyle w:val="13"/>
            </w:pPr>
            <w:r>
              <w:t>3月底</w:t>
            </w:r>
          </w:p>
        </w:tc>
        <w:tc>
          <w:tcPr>
            <w:tcW w:w="1587" w:type="dxa"/>
            <w:vAlign w:val="center"/>
          </w:tcPr>
          <w:p w14:paraId="71593825">
            <w:pPr>
              <w:pStyle w:val="13"/>
            </w:pPr>
            <w:r>
              <w:t>6月底</w:t>
            </w:r>
          </w:p>
        </w:tc>
        <w:tc>
          <w:tcPr>
            <w:tcW w:w="1304" w:type="dxa"/>
            <w:vAlign w:val="center"/>
          </w:tcPr>
          <w:p w14:paraId="1625F689">
            <w:pPr>
              <w:pStyle w:val="13"/>
            </w:pPr>
            <w:r>
              <w:t>10月底</w:t>
            </w:r>
          </w:p>
        </w:tc>
        <w:tc>
          <w:tcPr>
            <w:tcW w:w="3119" w:type="dxa"/>
            <w:gridSpan w:val="2"/>
            <w:vAlign w:val="center"/>
          </w:tcPr>
          <w:p w14:paraId="2C1CD700">
            <w:pPr>
              <w:pStyle w:val="13"/>
            </w:pPr>
            <w:r>
              <w:t>12月底</w:t>
            </w:r>
          </w:p>
        </w:tc>
      </w:tr>
      <w:tr w14:paraId="2C3C4B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98B6BE"/>
        </w:tc>
        <w:tc>
          <w:tcPr>
            <w:tcW w:w="2608" w:type="dxa"/>
            <w:gridSpan w:val="2"/>
            <w:vAlign w:val="center"/>
          </w:tcPr>
          <w:p w14:paraId="387DB7D1">
            <w:pPr>
              <w:pStyle w:val="14"/>
            </w:pPr>
            <w:r>
              <w:rPr>
                <w:rFonts w:hint="eastAsia"/>
                <w:lang w:val="en-US" w:eastAsia="zh-CN"/>
              </w:rPr>
              <w:t>25%</w:t>
            </w:r>
          </w:p>
        </w:tc>
        <w:tc>
          <w:tcPr>
            <w:tcW w:w="1587" w:type="dxa"/>
            <w:vAlign w:val="center"/>
          </w:tcPr>
          <w:p w14:paraId="480FD12E">
            <w:pPr>
              <w:pStyle w:val="14"/>
            </w:pPr>
            <w:r>
              <w:rPr>
                <w:rFonts w:hint="eastAsia"/>
                <w:lang w:val="en-US" w:eastAsia="zh-CN"/>
              </w:rPr>
              <w:t>50%</w:t>
            </w:r>
          </w:p>
        </w:tc>
        <w:tc>
          <w:tcPr>
            <w:tcW w:w="1304" w:type="dxa"/>
            <w:vAlign w:val="center"/>
          </w:tcPr>
          <w:p w14:paraId="6F44B21D">
            <w:pPr>
              <w:pStyle w:val="14"/>
            </w:pPr>
            <w:r>
              <w:rPr>
                <w:rFonts w:hint="eastAsia"/>
                <w:lang w:val="en-US" w:eastAsia="zh-CN"/>
              </w:rPr>
              <w:t>75%</w:t>
            </w:r>
          </w:p>
        </w:tc>
        <w:tc>
          <w:tcPr>
            <w:tcW w:w="3119" w:type="dxa"/>
            <w:gridSpan w:val="2"/>
            <w:vAlign w:val="center"/>
          </w:tcPr>
          <w:p w14:paraId="49FC49CC">
            <w:pPr>
              <w:pStyle w:val="14"/>
            </w:pPr>
            <w:r>
              <w:rPr>
                <w:rFonts w:hint="eastAsia"/>
                <w:lang w:val="en-US" w:eastAsia="zh-CN"/>
              </w:rPr>
              <w:t>100%</w:t>
            </w:r>
          </w:p>
        </w:tc>
      </w:tr>
      <w:tr w14:paraId="0DD745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F72D52">
            <w:pPr>
              <w:pStyle w:val="13"/>
            </w:pPr>
            <w:r>
              <w:t>绩效目标</w:t>
            </w:r>
          </w:p>
        </w:tc>
        <w:tc>
          <w:tcPr>
            <w:tcW w:w="8618" w:type="dxa"/>
            <w:gridSpan w:val="6"/>
            <w:vAlign w:val="center"/>
          </w:tcPr>
          <w:p w14:paraId="5152C04E">
            <w:pPr>
              <w:pStyle w:val="12"/>
            </w:pPr>
            <w:r>
              <w:rPr>
                <w:rFonts w:hint="eastAsia"/>
                <w:lang w:eastAsia="zh-CN"/>
              </w:rPr>
              <w:t>根据工作需要，保障民生保障局劳务派遣人员经费，确保</w:t>
            </w:r>
            <w:r>
              <w:rPr>
                <w:rFonts w:hint="eastAsia"/>
                <w:lang w:val="en-US" w:eastAsia="zh-CN"/>
              </w:rPr>
              <w:t>2023年工作任务完成。</w:t>
            </w:r>
          </w:p>
        </w:tc>
      </w:tr>
    </w:tbl>
    <w:p w14:paraId="6145EE4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832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ADF640">
            <w:pPr>
              <w:pStyle w:val="13"/>
            </w:pPr>
            <w:r>
              <w:t>一级指标</w:t>
            </w:r>
          </w:p>
        </w:tc>
        <w:tc>
          <w:tcPr>
            <w:tcW w:w="1276" w:type="dxa"/>
            <w:vAlign w:val="center"/>
          </w:tcPr>
          <w:p w14:paraId="504B8821">
            <w:pPr>
              <w:pStyle w:val="13"/>
            </w:pPr>
            <w:r>
              <w:t>二级指标</w:t>
            </w:r>
          </w:p>
        </w:tc>
        <w:tc>
          <w:tcPr>
            <w:tcW w:w="1332" w:type="dxa"/>
            <w:vAlign w:val="center"/>
          </w:tcPr>
          <w:p w14:paraId="776001C1">
            <w:pPr>
              <w:pStyle w:val="13"/>
            </w:pPr>
            <w:r>
              <w:t>三级指标</w:t>
            </w:r>
          </w:p>
        </w:tc>
        <w:tc>
          <w:tcPr>
            <w:tcW w:w="2891" w:type="dxa"/>
            <w:vAlign w:val="center"/>
          </w:tcPr>
          <w:p w14:paraId="70C0B786">
            <w:pPr>
              <w:pStyle w:val="13"/>
            </w:pPr>
            <w:r>
              <w:t>绩效指标描述</w:t>
            </w:r>
          </w:p>
        </w:tc>
        <w:tc>
          <w:tcPr>
            <w:tcW w:w="1276" w:type="dxa"/>
            <w:vAlign w:val="center"/>
          </w:tcPr>
          <w:p w14:paraId="1CD27CF9">
            <w:pPr>
              <w:pStyle w:val="13"/>
            </w:pPr>
            <w:r>
              <w:t>指标值</w:t>
            </w:r>
          </w:p>
        </w:tc>
        <w:tc>
          <w:tcPr>
            <w:tcW w:w="1843" w:type="dxa"/>
            <w:vAlign w:val="center"/>
          </w:tcPr>
          <w:p w14:paraId="4F3DAD96">
            <w:pPr>
              <w:pStyle w:val="13"/>
            </w:pPr>
            <w:r>
              <w:t>指标值确定依据</w:t>
            </w:r>
          </w:p>
        </w:tc>
      </w:tr>
      <w:tr w14:paraId="7D29E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FEF55">
            <w:pPr>
              <w:pStyle w:val="14"/>
            </w:pPr>
            <w:r>
              <w:t>产出指标</w:t>
            </w:r>
          </w:p>
        </w:tc>
        <w:tc>
          <w:tcPr>
            <w:tcW w:w="1276" w:type="dxa"/>
            <w:vAlign w:val="center"/>
          </w:tcPr>
          <w:p w14:paraId="61017CFF">
            <w:pPr>
              <w:pStyle w:val="12"/>
            </w:pPr>
            <w:r>
              <w:t>数量指标</w:t>
            </w:r>
          </w:p>
        </w:tc>
        <w:tc>
          <w:tcPr>
            <w:tcW w:w="1332" w:type="dxa"/>
            <w:vAlign w:val="center"/>
          </w:tcPr>
          <w:p w14:paraId="76A908AA">
            <w:pPr>
              <w:pStyle w:val="12"/>
            </w:pPr>
            <w:r>
              <w:t>保障人数</w:t>
            </w:r>
          </w:p>
        </w:tc>
        <w:tc>
          <w:tcPr>
            <w:tcW w:w="2891" w:type="dxa"/>
            <w:vAlign w:val="center"/>
          </w:tcPr>
          <w:p w14:paraId="71E0EDF7">
            <w:pPr>
              <w:pStyle w:val="12"/>
            </w:pPr>
            <w:r>
              <w:t>保障人数3人</w:t>
            </w:r>
          </w:p>
        </w:tc>
        <w:tc>
          <w:tcPr>
            <w:tcW w:w="1276" w:type="dxa"/>
            <w:vAlign w:val="center"/>
          </w:tcPr>
          <w:p w14:paraId="561EE26A">
            <w:pPr>
              <w:pStyle w:val="12"/>
            </w:pPr>
            <w:r>
              <w:t>3人</w:t>
            </w:r>
          </w:p>
        </w:tc>
        <w:tc>
          <w:tcPr>
            <w:tcW w:w="1843" w:type="dxa"/>
            <w:vAlign w:val="center"/>
          </w:tcPr>
          <w:p w14:paraId="27B12F37">
            <w:pPr>
              <w:pStyle w:val="12"/>
            </w:pPr>
            <w:r>
              <w:t>2023年工作计划</w:t>
            </w:r>
          </w:p>
        </w:tc>
      </w:tr>
      <w:tr w14:paraId="4A5B0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9016D"/>
        </w:tc>
        <w:tc>
          <w:tcPr>
            <w:tcW w:w="1276" w:type="dxa"/>
            <w:vAlign w:val="center"/>
          </w:tcPr>
          <w:p w14:paraId="096DAB6A">
            <w:pPr>
              <w:pStyle w:val="12"/>
            </w:pPr>
            <w:r>
              <w:t>质量指标</w:t>
            </w:r>
          </w:p>
        </w:tc>
        <w:tc>
          <w:tcPr>
            <w:tcW w:w="1332" w:type="dxa"/>
            <w:vAlign w:val="center"/>
          </w:tcPr>
          <w:p w14:paraId="7E32857F">
            <w:pPr>
              <w:pStyle w:val="12"/>
            </w:pPr>
            <w:r>
              <w:t>工资等发放精准性</w:t>
            </w:r>
          </w:p>
        </w:tc>
        <w:tc>
          <w:tcPr>
            <w:tcW w:w="2891" w:type="dxa"/>
            <w:vAlign w:val="center"/>
          </w:tcPr>
          <w:p w14:paraId="07840004">
            <w:pPr>
              <w:pStyle w:val="12"/>
            </w:pPr>
            <w:r>
              <w:t>工资等发放人员的范围的精准性和发放数据的准确率</w:t>
            </w:r>
          </w:p>
        </w:tc>
        <w:tc>
          <w:tcPr>
            <w:tcW w:w="1276" w:type="dxa"/>
            <w:vAlign w:val="center"/>
          </w:tcPr>
          <w:p w14:paraId="6BA9860B">
            <w:pPr>
              <w:pStyle w:val="12"/>
            </w:pPr>
            <w:r>
              <w:t>≥95%</w:t>
            </w:r>
          </w:p>
        </w:tc>
        <w:tc>
          <w:tcPr>
            <w:tcW w:w="1843" w:type="dxa"/>
            <w:vAlign w:val="center"/>
          </w:tcPr>
          <w:p w14:paraId="74BE43B9">
            <w:pPr>
              <w:pStyle w:val="12"/>
            </w:pPr>
            <w:r>
              <w:t>2023年工作计划</w:t>
            </w:r>
          </w:p>
        </w:tc>
      </w:tr>
      <w:tr w14:paraId="14BF8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AB329"/>
        </w:tc>
        <w:tc>
          <w:tcPr>
            <w:tcW w:w="1276" w:type="dxa"/>
            <w:vAlign w:val="center"/>
          </w:tcPr>
          <w:p w14:paraId="364E9370">
            <w:pPr>
              <w:pStyle w:val="12"/>
            </w:pPr>
            <w:r>
              <w:t>时效指标</w:t>
            </w:r>
          </w:p>
        </w:tc>
        <w:tc>
          <w:tcPr>
            <w:tcW w:w="1332" w:type="dxa"/>
            <w:vAlign w:val="center"/>
          </w:tcPr>
          <w:p w14:paraId="5AA5A919">
            <w:pPr>
              <w:pStyle w:val="12"/>
            </w:pPr>
            <w:r>
              <w:t>工资等发放及时性</w:t>
            </w:r>
          </w:p>
        </w:tc>
        <w:tc>
          <w:tcPr>
            <w:tcW w:w="2891" w:type="dxa"/>
            <w:vAlign w:val="center"/>
          </w:tcPr>
          <w:p w14:paraId="52363ABB">
            <w:pPr>
              <w:pStyle w:val="12"/>
            </w:pPr>
            <w:r>
              <w:t>工资等发放的时效率</w:t>
            </w:r>
          </w:p>
        </w:tc>
        <w:tc>
          <w:tcPr>
            <w:tcW w:w="1276" w:type="dxa"/>
            <w:vAlign w:val="center"/>
          </w:tcPr>
          <w:p w14:paraId="5B38A853">
            <w:pPr>
              <w:pStyle w:val="12"/>
            </w:pPr>
            <w:r>
              <w:t>≥95%</w:t>
            </w:r>
          </w:p>
        </w:tc>
        <w:tc>
          <w:tcPr>
            <w:tcW w:w="1843" w:type="dxa"/>
            <w:vAlign w:val="center"/>
          </w:tcPr>
          <w:p w14:paraId="1886FA0D">
            <w:pPr>
              <w:pStyle w:val="12"/>
            </w:pPr>
            <w:r>
              <w:t>2023年工作计划</w:t>
            </w:r>
          </w:p>
        </w:tc>
      </w:tr>
      <w:tr w14:paraId="02AEBE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DB9EDD"/>
        </w:tc>
        <w:tc>
          <w:tcPr>
            <w:tcW w:w="1276" w:type="dxa"/>
            <w:vAlign w:val="center"/>
          </w:tcPr>
          <w:p w14:paraId="4A20AC04">
            <w:pPr>
              <w:pStyle w:val="12"/>
            </w:pPr>
            <w:r>
              <w:t>成本指标</w:t>
            </w:r>
          </w:p>
        </w:tc>
        <w:tc>
          <w:tcPr>
            <w:tcW w:w="1332" w:type="dxa"/>
            <w:vAlign w:val="center"/>
          </w:tcPr>
          <w:p w14:paraId="59E8E9C5">
            <w:pPr>
              <w:pStyle w:val="12"/>
            </w:pPr>
            <w:r>
              <w:t>工资、保险发放标准</w:t>
            </w:r>
          </w:p>
        </w:tc>
        <w:tc>
          <w:tcPr>
            <w:tcW w:w="2891" w:type="dxa"/>
            <w:vAlign w:val="center"/>
          </w:tcPr>
          <w:p w14:paraId="6CF4E38D">
            <w:pPr>
              <w:pStyle w:val="12"/>
            </w:pPr>
            <w:r>
              <w:t>工资、社会保障缴费等发放标准程度率</w:t>
            </w:r>
          </w:p>
        </w:tc>
        <w:tc>
          <w:tcPr>
            <w:tcW w:w="1276" w:type="dxa"/>
            <w:vAlign w:val="center"/>
          </w:tcPr>
          <w:p w14:paraId="09D93E4B">
            <w:pPr>
              <w:pStyle w:val="12"/>
            </w:pPr>
            <w:r>
              <w:t>≥95%</w:t>
            </w:r>
          </w:p>
        </w:tc>
        <w:tc>
          <w:tcPr>
            <w:tcW w:w="1843" w:type="dxa"/>
            <w:vAlign w:val="center"/>
          </w:tcPr>
          <w:p w14:paraId="20E3D8D0">
            <w:pPr>
              <w:pStyle w:val="12"/>
            </w:pPr>
            <w:r>
              <w:t>2023年工作计划</w:t>
            </w:r>
          </w:p>
        </w:tc>
      </w:tr>
      <w:tr w14:paraId="6E573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2C2E46">
            <w:pPr>
              <w:pStyle w:val="14"/>
            </w:pPr>
            <w:r>
              <w:t>效益指标</w:t>
            </w:r>
          </w:p>
        </w:tc>
        <w:tc>
          <w:tcPr>
            <w:tcW w:w="1276" w:type="dxa"/>
            <w:vAlign w:val="center"/>
          </w:tcPr>
          <w:p w14:paraId="45C2FD43">
            <w:pPr>
              <w:pStyle w:val="12"/>
            </w:pPr>
            <w:r>
              <w:t>经济效益指标</w:t>
            </w:r>
          </w:p>
        </w:tc>
        <w:tc>
          <w:tcPr>
            <w:tcW w:w="1332" w:type="dxa"/>
            <w:vAlign w:val="center"/>
          </w:tcPr>
          <w:p w14:paraId="03EA65AA">
            <w:pPr>
              <w:pStyle w:val="12"/>
            </w:pPr>
            <w:r>
              <w:t>业务保障能力提升</w:t>
            </w:r>
          </w:p>
        </w:tc>
        <w:tc>
          <w:tcPr>
            <w:tcW w:w="2891" w:type="dxa"/>
            <w:vAlign w:val="center"/>
          </w:tcPr>
          <w:p w14:paraId="28DF7E4A">
            <w:pPr>
              <w:pStyle w:val="12"/>
            </w:pPr>
            <w:r>
              <w:t>业务保障能力提升率</w:t>
            </w:r>
          </w:p>
        </w:tc>
        <w:tc>
          <w:tcPr>
            <w:tcW w:w="1276" w:type="dxa"/>
            <w:vAlign w:val="center"/>
          </w:tcPr>
          <w:p w14:paraId="3CD09D07">
            <w:pPr>
              <w:pStyle w:val="12"/>
            </w:pPr>
            <w:r>
              <w:t>≥95%</w:t>
            </w:r>
          </w:p>
        </w:tc>
        <w:tc>
          <w:tcPr>
            <w:tcW w:w="1843" w:type="dxa"/>
            <w:vAlign w:val="center"/>
          </w:tcPr>
          <w:p w14:paraId="7ED03ADA">
            <w:pPr>
              <w:pStyle w:val="12"/>
            </w:pPr>
            <w:r>
              <w:t>2023年工作计划</w:t>
            </w:r>
          </w:p>
        </w:tc>
      </w:tr>
      <w:tr w14:paraId="0980B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211125"/>
        </w:tc>
        <w:tc>
          <w:tcPr>
            <w:tcW w:w="1276" w:type="dxa"/>
            <w:vAlign w:val="center"/>
          </w:tcPr>
          <w:p w14:paraId="2322AE13">
            <w:pPr>
              <w:pStyle w:val="12"/>
            </w:pPr>
            <w:r>
              <w:t>社会效益指标</w:t>
            </w:r>
          </w:p>
        </w:tc>
        <w:tc>
          <w:tcPr>
            <w:tcW w:w="1332" w:type="dxa"/>
            <w:vAlign w:val="center"/>
          </w:tcPr>
          <w:p w14:paraId="48E9527D">
            <w:pPr>
              <w:pStyle w:val="12"/>
            </w:pPr>
            <w:r>
              <w:t>工作效率提升</w:t>
            </w:r>
          </w:p>
        </w:tc>
        <w:tc>
          <w:tcPr>
            <w:tcW w:w="2891" w:type="dxa"/>
            <w:vAlign w:val="center"/>
          </w:tcPr>
          <w:p w14:paraId="558C2148">
            <w:pPr>
              <w:pStyle w:val="12"/>
            </w:pPr>
            <w:r>
              <w:t>工作效率提升率</w:t>
            </w:r>
          </w:p>
        </w:tc>
        <w:tc>
          <w:tcPr>
            <w:tcW w:w="1276" w:type="dxa"/>
            <w:vAlign w:val="center"/>
          </w:tcPr>
          <w:p w14:paraId="2899EA94">
            <w:pPr>
              <w:pStyle w:val="12"/>
            </w:pPr>
            <w:r>
              <w:t>≥95%</w:t>
            </w:r>
          </w:p>
        </w:tc>
        <w:tc>
          <w:tcPr>
            <w:tcW w:w="1843" w:type="dxa"/>
            <w:vAlign w:val="center"/>
          </w:tcPr>
          <w:p w14:paraId="02D185E4">
            <w:pPr>
              <w:pStyle w:val="12"/>
            </w:pPr>
            <w:r>
              <w:t>2023年工作计划</w:t>
            </w:r>
          </w:p>
        </w:tc>
      </w:tr>
      <w:tr w14:paraId="0FAC4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EF60F"/>
        </w:tc>
        <w:tc>
          <w:tcPr>
            <w:tcW w:w="1276" w:type="dxa"/>
            <w:vAlign w:val="center"/>
          </w:tcPr>
          <w:p w14:paraId="7FE03DA9">
            <w:pPr>
              <w:pStyle w:val="12"/>
            </w:pPr>
            <w:r>
              <w:t>生态效益指标</w:t>
            </w:r>
          </w:p>
        </w:tc>
        <w:tc>
          <w:tcPr>
            <w:tcW w:w="1332" w:type="dxa"/>
            <w:vAlign w:val="center"/>
          </w:tcPr>
          <w:p w14:paraId="75113A99">
            <w:pPr>
              <w:pStyle w:val="12"/>
            </w:pPr>
            <w:r>
              <w:t>人员稳定性</w:t>
            </w:r>
          </w:p>
        </w:tc>
        <w:tc>
          <w:tcPr>
            <w:tcW w:w="2891" w:type="dxa"/>
            <w:vAlign w:val="center"/>
          </w:tcPr>
          <w:p w14:paraId="2DBD05BB">
            <w:pPr>
              <w:pStyle w:val="12"/>
            </w:pPr>
            <w:r>
              <w:t>人员情况稳定率</w:t>
            </w:r>
          </w:p>
        </w:tc>
        <w:tc>
          <w:tcPr>
            <w:tcW w:w="1276" w:type="dxa"/>
            <w:vAlign w:val="center"/>
          </w:tcPr>
          <w:p w14:paraId="0275353C">
            <w:pPr>
              <w:pStyle w:val="12"/>
            </w:pPr>
            <w:r>
              <w:t>≥95%</w:t>
            </w:r>
          </w:p>
        </w:tc>
        <w:tc>
          <w:tcPr>
            <w:tcW w:w="1843" w:type="dxa"/>
            <w:vAlign w:val="center"/>
          </w:tcPr>
          <w:p w14:paraId="776C7024">
            <w:pPr>
              <w:pStyle w:val="12"/>
            </w:pPr>
            <w:r>
              <w:t>2023年工作计划</w:t>
            </w:r>
          </w:p>
        </w:tc>
      </w:tr>
      <w:tr w14:paraId="30EF3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5E474"/>
        </w:tc>
        <w:tc>
          <w:tcPr>
            <w:tcW w:w="1276" w:type="dxa"/>
            <w:vAlign w:val="center"/>
          </w:tcPr>
          <w:p w14:paraId="3E984B46">
            <w:pPr>
              <w:pStyle w:val="12"/>
            </w:pPr>
            <w:r>
              <w:t>可持续影响指标</w:t>
            </w:r>
          </w:p>
        </w:tc>
        <w:tc>
          <w:tcPr>
            <w:tcW w:w="1332" w:type="dxa"/>
            <w:vAlign w:val="center"/>
          </w:tcPr>
          <w:p w14:paraId="0AD92C56">
            <w:pPr>
              <w:pStyle w:val="12"/>
            </w:pPr>
            <w:r>
              <w:t>业务办理情况</w:t>
            </w:r>
          </w:p>
        </w:tc>
        <w:tc>
          <w:tcPr>
            <w:tcW w:w="2891" w:type="dxa"/>
            <w:vAlign w:val="center"/>
          </w:tcPr>
          <w:p w14:paraId="1B1FB08A">
            <w:pPr>
              <w:pStyle w:val="12"/>
            </w:pPr>
            <w:r>
              <w:t>业务办理率</w:t>
            </w:r>
          </w:p>
        </w:tc>
        <w:tc>
          <w:tcPr>
            <w:tcW w:w="1276" w:type="dxa"/>
            <w:vAlign w:val="center"/>
          </w:tcPr>
          <w:p w14:paraId="0A172A4B">
            <w:pPr>
              <w:pStyle w:val="12"/>
            </w:pPr>
            <w:r>
              <w:t>≥95%</w:t>
            </w:r>
          </w:p>
        </w:tc>
        <w:tc>
          <w:tcPr>
            <w:tcW w:w="1843" w:type="dxa"/>
            <w:vAlign w:val="center"/>
          </w:tcPr>
          <w:p w14:paraId="07F03E04">
            <w:pPr>
              <w:pStyle w:val="12"/>
            </w:pPr>
            <w:r>
              <w:t>2023年工作计划</w:t>
            </w:r>
          </w:p>
        </w:tc>
      </w:tr>
      <w:tr w14:paraId="75F44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80A8B">
            <w:pPr>
              <w:pStyle w:val="14"/>
            </w:pPr>
            <w:r>
              <w:t>满意度指标</w:t>
            </w:r>
          </w:p>
        </w:tc>
        <w:tc>
          <w:tcPr>
            <w:tcW w:w="1276" w:type="dxa"/>
            <w:vAlign w:val="center"/>
          </w:tcPr>
          <w:p w14:paraId="34055958">
            <w:pPr>
              <w:pStyle w:val="12"/>
            </w:pPr>
            <w:r>
              <w:t>服务对象满意度指标</w:t>
            </w:r>
          </w:p>
        </w:tc>
        <w:tc>
          <w:tcPr>
            <w:tcW w:w="1332" w:type="dxa"/>
            <w:vAlign w:val="center"/>
          </w:tcPr>
          <w:p w14:paraId="0DA8F672">
            <w:pPr>
              <w:pStyle w:val="12"/>
            </w:pPr>
            <w:r>
              <w:t>人员满意度</w:t>
            </w:r>
          </w:p>
        </w:tc>
        <w:tc>
          <w:tcPr>
            <w:tcW w:w="2891" w:type="dxa"/>
            <w:vAlign w:val="center"/>
          </w:tcPr>
          <w:p w14:paraId="3E986F54">
            <w:pPr>
              <w:pStyle w:val="12"/>
            </w:pPr>
            <w:r>
              <w:t>单位人员对工资等发放的满意率</w:t>
            </w:r>
          </w:p>
        </w:tc>
        <w:tc>
          <w:tcPr>
            <w:tcW w:w="1276" w:type="dxa"/>
            <w:vAlign w:val="center"/>
          </w:tcPr>
          <w:p w14:paraId="0437B994">
            <w:pPr>
              <w:pStyle w:val="12"/>
            </w:pPr>
            <w:r>
              <w:t>≥95%</w:t>
            </w:r>
          </w:p>
        </w:tc>
        <w:tc>
          <w:tcPr>
            <w:tcW w:w="1843" w:type="dxa"/>
            <w:vAlign w:val="center"/>
          </w:tcPr>
          <w:p w14:paraId="7D089319">
            <w:pPr>
              <w:pStyle w:val="12"/>
            </w:pPr>
            <w:r>
              <w:t>调查问卷</w:t>
            </w:r>
          </w:p>
        </w:tc>
      </w:tr>
    </w:tbl>
    <w:p w14:paraId="5A2D78AA">
      <w:pPr>
        <w:sectPr>
          <w:pgSz w:w="11900" w:h="16840"/>
          <w:pgMar w:top="1984" w:right="1304" w:bottom="1134" w:left="1304" w:header="720" w:footer="720" w:gutter="0"/>
          <w:cols w:space="720" w:num="1"/>
        </w:sectPr>
      </w:pPr>
    </w:p>
    <w:p w14:paraId="0BF8D083">
      <w:pPr>
        <w:jc w:val="center"/>
      </w:pPr>
      <w:r>
        <w:rPr>
          <w:rFonts w:ascii="方正仿宋_GBK" w:hAnsi="方正仿宋_GBK" w:eastAsia="方正仿宋_GBK" w:cs="方正仿宋_GBK"/>
          <w:color w:val="000000"/>
          <w:sz w:val="28"/>
        </w:rPr>
        <w:t xml:space="preserve"> </w:t>
      </w:r>
    </w:p>
    <w:p w14:paraId="60202F98">
      <w:pPr>
        <w:ind w:firstLine="560"/>
        <w:outlineLvl w:val="3"/>
      </w:pPr>
      <w:bookmarkStart w:id="36" w:name="_Toc_4_4_0000000037"/>
      <w:r>
        <w:rPr>
          <w:rFonts w:ascii="方正仿宋_GBK" w:hAnsi="方正仿宋_GBK" w:eastAsia="方正仿宋_GBK" w:cs="方正仿宋_GBK"/>
          <w:color w:val="000000"/>
          <w:sz w:val="28"/>
        </w:rPr>
        <w:t>34.运转保障-民生保障局临时聘用资金绩效目标表</w:t>
      </w:r>
      <w:bookmarkEnd w:id="3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9C9B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78B3E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DA7AEE7">
            <w:pPr>
              <w:pStyle w:val="10"/>
            </w:pPr>
            <w:r>
              <w:t>单位：万元</w:t>
            </w:r>
          </w:p>
        </w:tc>
      </w:tr>
      <w:tr w14:paraId="6C97CA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897BC">
            <w:pPr>
              <w:pStyle w:val="13"/>
            </w:pPr>
            <w:r>
              <w:t>项目编码</w:t>
            </w:r>
          </w:p>
        </w:tc>
        <w:tc>
          <w:tcPr>
            <w:tcW w:w="2608" w:type="dxa"/>
            <w:gridSpan w:val="2"/>
            <w:vAlign w:val="center"/>
          </w:tcPr>
          <w:p w14:paraId="6131847C">
            <w:pPr>
              <w:pStyle w:val="12"/>
            </w:pPr>
            <w:r>
              <w:t>13060523P000001100301</w:t>
            </w:r>
          </w:p>
        </w:tc>
        <w:tc>
          <w:tcPr>
            <w:tcW w:w="1587" w:type="dxa"/>
            <w:vAlign w:val="center"/>
          </w:tcPr>
          <w:p w14:paraId="1179564D">
            <w:pPr>
              <w:pStyle w:val="13"/>
            </w:pPr>
            <w:r>
              <w:t>项目名称</w:t>
            </w:r>
          </w:p>
        </w:tc>
        <w:tc>
          <w:tcPr>
            <w:tcW w:w="4423" w:type="dxa"/>
            <w:gridSpan w:val="3"/>
            <w:vAlign w:val="center"/>
          </w:tcPr>
          <w:p w14:paraId="23889DBF">
            <w:pPr>
              <w:pStyle w:val="12"/>
            </w:pPr>
            <w:r>
              <w:t>运转保障-民生保障局临时聘用资金</w:t>
            </w:r>
          </w:p>
        </w:tc>
      </w:tr>
      <w:tr w14:paraId="5D915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BA08B">
            <w:pPr>
              <w:pStyle w:val="13"/>
            </w:pPr>
            <w:r>
              <w:t>预算规模及资金用途</w:t>
            </w:r>
          </w:p>
        </w:tc>
        <w:tc>
          <w:tcPr>
            <w:tcW w:w="1276" w:type="dxa"/>
            <w:vAlign w:val="center"/>
          </w:tcPr>
          <w:p w14:paraId="7681F146">
            <w:pPr>
              <w:pStyle w:val="13"/>
            </w:pPr>
            <w:r>
              <w:t>预算数</w:t>
            </w:r>
          </w:p>
        </w:tc>
        <w:tc>
          <w:tcPr>
            <w:tcW w:w="1332" w:type="dxa"/>
            <w:vAlign w:val="center"/>
          </w:tcPr>
          <w:p w14:paraId="7D490F66">
            <w:pPr>
              <w:pStyle w:val="12"/>
            </w:pPr>
            <w:r>
              <w:t>7.93</w:t>
            </w:r>
          </w:p>
        </w:tc>
        <w:tc>
          <w:tcPr>
            <w:tcW w:w="1587" w:type="dxa"/>
            <w:vAlign w:val="center"/>
          </w:tcPr>
          <w:p w14:paraId="121977DD">
            <w:pPr>
              <w:pStyle w:val="13"/>
            </w:pPr>
            <w:r>
              <w:t>其中：财政    资金</w:t>
            </w:r>
          </w:p>
        </w:tc>
        <w:tc>
          <w:tcPr>
            <w:tcW w:w="1304" w:type="dxa"/>
            <w:vAlign w:val="center"/>
          </w:tcPr>
          <w:p w14:paraId="737B0498">
            <w:pPr>
              <w:pStyle w:val="12"/>
            </w:pPr>
            <w:r>
              <w:t>7.93</w:t>
            </w:r>
          </w:p>
        </w:tc>
        <w:tc>
          <w:tcPr>
            <w:tcW w:w="1276" w:type="dxa"/>
            <w:vAlign w:val="center"/>
          </w:tcPr>
          <w:p w14:paraId="3FEC646B">
            <w:pPr>
              <w:pStyle w:val="13"/>
            </w:pPr>
            <w:r>
              <w:t>其他资金</w:t>
            </w:r>
          </w:p>
        </w:tc>
        <w:tc>
          <w:tcPr>
            <w:tcW w:w="1843" w:type="dxa"/>
            <w:vAlign w:val="center"/>
          </w:tcPr>
          <w:p w14:paraId="507AC80E">
            <w:pPr>
              <w:pStyle w:val="12"/>
            </w:pPr>
            <w:r>
              <w:t xml:space="preserve"> </w:t>
            </w:r>
          </w:p>
        </w:tc>
      </w:tr>
      <w:tr w14:paraId="070FA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C81D4"/>
        </w:tc>
        <w:tc>
          <w:tcPr>
            <w:tcW w:w="8618" w:type="dxa"/>
            <w:gridSpan w:val="6"/>
            <w:vAlign w:val="center"/>
          </w:tcPr>
          <w:p w14:paraId="4DA6BB2B">
            <w:pPr>
              <w:pStyle w:val="12"/>
            </w:pPr>
            <w:r>
              <w:t>民生保障局临时聘用资金</w:t>
            </w:r>
          </w:p>
        </w:tc>
      </w:tr>
      <w:tr w14:paraId="6B6DB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E2C187">
            <w:pPr>
              <w:pStyle w:val="13"/>
              <w:rPr>
                <w:rFonts w:hint="eastAsia" w:eastAsia="方正书宋_GBK"/>
                <w:lang w:eastAsia="zh-CN"/>
              </w:rPr>
            </w:pPr>
            <w:r>
              <w:rPr>
                <w:rFonts w:hint="eastAsia"/>
                <w:lang w:eastAsia="zh-CN"/>
              </w:rPr>
              <w:t>资金支出计划</w:t>
            </w:r>
          </w:p>
        </w:tc>
        <w:tc>
          <w:tcPr>
            <w:tcW w:w="2608" w:type="dxa"/>
            <w:gridSpan w:val="2"/>
            <w:vAlign w:val="center"/>
          </w:tcPr>
          <w:p w14:paraId="542CF0F1">
            <w:pPr>
              <w:pStyle w:val="13"/>
            </w:pPr>
            <w:r>
              <w:t>3月底</w:t>
            </w:r>
          </w:p>
        </w:tc>
        <w:tc>
          <w:tcPr>
            <w:tcW w:w="1587" w:type="dxa"/>
            <w:vAlign w:val="center"/>
          </w:tcPr>
          <w:p w14:paraId="00F52823">
            <w:pPr>
              <w:pStyle w:val="13"/>
            </w:pPr>
            <w:r>
              <w:t>6月底</w:t>
            </w:r>
          </w:p>
        </w:tc>
        <w:tc>
          <w:tcPr>
            <w:tcW w:w="1304" w:type="dxa"/>
            <w:vAlign w:val="center"/>
          </w:tcPr>
          <w:p w14:paraId="63030509">
            <w:pPr>
              <w:pStyle w:val="13"/>
            </w:pPr>
            <w:r>
              <w:t>10月底</w:t>
            </w:r>
          </w:p>
        </w:tc>
        <w:tc>
          <w:tcPr>
            <w:tcW w:w="3119" w:type="dxa"/>
            <w:gridSpan w:val="2"/>
            <w:vAlign w:val="center"/>
          </w:tcPr>
          <w:p w14:paraId="0E2D8B87">
            <w:pPr>
              <w:pStyle w:val="13"/>
            </w:pPr>
            <w:r>
              <w:t>12月底</w:t>
            </w:r>
          </w:p>
        </w:tc>
      </w:tr>
      <w:tr w14:paraId="7D19F5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46D1B"/>
        </w:tc>
        <w:tc>
          <w:tcPr>
            <w:tcW w:w="2608" w:type="dxa"/>
            <w:gridSpan w:val="2"/>
            <w:vAlign w:val="center"/>
          </w:tcPr>
          <w:p w14:paraId="49722F5F">
            <w:pPr>
              <w:pStyle w:val="14"/>
            </w:pPr>
            <w:r>
              <w:rPr>
                <w:rFonts w:hint="eastAsia"/>
                <w:lang w:val="en-US" w:eastAsia="zh-CN"/>
              </w:rPr>
              <w:t>25%</w:t>
            </w:r>
          </w:p>
        </w:tc>
        <w:tc>
          <w:tcPr>
            <w:tcW w:w="1587" w:type="dxa"/>
            <w:vAlign w:val="center"/>
          </w:tcPr>
          <w:p w14:paraId="000A4523">
            <w:pPr>
              <w:pStyle w:val="14"/>
            </w:pPr>
            <w:r>
              <w:rPr>
                <w:rFonts w:hint="eastAsia"/>
                <w:lang w:val="en-US" w:eastAsia="zh-CN"/>
              </w:rPr>
              <w:t>50%</w:t>
            </w:r>
          </w:p>
        </w:tc>
        <w:tc>
          <w:tcPr>
            <w:tcW w:w="1304" w:type="dxa"/>
            <w:vAlign w:val="center"/>
          </w:tcPr>
          <w:p w14:paraId="0E7E9804">
            <w:pPr>
              <w:pStyle w:val="14"/>
            </w:pPr>
            <w:r>
              <w:rPr>
                <w:rFonts w:hint="eastAsia"/>
                <w:lang w:val="en-US" w:eastAsia="zh-CN"/>
              </w:rPr>
              <w:t>75%</w:t>
            </w:r>
          </w:p>
        </w:tc>
        <w:tc>
          <w:tcPr>
            <w:tcW w:w="3119" w:type="dxa"/>
            <w:gridSpan w:val="2"/>
            <w:vAlign w:val="center"/>
          </w:tcPr>
          <w:p w14:paraId="4F9FDEFE">
            <w:pPr>
              <w:pStyle w:val="14"/>
            </w:pPr>
            <w:r>
              <w:rPr>
                <w:rFonts w:hint="eastAsia"/>
                <w:lang w:val="en-US" w:eastAsia="zh-CN"/>
              </w:rPr>
              <w:t>100%</w:t>
            </w:r>
          </w:p>
        </w:tc>
      </w:tr>
      <w:tr w14:paraId="47E2D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DB98A1">
            <w:pPr>
              <w:pStyle w:val="13"/>
            </w:pPr>
            <w:r>
              <w:t>绩效目标</w:t>
            </w:r>
          </w:p>
        </w:tc>
        <w:tc>
          <w:tcPr>
            <w:tcW w:w="8618" w:type="dxa"/>
            <w:gridSpan w:val="6"/>
            <w:vAlign w:val="center"/>
          </w:tcPr>
          <w:p w14:paraId="09D4BF2F">
            <w:pPr>
              <w:pStyle w:val="12"/>
            </w:pPr>
            <w:r>
              <w:rPr>
                <w:rFonts w:hint="eastAsia"/>
                <w:lang w:eastAsia="zh-CN"/>
              </w:rPr>
              <w:t>根据工作需要，保障民生保障局临时人员经费，确保</w:t>
            </w:r>
            <w:r>
              <w:rPr>
                <w:rFonts w:hint="eastAsia"/>
                <w:lang w:val="en-US" w:eastAsia="zh-CN"/>
              </w:rPr>
              <w:t>2023年工作任务完成。</w:t>
            </w:r>
          </w:p>
        </w:tc>
      </w:tr>
    </w:tbl>
    <w:p w14:paraId="72B8FB1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A7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B0BF60">
            <w:pPr>
              <w:pStyle w:val="13"/>
            </w:pPr>
            <w:r>
              <w:t>一级指标</w:t>
            </w:r>
          </w:p>
        </w:tc>
        <w:tc>
          <w:tcPr>
            <w:tcW w:w="1276" w:type="dxa"/>
            <w:vAlign w:val="center"/>
          </w:tcPr>
          <w:p w14:paraId="79CB588D">
            <w:pPr>
              <w:pStyle w:val="13"/>
            </w:pPr>
            <w:r>
              <w:t>二级指标</w:t>
            </w:r>
          </w:p>
        </w:tc>
        <w:tc>
          <w:tcPr>
            <w:tcW w:w="1332" w:type="dxa"/>
            <w:vAlign w:val="center"/>
          </w:tcPr>
          <w:p w14:paraId="6167FB21">
            <w:pPr>
              <w:pStyle w:val="13"/>
            </w:pPr>
            <w:r>
              <w:t>三级指标</w:t>
            </w:r>
          </w:p>
        </w:tc>
        <w:tc>
          <w:tcPr>
            <w:tcW w:w="2891" w:type="dxa"/>
            <w:vAlign w:val="center"/>
          </w:tcPr>
          <w:p w14:paraId="01F20114">
            <w:pPr>
              <w:pStyle w:val="13"/>
            </w:pPr>
            <w:r>
              <w:t>绩效指标描述</w:t>
            </w:r>
          </w:p>
        </w:tc>
        <w:tc>
          <w:tcPr>
            <w:tcW w:w="1276" w:type="dxa"/>
            <w:vAlign w:val="center"/>
          </w:tcPr>
          <w:p w14:paraId="1A1C309E">
            <w:pPr>
              <w:pStyle w:val="13"/>
            </w:pPr>
            <w:r>
              <w:t>指标值</w:t>
            </w:r>
          </w:p>
        </w:tc>
        <w:tc>
          <w:tcPr>
            <w:tcW w:w="1843" w:type="dxa"/>
            <w:vAlign w:val="center"/>
          </w:tcPr>
          <w:p w14:paraId="6C836407">
            <w:pPr>
              <w:pStyle w:val="13"/>
            </w:pPr>
            <w:r>
              <w:t>指标值确定依据</w:t>
            </w:r>
          </w:p>
        </w:tc>
      </w:tr>
      <w:tr w14:paraId="04B6E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D75D53">
            <w:pPr>
              <w:pStyle w:val="14"/>
            </w:pPr>
            <w:r>
              <w:t>产出指标</w:t>
            </w:r>
          </w:p>
        </w:tc>
        <w:tc>
          <w:tcPr>
            <w:tcW w:w="1276" w:type="dxa"/>
            <w:vAlign w:val="center"/>
          </w:tcPr>
          <w:p w14:paraId="30D75CC3">
            <w:pPr>
              <w:pStyle w:val="12"/>
            </w:pPr>
            <w:r>
              <w:t>数量指标</w:t>
            </w:r>
          </w:p>
        </w:tc>
        <w:tc>
          <w:tcPr>
            <w:tcW w:w="1332" w:type="dxa"/>
            <w:vAlign w:val="center"/>
          </w:tcPr>
          <w:p w14:paraId="36659690">
            <w:pPr>
              <w:pStyle w:val="12"/>
            </w:pPr>
            <w:r>
              <w:t>保障人数</w:t>
            </w:r>
          </w:p>
        </w:tc>
        <w:tc>
          <w:tcPr>
            <w:tcW w:w="2891" w:type="dxa"/>
            <w:vAlign w:val="center"/>
          </w:tcPr>
          <w:p w14:paraId="7F814F2B">
            <w:pPr>
              <w:pStyle w:val="12"/>
            </w:pPr>
            <w:r>
              <w:t>保障人数2人</w:t>
            </w:r>
          </w:p>
        </w:tc>
        <w:tc>
          <w:tcPr>
            <w:tcW w:w="1276" w:type="dxa"/>
            <w:vAlign w:val="center"/>
          </w:tcPr>
          <w:p w14:paraId="00D26B58">
            <w:pPr>
              <w:pStyle w:val="12"/>
            </w:pPr>
            <w:r>
              <w:t>2人</w:t>
            </w:r>
          </w:p>
        </w:tc>
        <w:tc>
          <w:tcPr>
            <w:tcW w:w="1843" w:type="dxa"/>
            <w:vAlign w:val="center"/>
          </w:tcPr>
          <w:p w14:paraId="393A23B2">
            <w:pPr>
              <w:pStyle w:val="12"/>
            </w:pPr>
            <w:r>
              <w:t>2023年工作计划</w:t>
            </w:r>
          </w:p>
        </w:tc>
      </w:tr>
      <w:tr w14:paraId="6F95D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B81681"/>
        </w:tc>
        <w:tc>
          <w:tcPr>
            <w:tcW w:w="1276" w:type="dxa"/>
            <w:vAlign w:val="center"/>
          </w:tcPr>
          <w:p w14:paraId="1298AD3C">
            <w:pPr>
              <w:pStyle w:val="12"/>
            </w:pPr>
            <w:r>
              <w:t>质量指标</w:t>
            </w:r>
          </w:p>
        </w:tc>
        <w:tc>
          <w:tcPr>
            <w:tcW w:w="1332" w:type="dxa"/>
            <w:vAlign w:val="center"/>
          </w:tcPr>
          <w:p w14:paraId="386946D9">
            <w:pPr>
              <w:pStyle w:val="12"/>
            </w:pPr>
            <w:r>
              <w:t>工资等发放精准性</w:t>
            </w:r>
          </w:p>
        </w:tc>
        <w:tc>
          <w:tcPr>
            <w:tcW w:w="2891" w:type="dxa"/>
            <w:vAlign w:val="center"/>
          </w:tcPr>
          <w:p w14:paraId="4D4542E5">
            <w:pPr>
              <w:pStyle w:val="12"/>
            </w:pPr>
            <w:r>
              <w:t>工资等发放人员的范围的精准性和发放数据的准确率</w:t>
            </w:r>
          </w:p>
        </w:tc>
        <w:tc>
          <w:tcPr>
            <w:tcW w:w="1276" w:type="dxa"/>
            <w:vAlign w:val="center"/>
          </w:tcPr>
          <w:p w14:paraId="11B624B9">
            <w:pPr>
              <w:pStyle w:val="12"/>
            </w:pPr>
            <w:r>
              <w:t>≥95%</w:t>
            </w:r>
          </w:p>
        </w:tc>
        <w:tc>
          <w:tcPr>
            <w:tcW w:w="1843" w:type="dxa"/>
            <w:vAlign w:val="center"/>
          </w:tcPr>
          <w:p w14:paraId="5AFCC60D">
            <w:pPr>
              <w:pStyle w:val="12"/>
            </w:pPr>
            <w:r>
              <w:t>2023年工作计划</w:t>
            </w:r>
          </w:p>
        </w:tc>
      </w:tr>
      <w:tr w14:paraId="6E769D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CC843"/>
        </w:tc>
        <w:tc>
          <w:tcPr>
            <w:tcW w:w="1276" w:type="dxa"/>
            <w:vAlign w:val="center"/>
          </w:tcPr>
          <w:p w14:paraId="4CC0A6B2">
            <w:pPr>
              <w:pStyle w:val="12"/>
            </w:pPr>
            <w:r>
              <w:t>时效指标</w:t>
            </w:r>
          </w:p>
        </w:tc>
        <w:tc>
          <w:tcPr>
            <w:tcW w:w="1332" w:type="dxa"/>
            <w:vAlign w:val="center"/>
          </w:tcPr>
          <w:p w14:paraId="6DAAABF2">
            <w:pPr>
              <w:pStyle w:val="12"/>
            </w:pPr>
            <w:r>
              <w:t>工资等发放及时性</w:t>
            </w:r>
          </w:p>
        </w:tc>
        <w:tc>
          <w:tcPr>
            <w:tcW w:w="2891" w:type="dxa"/>
            <w:vAlign w:val="center"/>
          </w:tcPr>
          <w:p w14:paraId="28A6A55E">
            <w:pPr>
              <w:pStyle w:val="12"/>
            </w:pPr>
            <w:r>
              <w:t>工资等发放的时效率</w:t>
            </w:r>
          </w:p>
        </w:tc>
        <w:tc>
          <w:tcPr>
            <w:tcW w:w="1276" w:type="dxa"/>
            <w:vAlign w:val="center"/>
          </w:tcPr>
          <w:p w14:paraId="7FB02BB9">
            <w:pPr>
              <w:pStyle w:val="12"/>
            </w:pPr>
            <w:r>
              <w:t>≥95%</w:t>
            </w:r>
          </w:p>
        </w:tc>
        <w:tc>
          <w:tcPr>
            <w:tcW w:w="1843" w:type="dxa"/>
            <w:vAlign w:val="center"/>
          </w:tcPr>
          <w:p w14:paraId="16D6F33F">
            <w:pPr>
              <w:pStyle w:val="12"/>
            </w:pPr>
            <w:r>
              <w:t>2023年工作计划</w:t>
            </w:r>
          </w:p>
        </w:tc>
      </w:tr>
      <w:tr w14:paraId="03BDC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A2C971"/>
        </w:tc>
        <w:tc>
          <w:tcPr>
            <w:tcW w:w="1276" w:type="dxa"/>
            <w:vAlign w:val="center"/>
          </w:tcPr>
          <w:p w14:paraId="5F46BEE4">
            <w:pPr>
              <w:pStyle w:val="12"/>
            </w:pPr>
            <w:r>
              <w:t>成本指标</w:t>
            </w:r>
          </w:p>
        </w:tc>
        <w:tc>
          <w:tcPr>
            <w:tcW w:w="1332" w:type="dxa"/>
            <w:vAlign w:val="center"/>
          </w:tcPr>
          <w:p w14:paraId="7C9755F0">
            <w:pPr>
              <w:pStyle w:val="12"/>
            </w:pPr>
            <w:r>
              <w:t>工资、保险发放标准</w:t>
            </w:r>
          </w:p>
        </w:tc>
        <w:tc>
          <w:tcPr>
            <w:tcW w:w="2891" w:type="dxa"/>
            <w:vAlign w:val="center"/>
          </w:tcPr>
          <w:p w14:paraId="69414628">
            <w:pPr>
              <w:pStyle w:val="12"/>
            </w:pPr>
            <w:r>
              <w:t>工资、社会保障缴费等发放标准程度率</w:t>
            </w:r>
          </w:p>
        </w:tc>
        <w:tc>
          <w:tcPr>
            <w:tcW w:w="1276" w:type="dxa"/>
            <w:vAlign w:val="center"/>
          </w:tcPr>
          <w:p w14:paraId="56BC1D14">
            <w:pPr>
              <w:pStyle w:val="12"/>
            </w:pPr>
            <w:r>
              <w:t>≥95%</w:t>
            </w:r>
          </w:p>
        </w:tc>
        <w:tc>
          <w:tcPr>
            <w:tcW w:w="1843" w:type="dxa"/>
            <w:vAlign w:val="center"/>
          </w:tcPr>
          <w:p w14:paraId="0AA0089E">
            <w:pPr>
              <w:pStyle w:val="12"/>
            </w:pPr>
            <w:r>
              <w:t>2023年工作计划</w:t>
            </w:r>
          </w:p>
        </w:tc>
      </w:tr>
      <w:tr w14:paraId="3C1A0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D22E88">
            <w:pPr>
              <w:pStyle w:val="14"/>
            </w:pPr>
            <w:r>
              <w:t>效益指标</w:t>
            </w:r>
          </w:p>
        </w:tc>
        <w:tc>
          <w:tcPr>
            <w:tcW w:w="1276" w:type="dxa"/>
            <w:vAlign w:val="center"/>
          </w:tcPr>
          <w:p w14:paraId="363104E6">
            <w:pPr>
              <w:pStyle w:val="12"/>
            </w:pPr>
            <w:r>
              <w:t>经济效益指标</w:t>
            </w:r>
          </w:p>
        </w:tc>
        <w:tc>
          <w:tcPr>
            <w:tcW w:w="1332" w:type="dxa"/>
            <w:vAlign w:val="center"/>
          </w:tcPr>
          <w:p w14:paraId="152A7893">
            <w:pPr>
              <w:pStyle w:val="12"/>
            </w:pPr>
            <w:r>
              <w:t>业务保障能力提升</w:t>
            </w:r>
          </w:p>
        </w:tc>
        <w:tc>
          <w:tcPr>
            <w:tcW w:w="2891" w:type="dxa"/>
            <w:vAlign w:val="center"/>
          </w:tcPr>
          <w:p w14:paraId="224F5632">
            <w:pPr>
              <w:pStyle w:val="12"/>
            </w:pPr>
            <w:r>
              <w:t>业务保障能力提升率</w:t>
            </w:r>
          </w:p>
        </w:tc>
        <w:tc>
          <w:tcPr>
            <w:tcW w:w="1276" w:type="dxa"/>
            <w:vAlign w:val="center"/>
          </w:tcPr>
          <w:p w14:paraId="21C9917A">
            <w:pPr>
              <w:pStyle w:val="12"/>
            </w:pPr>
            <w:r>
              <w:t>≥95%</w:t>
            </w:r>
          </w:p>
        </w:tc>
        <w:tc>
          <w:tcPr>
            <w:tcW w:w="1843" w:type="dxa"/>
            <w:vAlign w:val="center"/>
          </w:tcPr>
          <w:p w14:paraId="005E664A">
            <w:pPr>
              <w:pStyle w:val="12"/>
            </w:pPr>
            <w:r>
              <w:t>2023年工作计划</w:t>
            </w:r>
          </w:p>
        </w:tc>
      </w:tr>
      <w:tr w14:paraId="2441A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A6504"/>
        </w:tc>
        <w:tc>
          <w:tcPr>
            <w:tcW w:w="1276" w:type="dxa"/>
            <w:vAlign w:val="center"/>
          </w:tcPr>
          <w:p w14:paraId="4FB17CAE">
            <w:pPr>
              <w:pStyle w:val="12"/>
            </w:pPr>
            <w:r>
              <w:t>社会效益指标</w:t>
            </w:r>
          </w:p>
        </w:tc>
        <w:tc>
          <w:tcPr>
            <w:tcW w:w="1332" w:type="dxa"/>
            <w:vAlign w:val="center"/>
          </w:tcPr>
          <w:p w14:paraId="3D1A69FB">
            <w:pPr>
              <w:pStyle w:val="12"/>
            </w:pPr>
            <w:r>
              <w:t>工作效率提升</w:t>
            </w:r>
          </w:p>
        </w:tc>
        <w:tc>
          <w:tcPr>
            <w:tcW w:w="2891" w:type="dxa"/>
            <w:vAlign w:val="center"/>
          </w:tcPr>
          <w:p w14:paraId="7CB6ED09">
            <w:pPr>
              <w:pStyle w:val="12"/>
            </w:pPr>
            <w:r>
              <w:t>工作效率提升率</w:t>
            </w:r>
          </w:p>
        </w:tc>
        <w:tc>
          <w:tcPr>
            <w:tcW w:w="1276" w:type="dxa"/>
            <w:vAlign w:val="center"/>
          </w:tcPr>
          <w:p w14:paraId="718CAD5C">
            <w:pPr>
              <w:pStyle w:val="12"/>
            </w:pPr>
            <w:r>
              <w:t>≥95%</w:t>
            </w:r>
          </w:p>
        </w:tc>
        <w:tc>
          <w:tcPr>
            <w:tcW w:w="1843" w:type="dxa"/>
            <w:vAlign w:val="center"/>
          </w:tcPr>
          <w:p w14:paraId="68D13044">
            <w:pPr>
              <w:pStyle w:val="12"/>
            </w:pPr>
            <w:r>
              <w:t>2023年工作计划</w:t>
            </w:r>
          </w:p>
        </w:tc>
      </w:tr>
      <w:tr w14:paraId="769EC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08EFE8"/>
        </w:tc>
        <w:tc>
          <w:tcPr>
            <w:tcW w:w="1276" w:type="dxa"/>
            <w:vAlign w:val="center"/>
          </w:tcPr>
          <w:p w14:paraId="75FC9750">
            <w:pPr>
              <w:pStyle w:val="12"/>
            </w:pPr>
            <w:r>
              <w:t>生态效益指标</w:t>
            </w:r>
          </w:p>
        </w:tc>
        <w:tc>
          <w:tcPr>
            <w:tcW w:w="1332" w:type="dxa"/>
            <w:vAlign w:val="center"/>
          </w:tcPr>
          <w:p w14:paraId="503878DB">
            <w:pPr>
              <w:pStyle w:val="12"/>
            </w:pPr>
            <w:r>
              <w:t>人员稳定性</w:t>
            </w:r>
          </w:p>
        </w:tc>
        <w:tc>
          <w:tcPr>
            <w:tcW w:w="2891" w:type="dxa"/>
            <w:vAlign w:val="center"/>
          </w:tcPr>
          <w:p w14:paraId="07866087">
            <w:pPr>
              <w:pStyle w:val="12"/>
            </w:pPr>
            <w:r>
              <w:t>人员情况稳定率</w:t>
            </w:r>
          </w:p>
        </w:tc>
        <w:tc>
          <w:tcPr>
            <w:tcW w:w="1276" w:type="dxa"/>
            <w:vAlign w:val="center"/>
          </w:tcPr>
          <w:p w14:paraId="2559E56E">
            <w:pPr>
              <w:pStyle w:val="12"/>
            </w:pPr>
            <w:r>
              <w:t>≥95%</w:t>
            </w:r>
          </w:p>
        </w:tc>
        <w:tc>
          <w:tcPr>
            <w:tcW w:w="1843" w:type="dxa"/>
            <w:vAlign w:val="center"/>
          </w:tcPr>
          <w:p w14:paraId="57D1A9E9">
            <w:pPr>
              <w:pStyle w:val="12"/>
            </w:pPr>
            <w:r>
              <w:t>2023年工作计划</w:t>
            </w:r>
          </w:p>
        </w:tc>
      </w:tr>
      <w:tr w14:paraId="58274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2B3557"/>
        </w:tc>
        <w:tc>
          <w:tcPr>
            <w:tcW w:w="1276" w:type="dxa"/>
            <w:vAlign w:val="center"/>
          </w:tcPr>
          <w:p w14:paraId="25CC9030">
            <w:pPr>
              <w:pStyle w:val="12"/>
            </w:pPr>
            <w:r>
              <w:t>可持续影响指标</w:t>
            </w:r>
          </w:p>
        </w:tc>
        <w:tc>
          <w:tcPr>
            <w:tcW w:w="1332" w:type="dxa"/>
            <w:vAlign w:val="center"/>
          </w:tcPr>
          <w:p w14:paraId="25D3B166">
            <w:pPr>
              <w:pStyle w:val="12"/>
            </w:pPr>
            <w:r>
              <w:t>业务办理情况</w:t>
            </w:r>
          </w:p>
        </w:tc>
        <w:tc>
          <w:tcPr>
            <w:tcW w:w="2891" w:type="dxa"/>
            <w:vAlign w:val="center"/>
          </w:tcPr>
          <w:p w14:paraId="4B1A3ADA">
            <w:pPr>
              <w:pStyle w:val="12"/>
            </w:pPr>
            <w:r>
              <w:t>业务办理率</w:t>
            </w:r>
          </w:p>
        </w:tc>
        <w:tc>
          <w:tcPr>
            <w:tcW w:w="1276" w:type="dxa"/>
            <w:vAlign w:val="center"/>
          </w:tcPr>
          <w:p w14:paraId="3799E8E1">
            <w:pPr>
              <w:pStyle w:val="12"/>
            </w:pPr>
            <w:r>
              <w:t>≥95%</w:t>
            </w:r>
          </w:p>
        </w:tc>
        <w:tc>
          <w:tcPr>
            <w:tcW w:w="1843" w:type="dxa"/>
            <w:vAlign w:val="center"/>
          </w:tcPr>
          <w:p w14:paraId="55E9C86E">
            <w:pPr>
              <w:pStyle w:val="12"/>
            </w:pPr>
            <w:r>
              <w:t>2023年工作计划</w:t>
            </w:r>
          </w:p>
        </w:tc>
      </w:tr>
      <w:tr w14:paraId="0C94A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B3CDD1">
            <w:pPr>
              <w:pStyle w:val="14"/>
            </w:pPr>
            <w:r>
              <w:t>满意度指标</w:t>
            </w:r>
          </w:p>
        </w:tc>
        <w:tc>
          <w:tcPr>
            <w:tcW w:w="1276" w:type="dxa"/>
            <w:vAlign w:val="center"/>
          </w:tcPr>
          <w:p w14:paraId="4FDEB52F">
            <w:pPr>
              <w:pStyle w:val="12"/>
            </w:pPr>
            <w:r>
              <w:t>服务对象满意度指标</w:t>
            </w:r>
          </w:p>
        </w:tc>
        <w:tc>
          <w:tcPr>
            <w:tcW w:w="1332" w:type="dxa"/>
            <w:vAlign w:val="center"/>
          </w:tcPr>
          <w:p w14:paraId="63079A50">
            <w:pPr>
              <w:pStyle w:val="12"/>
            </w:pPr>
            <w:r>
              <w:t>人员满意度</w:t>
            </w:r>
          </w:p>
        </w:tc>
        <w:tc>
          <w:tcPr>
            <w:tcW w:w="2891" w:type="dxa"/>
            <w:vAlign w:val="center"/>
          </w:tcPr>
          <w:p w14:paraId="3FEDB7CE">
            <w:pPr>
              <w:pStyle w:val="12"/>
            </w:pPr>
            <w:r>
              <w:t>单位人员对工资等发放的满意率</w:t>
            </w:r>
          </w:p>
        </w:tc>
        <w:tc>
          <w:tcPr>
            <w:tcW w:w="1276" w:type="dxa"/>
            <w:vAlign w:val="center"/>
          </w:tcPr>
          <w:p w14:paraId="120DE807">
            <w:pPr>
              <w:pStyle w:val="12"/>
            </w:pPr>
            <w:r>
              <w:t>≥95%</w:t>
            </w:r>
          </w:p>
        </w:tc>
        <w:tc>
          <w:tcPr>
            <w:tcW w:w="1843" w:type="dxa"/>
            <w:vAlign w:val="center"/>
          </w:tcPr>
          <w:p w14:paraId="477A7F87">
            <w:pPr>
              <w:pStyle w:val="12"/>
            </w:pPr>
            <w:r>
              <w:t>调查问卷</w:t>
            </w:r>
          </w:p>
        </w:tc>
      </w:tr>
    </w:tbl>
    <w:p w14:paraId="19A4337F">
      <w:pPr>
        <w:sectPr>
          <w:pgSz w:w="11900" w:h="16840"/>
          <w:pgMar w:top="1984" w:right="1304" w:bottom="1134" w:left="1304" w:header="720" w:footer="720" w:gutter="0"/>
          <w:cols w:space="720" w:num="1"/>
        </w:sectPr>
      </w:pPr>
    </w:p>
    <w:p w14:paraId="6D209293">
      <w:pPr>
        <w:jc w:val="center"/>
      </w:pPr>
      <w:r>
        <w:rPr>
          <w:rFonts w:ascii="方正仿宋_GBK" w:hAnsi="方正仿宋_GBK" w:eastAsia="方正仿宋_GBK" w:cs="方正仿宋_GBK"/>
          <w:color w:val="000000"/>
          <w:sz w:val="28"/>
        </w:rPr>
        <w:t xml:space="preserve"> </w:t>
      </w:r>
    </w:p>
    <w:p w14:paraId="314944BD">
      <w:pPr>
        <w:ind w:firstLine="560"/>
        <w:outlineLvl w:val="3"/>
      </w:pPr>
      <w:bookmarkStart w:id="37" w:name="_Toc_4_4_0000000038"/>
      <w:r>
        <w:rPr>
          <w:rFonts w:ascii="方正仿宋_GBK" w:hAnsi="方正仿宋_GBK" w:eastAsia="方正仿宋_GBK" w:cs="方正仿宋_GBK"/>
          <w:color w:val="000000"/>
          <w:sz w:val="28"/>
        </w:rPr>
        <w:t>35.运转保障-民生保障局市管会调入绩效目标表</w:t>
      </w:r>
      <w:bookmarkEnd w:id="3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5BE5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D337466">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3B54CB9">
            <w:pPr>
              <w:pStyle w:val="10"/>
            </w:pPr>
            <w:r>
              <w:t>单位：万元</w:t>
            </w:r>
          </w:p>
        </w:tc>
      </w:tr>
      <w:tr w14:paraId="14951D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49C7E">
            <w:pPr>
              <w:pStyle w:val="13"/>
            </w:pPr>
            <w:r>
              <w:t>项目编码</w:t>
            </w:r>
          </w:p>
        </w:tc>
        <w:tc>
          <w:tcPr>
            <w:tcW w:w="2608" w:type="dxa"/>
            <w:gridSpan w:val="2"/>
            <w:vAlign w:val="center"/>
          </w:tcPr>
          <w:p w14:paraId="1A79389A">
            <w:pPr>
              <w:pStyle w:val="12"/>
            </w:pPr>
            <w:r>
              <w:t>13060523P00000310017X</w:t>
            </w:r>
          </w:p>
        </w:tc>
        <w:tc>
          <w:tcPr>
            <w:tcW w:w="1587" w:type="dxa"/>
            <w:vAlign w:val="center"/>
          </w:tcPr>
          <w:p w14:paraId="51B2A7B8">
            <w:pPr>
              <w:pStyle w:val="13"/>
            </w:pPr>
            <w:r>
              <w:t>项目名称</w:t>
            </w:r>
          </w:p>
        </w:tc>
        <w:tc>
          <w:tcPr>
            <w:tcW w:w="4423" w:type="dxa"/>
            <w:gridSpan w:val="3"/>
            <w:vAlign w:val="center"/>
          </w:tcPr>
          <w:p w14:paraId="74C53470">
            <w:pPr>
              <w:pStyle w:val="12"/>
            </w:pPr>
            <w:r>
              <w:t>运转保障-民生保障局市管会调入</w:t>
            </w:r>
          </w:p>
        </w:tc>
      </w:tr>
      <w:tr w14:paraId="2E802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29E5B4">
            <w:pPr>
              <w:pStyle w:val="13"/>
            </w:pPr>
            <w:r>
              <w:t>预算规模及资金用途</w:t>
            </w:r>
          </w:p>
        </w:tc>
        <w:tc>
          <w:tcPr>
            <w:tcW w:w="1276" w:type="dxa"/>
            <w:vAlign w:val="center"/>
          </w:tcPr>
          <w:p w14:paraId="05DCB52E">
            <w:pPr>
              <w:pStyle w:val="13"/>
            </w:pPr>
            <w:r>
              <w:t>预算数</w:t>
            </w:r>
          </w:p>
        </w:tc>
        <w:tc>
          <w:tcPr>
            <w:tcW w:w="1332" w:type="dxa"/>
            <w:vAlign w:val="center"/>
          </w:tcPr>
          <w:p w14:paraId="02396854">
            <w:pPr>
              <w:pStyle w:val="12"/>
            </w:pPr>
            <w:r>
              <w:t>13.65</w:t>
            </w:r>
          </w:p>
        </w:tc>
        <w:tc>
          <w:tcPr>
            <w:tcW w:w="1587" w:type="dxa"/>
            <w:vAlign w:val="center"/>
          </w:tcPr>
          <w:p w14:paraId="34457BBD">
            <w:pPr>
              <w:pStyle w:val="13"/>
            </w:pPr>
            <w:r>
              <w:t>其中：财政    资金</w:t>
            </w:r>
          </w:p>
        </w:tc>
        <w:tc>
          <w:tcPr>
            <w:tcW w:w="1304" w:type="dxa"/>
            <w:vAlign w:val="center"/>
          </w:tcPr>
          <w:p w14:paraId="78909CC0">
            <w:pPr>
              <w:pStyle w:val="12"/>
            </w:pPr>
            <w:r>
              <w:t>13.65</w:t>
            </w:r>
          </w:p>
        </w:tc>
        <w:tc>
          <w:tcPr>
            <w:tcW w:w="1276" w:type="dxa"/>
            <w:vAlign w:val="center"/>
          </w:tcPr>
          <w:p w14:paraId="318BF61F">
            <w:pPr>
              <w:pStyle w:val="13"/>
            </w:pPr>
            <w:r>
              <w:t>其他资金</w:t>
            </w:r>
          </w:p>
        </w:tc>
        <w:tc>
          <w:tcPr>
            <w:tcW w:w="1843" w:type="dxa"/>
            <w:vAlign w:val="center"/>
          </w:tcPr>
          <w:p w14:paraId="05639E4A">
            <w:pPr>
              <w:pStyle w:val="12"/>
            </w:pPr>
            <w:r>
              <w:t xml:space="preserve"> </w:t>
            </w:r>
          </w:p>
        </w:tc>
      </w:tr>
      <w:tr w14:paraId="2EE9F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640FE3"/>
        </w:tc>
        <w:tc>
          <w:tcPr>
            <w:tcW w:w="8618" w:type="dxa"/>
            <w:gridSpan w:val="6"/>
            <w:vAlign w:val="center"/>
          </w:tcPr>
          <w:p w14:paraId="05268CB2">
            <w:pPr>
              <w:pStyle w:val="12"/>
            </w:pPr>
            <w:r>
              <w:t>运转保障-民生保障局市管会调入</w:t>
            </w:r>
            <w:r>
              <w:tab/>
            </w:r>
          </w:p>
          <w:p w14:paraId="30DC236C">
            <w:pPr>
              <w:pStyle w:val="12"/>
            </w:pPr>
          </w:p>
        </w:tc>
      </w:tr>
      <w:tr w14:paraId="5C996A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458F7">
            <w:pPr>
              <w:pStyle w:val="13"/>
              <w:rPr>
                <w:rFonts w:hint="eastAsia" w:eastAsia="方正书宋_GBK"/>
                <w:lang w:eastAsia="zh-CN"/>
              </w:rPr>
            </w:pPr>
            <w:r>
              <w:rPr>
                <w:rFonts w:hint="eastAsia"/>
                <w:lang w:eastAsia="zh-CN"/>
              </w:rPr>
              <w:t>资金支出计划</w:t>
            </w:r>
          </w:p>
        </w:tc>
        <w:tc>
          <w:tcPr>
            <w:tcW w:w="2608" w:type="dxa"/>
            <w:gridSpan w:val="2"/>
            <w:vAlign w:val="center"/>
          </w:tcPr>
          <w:p w14:paraId="015227C3">
            <w:pPr>
              <w:pStyle w:val="13"/>
            </w:pPr>
            <w:r>
              <w:t>3月底</w:t>
            </w:r>
          </w:p>
        </w:tc>
        <w:tc>
          <w:tcPr>
            <w:tcW w:w="1587" w:type="dxa"/>
            <w:vAlign w:val="center"/>
          </w:tcPr>
          <w:p w14:paraId="5CACAF64">
            <w:pPr>
              <w:pStyle w:val="13"/>
            </w:pPr>
            <w:r>
              <w:t>6月底</w:t>
            </w:r>
          </w:p>
        </w:tc>
        <w:tc>
          <w:tcPr>
            <w:tcW w:w="1304" w:type="dxa"/>
            <w:vAlign w:val="center"/>
          </w:tcPr>
          <w:p w14:paraId="0C53B2D1">
            <w:pPr>
              <w:pStyle w:val="13"/>
            </w:pPr>
            <w:r>
              <w:t>10月底</w:t>
            </w:r>
          </w:p>
        </w:tc>
        <w:tc>
          <w:tcPr>
            <w:tcW w:w="3119" w:type="dxa"/>
            <w:gridSpan w:val="2"/>
            <w:vAlign w:val="center"/>
          </w:tcPr>
          <w:p w14:paraId="1FE44900">
            <w:pPr>
              <w:pStyle w:val="13"/>
            </w:pPr>
            <w:r>
              <w:t>12月底</w:t>
            </w:r>
          </w:p>
        </w:tc>
      </w:tr>
      <w:tr w14:paraId="250A3D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82455B"/>
        </w:tc>
        <w:tc>
          <w:tcPr>
            <w:tcW w:w="2608" w:type="dxa"/>
            <w:gridSpan w:val="2"/>
            <w:vAlign w:val="center"/>
          </w:tcPr>
          <w:p w14:paraId="53012C42">
            <w:pPr>
              <w:pStyle w:val="14"/>
            </w:pPr>
            <w:r>
              <w:rPr>
                <w:rFonts w:hint="eastAsia"/>
                <w:lang w:val="en-US" w:eastAsia="zh-CN"/>
              </w:rPr>
              <w:t>25%</w:t>
            </w:r>
          </w:p>
        </w:tc>
        <w:tc>
          <w:tcPr>
            <w:tcW w:w="1587" w:type="dxa"/>
            <w:vAlign w:val="center"/>
          </w:tcPr>
          <w:p w14:paraId="2224B301">
            <w:pPr>
              <w:pStyle w:val="14"/>
            </w:pPr>
            <w:r>
              <w:rPr>
                <w:rFonts w:hint="eastAsia"/>
                <w:lang w:val="en-US" w:eastAsia="zh-CN"/>
              </w:rPr>
              <w:t>50%</w:t>
            </w:r>
          </w:p>
        </w:tc>
        <w:tc>
          <w:tcPr>
            <w:tcW w:w="1304" w:type="dxa"/>
            <w:vAlign w:val="center"/>
          </w:tcPr>
          <w:p w14:paraId="673FE2B1">
            <w:pPr>
              <w:pStyle w:val="14"/>
            </w:pPr>
            <w:r>
              <w:rPr>
                <w:rFonts w:hint="eastAsia"/>
                <w:lang w:val="en-US" w:eastAsia="zh-CN"/>
              </w:rPr>
              <w:t>75%</w:t>
            </w:r>
          </w:p>
        </w:tc>
        <w:tc>
          <w:tcPr>
            <w:tcW w:w="3119" w:type="dxa"/>
            <w:gridSpan w:val="2"/>
            <w:vAlign w:val="center"/>
          </w:tcPr>
          <w:p w14:paraId="2F8A4DCC">
            <w:pPr>
              <w:pStyle w:val="14"/>
            </w:pPr>
            <w:r>
              <w:rPr>
                <w:rFonts w:hint="eastAsia"/>
                <w:lang w:val="en-US" w:eastAsia="zh-CN"/>
              </w:rPr>
              <w:t>100%</w:t>
            </w:r>
          </w:p>
        </w:tc>
      </w:tr>
      <w:tr w14:paraId="5BD05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7E8220">
            <w:pPr>
              <w:pStyle w:val="13"/>
            </w:pPr>
            <w:r>
              <w:t>绩效目标</w:t>
            </w:r>
          </w:p>
        </w:tc>
        <w:tc>
          <w:tcPr>
            <w:tcW w:w="8618" w:type="dxa"/>
            <w:gridSpan w:val="6"/>
            <w:vAlign w:val="center"/>
          </w:tcPr>
          <w:p w14:paraId="40B3B9DD">
            <w:pPr>
              <w:pStyle w:val="12"/>
            </w:pPr>
            <w:r>
              <w:rPr>
                <w:rFonts w:hint="eastAsia"/>
                <w:lang w:eastAsia="zh-CN"/>
              </w:rPr>
              <w:t>根据工作需要，保障民生保障局市管会调入人员经费，确保</w:t>
            </w:r>
            <w:r>
              <w:rPr>
                <w:rFonts w:hint="eastAsia"/>
                <w:lang w:val="en-US" w:eastAsia="zh-CN"/>
              </w:rPr>
              <w:t>2023年工作任务完成。</w:t>
            </w:r>
          </w:p>
        </w:tc>
      </w:tr>
    </w:tbl>
    <w:p w14:paraId="4833B45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0807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FA8B9">
            <w:pPr>
              <w:pStyle w:val="13"/>
            </w:pPr>
            <w:r>
              <w:t>一级指标</w:t>
            </w:r>
          </w:p>
        </w:tc>
        <w:tc>
          <w:tcPr>
            <w:tcW w:w="1276" w:type="dxa"/>
            <w:vAlign w:val="center"/>
          </w:tcPr>
          <w:p w14:paraId="318AE4B2">
            <w:pPr>
              <w:pStyle w:val="13"/>
            </w:pPr>
            <w:r>
              <w:t>二级指标</w:t>
            </w:r>
          </w:p>
        </w:tc>
        <w:tc>
          <w:tcPr>
            <w:tcW w:w="1332" w:type="dxa"/>
            <w:vAlign w:val="center"/>
          </w:tcPr>
          <w:p w14:paraId="12FA47C2">
            <w:pPr>
              <w:pStyle w:val="13"/>
            </w:pPr>
            <w:r>
              <w:t>三级指标</w:t>
            </w:r>
          </w:p>
        </w:tc>
        <w:tc>
          <w:tcPr>
            <w:tcW w:w="2891" w:type="dxa"/>
            <w:vAlign w:val="center"/>
          </w:tcPr>
          <w:p w14:paraId="72CED59A">
            <w:pPr>
              <w:pStyle w:val="13"/>
            </w:pPr>
            <w:r>
              <w:t>绩效指标描述</w:t>
            </w:r>
          </w:p>
        </w:tc>
        <w:tc>
          <w:tcPr>
            <w:tcW w:w="1276" w:type="dxa"/>
            <w:vAlign w:val="center"/>
          </w:tcPr>
          <w:p w14:paraId="18A9917F">
            <w:pPr>
              <w:pStyle w:val="13"/>
            </w:pPr>
            <w:r>
              <w:t>指标值</w:t>
            </w:r>
          </w:p>
        </w:tc>
        <w:tc>
          <w:tcPr>
            <w:tcW w:w="1843" w:type="dxa"/>
            <w:vAlign w:val="center"/>
          </w:tcPr>
          <w:p w14:paraId="1608FB79">
            <w:pPr>
              <w:pStyle w:val="13"/>
            </w:pPr>
            <w:r>
              <w:t>指标值确定依据</w:t>
            </w:r>
          </w:p>
        </w:tc>
      </w:tr>
      <w:tr w14:paraId="48D207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6DCBF">
            <w:pPr>
              <w:pStyle w:val="14"/>
            </w:pPr>
            <w:r>
              <w:t>产出指标</w:t>
            </w:r>
          </w:p>
        </w:tc>
        <w:tc>
          <w:tcPr>
            <w:tcW w:w="1276" w:type="dxa"/>
            <w:vAlign w:val="center"/>
          </w:tcPr>
          <w:p w14:paraId="19D8A608">
            <w:pPr>
              <w:pStyle w:val="12"/>
            </w:pPr>
            <w:r>
              <w:t>数量指标</w:t>
            </w:r>
          </w:p>
        </w:tc>
        <w:tc>
          <w:tcPr>
            <w:tcW w:w="1332" w:type="dxa"/>
            <w:vAlign w:val="center"/>
          </w:tcPr>
          <w:p w14:paraId="16A21643">
            <w:pPr>
              <w:pStyle w:val="12"/>
            </w:pPr>
            <w:r>
              <w:t>保障人数</w:t>
            </w:r>
          </w:p>
        </w:tc>
        <w:tc>
          <w:tcPr>
            <w:tcW w:w="2891" w:type="dxa"/>
            <w:vAlign w:val="center"/>
          </w:tcPr>
          <w:p w14:paraId="09194F87">
            <w:pPr>
              <w:pStyle w:val="12"/>
            </w:pPr>
            <w:r>
              <w:t>保障人数1人</w:t>
            </w:r>
          </w:p>
        </w:tc>
        <w:tc>
          <w:tcPr>
            <w:tcW w:w="1276" w:type="dxa"/>
            <w:vAlign w:val="center"/>
          </w:tcPr>
          <w:p w14:paraId="18621160">
            <w:pPr>
              <w:pStyle w:val="12"/>
            </w:pPr>
            <w:r>
              <w:t>1人</w:t>
            </w:r>
          </w:p>
        </w:tc>
        <w:tc>
          <w:tcPr>
            <w:tcW w:w="1843" w:type="dxa"/>
            <w:vAlign w:val="center"/>
          </w:tcPr>
          <w:p w14:paraId="4F766F97">
            <w:pPr>
              <w:pStyle w:val="12"/>
            </w:pPr>
            <w:r>
              <w:t>2023年工作计划</w:t>
            </w:r>
          </w:p>
        </w:tc>
      </w:tr>
      <w:tr w14:paraId="0D0E7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F05E8F"/>
        </w:tc>
        <w:tc>
          <w:tcPr>
            <w:tcW w:w="1276" w:type="dxa"/>
            <w:vAlign w:val="center"/>
          </w:tcPr>
          <w:p w14:paraId="50D8AD8A">
            <w:pPr>
              <w:pStyle w:val="12"/>
            </w:pPr>
            <w:r>
              <w:t>质量指标</w:t>
            </w:r>
          </w:p>
        </w:tc>
        <w:tc>
          <w:tcPr>
            <w:tcW w:w="1332" w:type="dxa"/>
            <w:vAlign w:val="center"/>
          </w:tcPr>
          <w:p w14:paraId="64A514E1">
            <w:pPr>
              <w:pStyle w:val="12"/>
            </w:pPr>
            <w:r>
              <w:t>工资等发放精准性</w:t>
            </w:r>
          </w:p>
        </w:tc>
        <w:tc>
          <w:tcPr>
            <w:tcW w:w="2891" w:type="dxa"/>
            <w:vAlign w:val="center"/>
          </w:tcPr>
          <w:p w14:paraId="1105629B">
            <w:pPr>
              <w:pStyle w:val="12"/>
            </w:pPr>
            <w:r>
              <w:t>工资等发放人员的范围的精准性和发放数据的准确率</w:t>
            </w:r>
          </w:p>
        </w:tc>
        <w:tc>
          <w:tcPr>
            <w:tcW w:w="1276" w:type="dxa"/>
            <w:vAlign w:val="center"/>
          </w:tcPr>
          <w:p w14:paraId="44F15D4B">
            <w:pPr>
              <w:pStyle w:val="12"/>
            </w:pPr>
            <w:r>
              <w:t>≥95%</w:t>
            </w:r>
          </w:p>
        </w:tc>
        <w:tc>
          <w:tcPr>
            <w:tcW w:w="1843" w:type="dxa"/>
            <w:vAlign w:val="center"/>
          </w:tcPr>
          <w:p w14:paraId="49ADCB6D">
            <w:pPr>
              <w:pStyle w:val="12"/>
            </w:pPr>
            <w:r>
              <w:t>2023年工作计划</w:t>
            </w:r>
          </w:p>
        </w:tc>
      </w:tr>
      <w:tr w14:paraId="50BE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1F631"/>
        </w:tc>
        <w:tc>
          <w:tcPr>
            <w:tcW w:w="1276" w:type="dxa"/>
            <w:vAlign w:val="center"/>
          </w:tcPr>
          <w:p w14:paraId="760FABD1">
            <w:pPr>
              <w:pStyle w:val="12"/>
            </w:pPr>
            <w:r>
              <w:t>时效指标</w:t>
            </w:r>
          </w:p>
        </w:tc>
        <w:tc>
          <w:tcPr>
            <w:tcW w:w="1332" w:type="dxa"/>
            <w:vAlign w:val="center"/>
          </w:tcPr>
          <w:p w14:paraId="63CBF9CC">
            <w:pPr>
              <w:pStyle w:val="12"/>
            </w:pPr>
            <w:r>
              <w:t>工资等发放及时性</w:t>
            </w:r>
          </w:p>
        </w:tc>
        <w:tc>
          <w:tcPr>
            <w:tcW w:w="2891" w:type="dxa"/>
            <w:vAlign w:val="center"/>
          </w:tcPr>
          <w:p w14:paraId="5ECBD2D6">
            <w:pPr>
              <w:pStyle w:val="12"/>
            </w:pPr>
            <w:r>
              <w:t>工资等发放的时效率</w:t>
            </w:r>
          </w:p>
        </w:tc>
        <w:tc>
          <w:tcPr>
            <w:tcW w:w="1276" w:type="dxa"/>
            <w:vAlign w:val="center"/>
          </w:tcPr>
          <w:p w14:paraId="25D51A1E">
            <w:pPr>
              <w:pStyle w:val="12"/>
            </w:pPr>
            <w:r>
              <w:t>≥95%</w:t>
            </w:r>
          </w:p>
        </w:tc>
        <w:tc>
          <w:tcPr>
            <w:tcW w:w="1843" w:type="dxa"/>
            <w:vAlign w:val="center"/>
          </w:tcPr>
          <w:p w14:paraId="75AC45C7">
            <w:pPr>
              <w:pStyle w:val="12"/>
            </w:pPr>
            <w:r>
              <w:t>2023年工作计划</w:t>
            </w:r>
          </w:p>
        </w:tc>
      </w:tr>
      <w:tr w14:paraId="4A50B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18E79"/>
        </w:tc>
        <w:tc>
          <w:tcPr>
            <w:tcW w:w="1276" w:type="dxa"/>
            <w:vAlign w:val="center"/>
          </w:tcPr>
          <w:p w14:paraId="46E4078C">
            <w:pPr>
              <w:pStyle w:val="12"/>
            </w:pPr>
            <w:r>
              <w:t>成本指标</w:t>
            </w:r>
          </w:p>
        </w:tc>
        <w:tc>
          <w:tcPr>
            <w:tcW w:w="1332" w:type="dxa"/>
            <w:vAlign w:val="center"/>
          </w:tcPr>
          <w:p w14:paraId="13E34A64">
            <w:pPr>
              <w:pStyle w:val="12"/>
            </w:pPr>
            <w:r>
              <w:t>工资、保险发放标准</w:t>
            </w:r>
          </w:p>
        </w:tc>
        <w:tc>
          <w:tcPr>
            <w:tcW w:w="2891" w:type="dxa"/>
            <w:vAlign w:val="center"/>
          </w:tcPr>
          <w:p w14:paraId="13BE0CF1">
            <w:pPr>
              <w:pStyle w:val="12"/>
            </w:pPr>
            <w:r>
              <w:t>工资、社会保障缴费等发放标准程度率</w:t>
            </w:r>
          </w:p>
        </w:tc>
        <w:tc>
          <w:tcPr>
            <w:tcW w:w="1276" w:type="dxa"/>
            <w:vAlign w:val="center"/>
          </w:tcPr>
          <w:p w14:paraId="2D532995">
            <w:pPr>
              <w:pStyle w:val="12"/>
            </w:pPr>
            <w:r>
              <w:t>≥95%</w:t>
            </w:r>
          </w:p>
        </w:tc>
        <w:tc>
          <w:tcPr>
            <w:tcW w:w="1843" w:type="dxa"/>
            <w:vAlign w:val="center"/>
          </w:tcPr>
          <w:p w14:paraId="320FC344">
            <w:pPr>
              <w:pStyle w:val="12"/>
            </w:pPr>
            <w:r>
              <w:t>2023年工作计划</w:t>
            </w:r>
          </w:p>
        </w:tc>
      </w:tr>
      <w:tr w14:paraId="6665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61FC3">
            <w:pPr>
              <w:pStyle w:val="14"/>
            </w:pPr>
            <w:r>
              <w:t>效益指标</w:t>
            </w:r>
          </w:p>
        </w:tc>
        <w:tc>
          <w:tcPr>
            <w:tcW w:w="1276" w:type="dxa"/>
            <w:vAlign w:val="center"/>
          </w:tcPr>
          <w:p w14:paraId="5B59A2CF">
            <w:pPr>
              <w:pStyle w:val="12"/>
            </w:pPr>
            <w:r>
              <w:t>经济效益指标</w:t>
            </w:r>
          </w:p>
        </w:tc>
        <w:tc>
          <w:tcPr>
            <w:tcW w:w="1332" w:type="dxa"/>
            <w:vAlign w:val="center"/>
          </w:tcPr>
          <w:p w14:paraId="4DD0DDE5">
            <w:pPr>
              <w:pStyle w:val="12"/>
            </w:pPr>
            <w:r>
              <w:t>业务保障能力提升</w:t>
            </w:r>
          </w:p>
        </w:tc>
        <w:tc>
          <w:tcPr>
            <w:tcW w:w="2891" w:type="dxa"/>
            <w:vAlign w:val="center"/>
          </w:tcPr>
          <w:p w14:paraId="5FBDFE16">
            <w:pPr>
              <w:pStyle w:val="12"/>
            </w:pPr>
            <w:r>
              <w:t>业务保障能力提升率</w:t>
            </w:r>
          </w:p>
        </w:tc>
        <w:tc>
          <w:tcPr>
            <w:tcW w:w="1276" w:type="dxa"/>
            <w:vAlign w:val="center"/>
          </w:tcPr>
          <w:p w14:paraId="3A435735">
            <w:pPr>
              <w:pStyle w:val="12"/>
            </w:pPr>
            <w:r>
              <w:t>≥95%</w:t>
            </w:r>
          </w:p>
        </w:tc>
        <w:tc>
          <w:tcPr>
            <w:tcW w:w="1843" w:type="dxa"/>
            <w:vAlign w:val="center"/>
          </w:tcPr>
          <w:p w14:paraId="2B9F32CC">
            <w:pPr>
              <w:pStyle w:val="12"/>
            </w:pPr>
            <w:r>
              <w:t>2023年工作计划</w:t>
            </w:r>
          </w:p>
        </w:tc>
      </w:tr>
      <w:tr w14:paraId="252F8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EC1A8"/>
        </w:tc>
        <w:tc>
          <w:tcPr>
            <w:tcW w:w="1276" w:type="dxa"/>
            <w:vAlign w:val="center"/>
          </w:tcPr>
          <w:p w14:paraId="7226FF92">
            <w:pPr>
              <w:pStyle w:val="12"/>
            </w:pPr>
            <w:r>
              <w:t>社会效益指标</w:t>
            </w:r>
          </w:p>
        </w:tc>
        <w:tc>
          <w:tcPr>
            <w:tcW w:w="1332" w:type="dxa"/>
            <w:vAlign w:val="center"/>
          </w:tcPr>
          <w:p w14:paraId="6DFD8F1A">
            <w:pPr>
              <w:pStyle w:val="12"/>
            </w:pPr>
            <w:r>
              <w:t>工作效率提升</w:t>
            </w:r>
          </w:p>
        </w:tc>
        <w:tc>
          <w:tcPr>
            <w:tcW w:w="2891" w:type="dxa"/>
            <w:vAlign w:val="center"/>
          </w:tcPr>
          <w:p w14:paraId="44BB8A0F">
            <w:pPr>
              <w:pStyle w:val="12"/>
            </w:pPr>
            <w:r>
              <w:t>工作效率提升率</w:t>
            </w:r>
          </w:p>
        </w:tc>
        <w:tc>
          <w:tcPr>
            <w:tcW w:w="1276" w:type="dxa"/>
            <w:vAlign w:val="center"/>
          </w:tcPr>
          <w:p w14:paraId="0AE81CED">
            <w:pPr>
              <w:pStyle w:val="12"/>
            </w:pPr>
            <w:r>
              <w:t>≥95%</w:t>
            </w:r>
          </w:p>
        </w:tc>
        <w:tc>
          <w:tcPr>
            <w:tcW w:w="1843" w:type="dxa"/>
            <w:vAlign w:val="center"/>
          </w:tcPr>
          <w:p w14:paraId="3C5296D9">
            <w:pPr>
              <w:pStyle w:val="12"/>
            </w:pPr>
            <w:r>
              <w:t>2023年工作计划</w:t>
            </w:r>
          </w:p>
        </w:tc>
      </w:tr>
      <w:tr w14:paraId="406D2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59A20F"/>
        </w:tc>
        <w:tc>
          <w:tcPr>
            <w:tcW w:w="1276" w:type="dxa"/>
            <w:vAlign w:val="center"/>
          </w:tcPr>
          <w:p w14:paraId="4FFCF2C9">
            <w:pPr>
              <w:pStyle w:val="12"/>
            </w:pPr>
            <w:r>
              <w:t>生态效益指标</w:t>
            </w:r>
          </w:p>
        </w:tc>
        <w:tc>
          <w:tcPr>
            <w:tcW w:w="1332" w:type="dxa"/>
            <w:vAlign w:val="center"/>
          </w:tcPr>
          <w:p w14:paraId="1279E644">
            <w:pPr>
              <w:pStyle w:val="12"/>
            </w:pPr>
            <w:r>
              <w:t>人员稳定性</w:t>
            </w:r>
          </w:p>
        </w:tc>
        <w:tc>
          <w:tcPr>
            <w:tcW w:w="2891" w:type="dxa"/>
            <w:vAlign w:val="center"/>
          </w:tcPr>
          <w:p w14:paraId="555934D5">
            <w:pPr>
              <w:pStyle w:val="12"/>
            </w:pPr>
            <w:r>
              <w:t>人员情况稳定率</w:t>
            </w:r>
          </w:p>
        </w:tc>
        <w:tc>
          <w:tcPr>
            <w:tcW w:w="1276" w:type="dxa"/>
            <w:vAlign w:val="center"/>
          </w:tcPr>
          <w:p w14:paraId="36762F75">
            <w:pPr>
              <w:pStyle w:val="12"/>
            </w:pPr>
            <w:r>
              <w:t>≥95%</w:t>
            </w:r>
          </w:p>
        </w:tc>
        <w:tc>
          <w:tcPr>
            <w:tcW w:w="1843" w:type="dxa"/>
            <w:vAlign w:val="center"/>
          </w:tcPr>
          <w:p w14:paraId="75E8339D">
            <w:pPr>
              <w:pStyle w:val="12"/>
            </w:pPr>
            <w:r>
              <w:t>2023年工作计划</w:t>
            </w:r>
          </w:p>
        </w:tc>
      </w:tr>
      <w:tr w14:paraId="7DE7C8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52735C"/>
        </w:tc>
        <w:tc>
          <w:tcPr>
            <w:tcW w:w="1276" w:type="dxa"/>
            <w:vAlign w:val="center"/>
          </w:tcPr>
          <w:p w14:paraId="6EABB571">
            <w:pPr>
              <w:pStyle w:val="12"/>
            </w:pPr>
            <w:r>
              <w:t>可持续影响指标</w:t>
            </w:r>
          </w:p>
        </w:tc>
        <w:tc>
          <w:tcPr>
            <w:tcW w:w="1332" w:type="dxa"/>
            <w:vAlign w:val="center"/>
          </w:tcPr>
          <w:p w14:paraId="302D99FF">
            <w:pPr>
              <w:pStyle w:val="12"/>
            </w:pPr>
            <w:r>
              <w:t>业务办理情况</w:t>
            </w:r>
          </w:p>
        </w:tc>
        <w:tc>
          <w:tcPr>
            <w:tcW w:w="2891" w:type="dxa"/>
            <w:vAlign w:val="center"/>
          </w:tcPr>
          <w:p w14:paraId="24684439">
            <w:pPr>
              <w:pStyle w:val="12"/>
            </w:pPr>
            <w:r>
              <w:t>业务办理率</w:t>
            </w:r>
          </w:p>
        </w:tc>
        <w:tc>
          <w:tcPr>
            <w:tcW w:w="1276" w:type="dxa"/>
            <w:vAlign w:val="center"/>
          </w:tcPr>
          <w:p w14:paraId="38CA9B45">
            <w:pPr>
              <w:pStyle w:val="12"/>
            </w:pPr>
            <w:r>
              <w:t>≥95%</w:t>
            </w:r>
          </w:p>
        </w:tc>
        <w:tc>
          <w:tcPr>
            <w:tcW w:w="1843" w:type="dxa"/>
            <w:vAlign w:val="center"/>
          </w:tcPr>
          <w:p w14:paraId="03F2C526">
            <w:pPr>
              <w:pStyle w:val="12"/>
            </w:pPr>
            <w:r>
              <w:t>2023年工作计划</w:t>
            </w:r>
          </w:p>
        </w:tc>
      </w:tr>
      <w:tr w14:paraId="133C5F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69836">
            <w:pPr>
              <w:pStyle w:val="14"/>
            </w:pPr>
            <w:r>
              <w:t>满意度指标</w:t>
            </w:r>
          </w:p>
        </w:tc>
        <w:tc>
          <w:tcPr>
            <w:tcW w:w="1276" w:type="dxa"/>
            <w:vAlign w:val="center"/>
          </w:tcPr>
          <w:p w14:paraId="16312789">
            <w:pPr>
              <w:pStyle w:val="12"/>
            </w:pPr>
            <w:r>
              <w:t>服务对象满意度指标</w:t>
            </w:r>
          </w:p>
        </w:tc>
        <w:tc>
          <w:tcPr>
            <w:tcW w:w="1332" w:type="dxa"/>
            <w:vAlign w:val="center"/>
          </w:tcPr>
          <w:p w14:paraId="0918EECA">
            <w:pPr>
              <w:pStyle w:val="12"/>
            </w:pPr>
            <w:r>
              <w:t>人员满意度</w:t>
            </w:r>
          </w:p>
        </w:tc>
        <w:tc>
          <w:tcPr>
            <w:tcW w:w="2891" w:type="dxa"/>
            <w:vAlign w:val="center"/>
          </w:tcPr>
          <w:p w14:paraId="1A5F632F">
            <w:pPr>
              <w:pStyle w:val="12"/>
            </w:pPr>
            <w:r>
              <w:t>单位人员对工资等发放的满意率</w:t>
            </w:r>
          </w:p>
        </w:tc>
        <w:tc>
          <w:tcPr>
            <w:tcW w:w="1276" w:type="dxa"/>
            <w:vAlign w:val="center"/>
          </w:tcPr>
          <w:p w14:paraId="49DE9AB0">
            <w:pPr>
              <w:pStyle w:val="12"/>
            </w:pPr>
            <w:r>
              <w:t>≥95%</w:t>
            </w:r>
          </w:p>
        </w:tc>
        <w:tc>
          <w:tcPr>
            <w:tcW w:w="1843" w:type="dxa"/>
            <w:vAlign w:val="center"/>
          </w:tcPr>
          <w:p w14:paraId="4936AB4E">
            <w:pPr>
              <w:pStyle w:val="12"/>
            </w:pPr>
            <w:r>
              <w:t>调查问卷</w:t>
            </w:r>
          </w:p>
        </w:tc>
      </w:tr>
    </w:tbl>
    <w:p w14:paraId="390F53D1">
      <w:pPr>
        <w:sectPr>
          <w:pgSz w:w="11900" w:h="16840"/>
          <w:pgMar w:top="1984" w:right="1304" w:bottom="1134" w:left="1304" w:header="720" w:footer="720" w:gutter="0"/>
          <w:cols w:space="720" w:num="1"/>
        </w:sectPr>
      </w:pPr>
    </w:p>
    <w:p w14:paraId="3D12E2E3">
      <w:pPr>
        <w:jc w:val="center"/>
      </w:pPr>
      <w:r>
        <w:rPr>
          <w:rFonts w:ascii="方正仿宋_GBK" w:hAnsi="方正仿宋_GBK" w:eastAsia="方正仿宋_GBK" w:cs="方正仿宋_GBK"/>
          <w:color w:val="000000"/>
          <w:sz w:val="28"/>
        </w:rPr>
        <w:t xml:space="preserve"> </w:t>
      </w:r>
    </w:p>
    <w:p w14:paraId="31C44E78">
      <w:pPr>
        <w:ind w:firstLine="560"/>
        <w:outlineLvl w:val="3"/>
      </w:pPr>
      <w:bookmarkStart w:id="38" w:name="_Toc_4_4_0000000039"/>
      <w:r>
        <w:rPr>
          <w:rFonts w:ascii="方正仿宋_GBK" w:hAnsi="方正仿宋_GBK" w:eastAsia="方正仿宋_GBK" w:cs="方正仿宋_GBK"/>
          <w:color w:val="000000"/>
          <w:sz w:val="28"/>
        </w:rPr>
        <w:t>36.运转保障-卫健办劳务派遣资金绩效目标表</w:t>
      </w:r>
      <w:bookmarkEnd w:id="3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8E5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6A4971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2DC9C08">
            <w:pPr>
              <w:pStyle w:val="10"/>
            </w:pPr>
            <w:r>
              <w:t>单位：万元</w:t>
            </w:r>
          </w:p>
        </w:tc>
      </w:tr>
      <w:tr w14:paraId="585B8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9B883F">
            <w:pPr>
              <w:pStyle w:val="13"/>
            </w:pPr>
            <w:r>
              <w:t>项目编码</w:t>
            </w:r>
          </w:p>
        </w:tc>
        <w:tc>
          <w:tcPr>
            <w:tcW w:w="2608" w:type="dxa"/>
            <w:gridSpan w:val="2"/>
            <w:vAlign w:val="center"/>
          </w:tcPr>
          <w:p w14:paraId="136B1B58">
            <w:pPr>
              <w:pStyle w:val="12"/>
            </w:pPr>
            <w:r>
              <w:t>13060523P00000210026G</w:t>
            </w:r>
          </w:p>
        </w:tc>
        <w:tc>
          <w:tcPr>
            <w:tcW w:w="1587" w:type="dxa"/>
            <w:vAlign w:val="center"/>
          </w:tcPr>
          <w:p w14:paraId="4B437D76">
            <w:pPr>
              <w:pStyle w:val="13"/>
            </w:pPr>
            <w:r>
              <w:t>项目名称</w:t>
            </w:r>
          </w:p>
        </w:tc>
        <w:tc>
          <w:tcPr>
            <w:tcW w:w="4423" w:type="dxa"/>
            <w:gridSpan w:val="3"/>
            <w:vAlign w:val="center"/>
          </w:tcPr>
          <w:p w14:paraId="1322A855">
            <w:pPr>
              <w:pStyle w:val="12"/>
            </w:pPr>
            <w:r>
              <w:t>运转保障-卫健办劳务派遣资金</w:t>
            </w:r>
          </w:p>
        </w:tc>
      </w:tr>
      <w:tr w14:paraId="27E82C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6C94F1">
            <w:pPr>
              <w:pStyle w:val="13"/>
            </w:pPr>
            <w:r>
              <w:t>预算规模及资金用途</w:t>
            </w:r>
          </w:p>
        </w:tc>
        <w:tc>
          <w:tcPr>
            <w:tcW w:w="1276" w:type="dxa"/>
            <w:vAlign w:val="center"/>
          </w:tcPr>
          <w:p w14:paraId="11CEB9DC">
            <w:pPr>
              <w:pStyle w:val="13"/>
            </w:pPr>
            <w:r>
              <w:t>预算数</w:t>
            </w:r>
          </w:p>
        </w:tc>
        <w:tc>
          <w:tcPr>
            <w:tcW w:w="1332" w:type="dxa"/>
            <w:vAlign w:val="center"/>
          </w:tcPr>
          <w:p w14:paraId="6C968E36">
            <w:pPr>
              <w:pStyle w:val="12"/>
            </w:pPr>
            <w:r>
              <w:t>4.07</w:t>
            </w:r>
          </w:p>
        </w:tc>
        <w:tc>
          <w:tcPr>
            <w:tcW w:w="1587" w:type="dxa"/>
            <w:vAlign w:val="center"/>
          </w:tcPr>
          <w:p w14:paraId="643F2784">
            <w:pPr>
              <w:pStyle w:val="13"/>
            </w:pPr>
            <w:r>
              <w:t>其中：财政    资金</w:t>
            </w:r>
          </w:p>
        </w:tc>
        <w:tc>
          <w:tcPr>
            <w:tcW w:w="1304" w:type="dxa"/>
            <w:vAlign w:val="center"/>
          </w:tcPr>
          <w:p w14:paraId="35E5E2B9">
            <w:pPr>
              <w:pStyle w:val="12"/>
            </w:pPr>
            <w:r>
              <w:t>4.07</w:t>
            </w:r>
          </w:p>
        </w:tc>
        <w:tc>
          <w:tcPr>
            <w:tcW w:w="1276" w:type="dxa"/>
            <w:vAlign w:val="center"/>
          </w:tcPr>
          <w:p w14:paraId="7623FE92">
            <w:pPr>
              <w:pStyle w:val="13"/>
            </w:pPr>
            <w:r>
              <w:t>其他资金</w:t>
            </w:r>
          </w:p>
        </w:tc>
        <w:tc>
          <w:tcPr>
            <w:tcW w:w="1843" w:type="dxa"/>
            <w:vAlign w:val="center"/>
          </w:tcPr>
          <w:p w14:paraId="4F126C32">
            <w:pPr>
              <w:pStyle w:val="12"/>
            </w:pPr>
            <w:r>
              <w:t xml:space="preserve"> </w:t>
            </w:r>
          </w:p>
        </w:tc>
      </w:tr>
      <w:tr w14:paraId="6ED2FD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8B12B2"/>
        </w:tc>
        <w:tc>
          <w:tcPr>
            <w:tcW w:w="8618" w:type="dxa"/>
            <w:gridSpan w:val="6"/>
            <w:vAlign w:val="center"/>
          </w:tcPr>
          <w:p w14:paraId="2891AB8C">
            <w:pPr>
              <w:pStyle w:val="12"/>
            </w:pPr>
            <w:r>
              <w:t>卫健办劳务派遣资金</w:t>
            </w:r>
          </w:p>
        </w:tc>
      </w:tr>
      <w:tr w14:paraId="587C7E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DF008E">
            <w:pPr>
              <w:pStyle w:val="13"/>
              <w:rPr>
                <w:rFonts w:hint="eastAsia" w:eastAsia="方正书宋_GBK"/>
                <w:lang w:eastAsia="zh-CN"/>
              </w:rPr>
            </w:pPr>
            <w:r>
              <w:rPr>
                <w:rFonts w:hint="eastAsia"/>
                <w:lang w:eastAsia="zh-CN"/>
              </w:rPr>
              <w:t>资金支出计划</w:t>
            </w:r>
          </w:p>
        </w:tc>
        <w:tc>
          <w:tcPr>
            <w:tcW w:w="2608" w:type="dxa"/>
            <w:gridSpan w:val="2"/>
            <w:vAlign w:val="center"/>
          </w:tcPr>
          <w:p w14:paraId="12A6A45A">
            <w:pPr>
              <w:pStyle w:val="13"/>
            </w:pPr>
            <w:r>
              <w:t>3月底</w:t>
            </w:r>
          </w:p>
        </w:tc>
        <w:tc>
          <w:tcPr>
            <w:tcW w:w="1587" w:type="dxa"/>
            <w:vAlign w:val="center"/>
          </w:tcPr>
          <w:p w14:paraId="1EE8448F">
            <w:pPr>
              <w:pStyle w:val="13"/>
            </w:pPr>
            <w:r>
              <w:t>6月底</w:t>
            </w:r>
          </w:p>
        </w:tc>
        <w:tc>
          <w:tcPr>
            <w:tcW w:w="1304" w:type="dxa"/>
            <w:vAlign w:val="center"/>
          </w:tcPr>
          <w:p w14:paraId="23940388">
            <w:pPr>
              <w:pStyle w:val="13"/>
            </w:pPr>
            <w:r>
              <w:t>10月底</w:t>
            </w:r>
          </w:p>
        </w:tc>
        <w:tc>
          <w:tcPr>
            <w:tcW w:w="3119" w:type="dxa"/>
            <w:gridSpan w:val="2"/>
            <w:vAlign w:val="center"/>
          </w:tcPr>
          <w:p w14:paraId="04DB3A6D">
            <w:pPr>
              <w:pStyle w:val="13"/>
            </w:pPr>
            <w:r>
              <w:t>12月底</w:t>
            </w:r>
          </w:p>
        </w:tc>
      </w:tr>
      <w:tr w14:paraId="3547F0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989BD6"/>
        </w:tc>
        <w:tc>
          <w:tcPr>
            <w:tcW w:w="2608" w:type="dxa"/>
            <w:gridSpan w:val="2"/>
            <w:vAlign w:val="center"/>
          </w:tcPr>
          <w:p w14:paraId="4F0BEC9D">
            <w:pPr>
              <w:pStyle w:val="14"/>
            </w:pPr>
            <w:r>
              <w:rPr>
                <w:rFonts w:hint="eastAsia"/>
                <w:lang w:val="en-US" w:eastAsia="zh-CN"/>
              </w:rPr>
              <w:t>25%</w:t>
            </w:r>
          </w:p>
        </w:tc>
        <w:tc>
          <w:tcPr>
            <w:tcW w:w="1587" w:type="dxa"/>
            <w:vAlign w:val="center"/>
          </w:tcPr>
          <w:p w14:paraId="77167B72">
            <w:pPr>
              <w:pStyle w:val="14"/>
            </w:pPr>
            <w:r>
              <w:rPr>
                <w:rFonts w:hint="eastAsia"/>
                <w:lang w:val="en-US" w:eastAsia="zh-CN"/>
              </w:rPr>
              <w:t>50%</w:t>
            </w:r>
          </w:p>
        </w:tc>
        <w:tc>
          <w:tcPr>
            <w:tcW w:w="1304" w:type="dxa"/>
            <w:vAlign w:val="center"/>
          </w:tcPr>
          <w:p w14:paraId="57D8C247">
            <w:pPr>
              <w:pStyle w:val="14"/>
            </w:pPr>
            <w:r>
              <w:rPr>
                <w:rFonts w:hint="eastAsia"/>
                <w:lang w:val="en-US" w:eastAsia="zh-CN"/>
              </w:rPr>
              <w:t>75%</w:t>
            </w:r>
          </w:p>
        </w:tc>
        <w:tc>
          <w:tcPr>
            <w:tcW w:w="3119" w:type="dxa"/>
            <w:gridSpan w:val="2"/>
            <w:vAlign w:val="center"/>
          </w:tcPr>
          <w:p w14:paraId="59E0E91E">
            <w:pPr>
              <w:pStyle w:val="14"/>
            </w:pPr>
            <w:r>
              <w:rPr>
                <w:rFonts w:hint="eastAsia"/>
                <w:lang w:val="en-US" w:eastAsia="zh-CN"/>
              </w:rPr>
              <w:t>100%</w:t>
            </w:r>
          </w:p>
        </w:tc>
      </w:tr>
      <w:tr w14:paraId="1AF8C6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14175">
            <w:pPr>
              <w:pStyle w:val="13"/>
            </w:pPr>
            <w:r>
              <w:t>绩效目标</w:t>
            </w:r>
          </w:p>
        </w:tc>
        <w:tc>
          <w:tcPr>
            <w:tcW w:w="8618" w:type="dxa"/>
            <w:gridSpan w:val="6"/>
            <w:vAlign w:val="center"/>
          </w:tcPr>
          <w:p w14:paraId="1C347C4D">
            <w:pPr>
              <w:pStyle w:val="12"/>
            </w:pPr>
            <w:r>
              <w:rPr>
                <w:rFonts w:hint="eastAsia"/>
                <w:lang w:eastAsia="zh-CN"/>
              </w:rPr>
              <w:t>根据工作需要，保障卫健办劳务派遣人员经费，确保</w:t>
            </w:r>
            <w:r>
              <w:rPr>
                <w:rFonts w:hint="eastAsia"/>
                <w:lang w:val="en-US" w:eastAsia="zh-CN"/>
              </w:rPr>
              <w:t>2023年工作任务完成。</w:t>
            </w:r>
          </w:p>
        </w:tc>
      </w:tr>
    </w:tbl>
    <w:p w14:paraId="252639A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8A9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B95FB9">
            <w:pPr>
              <w:pStyle w:val="13"/>
            </w:pPr>
            <w:r>
              <w:t>一级指标</w:t>
            </w:r>
          </w:p>
        </w:tc>
        <w:tc>
          <w:tcPr>
            <w:tcW w:w="1276" w:type="dxa"/>
            <w:vAlign w:val="center"/>
          </w:tcPr>
          <w:p w14:paraId="4EC25272">
            <w:pPr>
              <w:pStyle w:val="13"/>
            </w:pPr>
            <w:r>
              <w:t>二级指标</w:t>
            </w:r>
          </w:p>
        </w:tc>
        <w:tc>
          <w:tcPr>
            <w:tcW w:w="1332" w:type="dxa"/>
            <w:vAlign w:val="center"/>
          </w:tcPr>
          <w:p w14:paraId="7130A8AA">
            <w:pPr>
              <w:pStyle w:val="13"/>
            </w:pPr>
            <w:r>
              <w:t>三级指标</w:t>
            </w:r>
          </w:p>
        </w:tc>
        <w:tc>
          <w:tcPr>
            <w:tcW w:w="2891" w:type="dxa"/>
            <w:vAlign w:val="center"/>
          </w:tcPr>
          <w:p w14:paraId="6949EC14">
            <w:pPr>
              <w:pStyle w:val="13"/>
            </w:pPr>
            <w:r>
              <w:t>绩效指标描述</w:t>
            </w:r>
          </w:p>
        </w:tc>
        <w:tc>
          <w:tcPr>
            <w:tcW w:w="1276" w:type="dxa"/>
            <w:vAlign w:val="center"/>
          </w:tcPr>
          <w:p w14:paraId="5207CE0E">
            <w:pPr>
              <w:pStyle w:val="13"/>
            </w:pPr>
            <w:r>
              <w:t>指标值</w:t>
            </w:r>
          </w:p>
        </w:tc>
        <w:tc>
          <w:tcPr>
            <w:tcW w:w="1843" w:type="dxa"/>
            <w:vAlign w:val="center"/>
          </w:tcPr>
          <w:p w14:paraId="4E58AB43">
            <w:pPr>
              <w:pStyle w:val="13"/>
            </w:pPr>
            <w:r>
              <w:t>指标值确定依据</w:t>
            </w:r>
          </w:p>
        </w:tc>
      </w:tr>
      <w:tr w14:paraId="09F5BF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BAB5C">
            <w:pPr>
              <w:pStyle w:val="14"/>
            </w:pPr>
            <w:r>
              <w:t>产出指标</w:t>
            </w:r>
          </w:p>
        </w:tc>
        <w:tc>
          <w:tcPr>
            <w:tcW w:w="1276" w:type="dxa"/>
            <w:vAlign w:val="center"/>
          </w:tcPr>
          <w:p w14:paraId="2F70554D">
            <w:pPr>
              <w:pStyle w:val="12"/>
            </w:pPr>
            <w:r>
              <w:t>数量指标</w:t>
            </w:r>
          </w:p>
        </w:tc>
        <w:tc>
          <w:tcPr>
            <w:tcW w:w="1332" w:type="dxa"/>
            <w:vAlign w:val="center"/>
          </w:tcPr>
          <w:p w14:paraId="386463AC">
            <w:pPr>
              <w:pStyle w:val="12"/>
            </w:pPr>
            <w:r>
              <w:t>保障人数</w:t>
            </w:r>
          </w:p>
        </w:tc>
        <w:tc>
          <w:tcPr>
            <w:tcW w:w="2891" w:type="dxa"/>
            <w:vAlign w:val="center"/>
          </w:tcPr>
          <w:p w14:paraId="1BFCFAD8">
            <w:pPr>
              <w:pStyle w:val="12"/>
            </w:pPr>
            <w:r>
              <w:t>保障人数1人</w:t>
            </w:r>
          </w:p>
        </w:tc>
        <w:tc>
          <w:tcPr>
            <w:tcW w:w="1276" w:type="dxa"/>
            <w:vAlign w:val="center"/>
          </w:tcPr>
          <w:p w14:paraId="173B5EA0">
            <w:pPr>
              <w:pStyle w:val="12"/>
            </w:pPr>
            <w:r>
              <w:t>1人</w:t>
            </w:r>
          </w:p>
        </w:tc>
        <w:tc>
          <w:tcPr>
            <w:tcW w:w="1843" w:type="dxa"/>
            <w:vAlign w:val="center"/>
          </w:tcPr>
          <w:p w14:paraId="66BFF107">
            <w:pPr>
              <w:pStyle w:val="12"/>
            </w:pPr>
            <w:r>
              <w:t>2023年工作计划</w:t>
            </w:r>
          </w:p>
        </w:tc>
      </w:tr>
      <w:tr w14:paraId="18E0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378814"/>
        </w:tc>
        <w:tc>
          <w:tcPr>
            <w:tcW w:w="1276" w:type="dxa"/>
            <w:vAlign w:val="center"/>
          </w:tcPr>
          <w:p w14:paraId="77F90C13">
            <w:pPr>
              <w:pStyle w:val="12"/>
            </w:pPr>
            <w:r>
              <w:t>质量指标</w:t>
            </w:r>
          </w:p>
        </w:tc>
        <w:tc>
          <w:tcPr>
            <w:tcW w:w="1332" w:type="dxa"/>
            <w:vAlign w:val="center"/>
          </w:tcPr>
          <w:p w14:paraId="61C3BCE8">
            <w:pPr>
              <w:pStyle w:val="12"/>
            </w:pPr>
            <w:r>
              <w:t>工资等发放精准性</w:t>
            </w:r>
          </w:p>
        </w:tc>
        <w:tc>
          <w:tcPr>
            <w:tcW w:w="2891" w:type="dxa"/>
            <w:vAlign w:val="center"/>
          </w:tcPr>
          <w:p w14:paraId="0BA2A652">
            <w:pPr>
              <w:pStyle w:val="12"/>
            </w:pPr>
            <w:r>
              <w:t>工资等发放人员的范围的精准性和发放数据的准确率</w:t>
            </w:r>
          </w:p>
        </w:tc>
        <w:tc>
          <w:tcPr>
            <w:tcW w:w="1276" w:type="dxa"/>
            <w:vAlign w:val="center"/>
          </w:tcPr>
          <w:p w14:paraId="103332AD">
            <w:pPr>
              <w:pStyle w:val="12"/>
            </w:pPr>
            <w:r>
              <w:t>≥95%</w:t>
            </w:r>
          </w:p>
        </w:tc>
        <w:tc>
          <w:tcPr>
            <w:tcW w:w="1843" w:type="dxa"/>
            <w:vAlign w:val="center"/>
          </w:tcPr>
          <w:p w14:paraId="57F9DA3B">
            <w:pPr>
              <w:pStyle w:val="12"/>
            </w:pPr>
            <w:r>
              <w:t>2023年工作计划</w:t>
            </w:r>
          </w:p>
        </w:tc>
      </w:tr>
      <w:tr w14:paraId="1E631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3981CC"/>
        </w:tc>
        <w:tc>
          <w:tcPr>
            <w:tcW w:w="1276" w:type="dxa"/>
            <w:vAlign w:val="center"/>
          </w:tcPr>
          <w:p w14:paraId="683399ED">
            <w:pPr>
              <w:pStyle w:val="12"/>
            </w:pPr>
            <w:r>
              <w:t>时效指标</w:t>
            </w:r>
          </w:p>
        </w:tc>
        <w:tc>
          <w:tcPr>
            <w:tcW w:w="1332" w:type="dxa"/>
            <w:vAlign w:val="center"/>
          </w:tcPr>
          <w:p w14:paraId="1C5BD82A">
            <w:pPr>
              <w:pStyle w:val="12"/>
            </w:pPr>
            <w:r>
              <w:t>工资等发放及时性</w:t>
            </w:r>
          </w:p>
        </w:tc>
        <w:tc>
          <w:tcPr>
            <w:tcW w:w="2891" w:type="dxa"/>
            <w:vAlign w:val="center"/>
          </w:tcPr>
          <w:p w14:paraId="078D5603">
            <w:pPr>
              <w:pStyle w:val="12"/>
            </w:pPr>
            <w:r>
              <w:t>工资等发放的时效率</w:t>
            </w:r>
          </w:p>
        </w:tc>
        <w:tc>
          <w:tcPr>
            <w:tcW w:w="1276" w:type="dxa"/>
            <w:vAlign w:val="center"/>
          </w:tcPr>
          <w:p w14:paraId="62270032">
            <w:pPr>
              <w:pStyle w:val="12"/>
            </w:pPr>
            <w:r>
              <w:t>≥95%</w:t>
            </w:r>
          </w:p>
        </w:tc>
        <w:tc>
          <w:tcPr>
            <w:tcW w:w="1843" w:type="dxa"/>
            <w:vAlign w:val="center"/>
          </w:tcPr>
          <w:p w14:paraId="1B08AE41">
            <w:pPr>
              <w:pStyle w:val="12"/>
            </w:pPr>
            <w:r>
              <w:t>2023年工作计划</w:t>
            </w:r>
          </w:p>
        </w:tc>
      </w:tr>
      <w:tr w14:paraId="44C7D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29D1C0"/>
        </w:tc>
        <w:tc>
          <w:tcPr>
            <w:tcW w:w="1276" w:type="dxa"/>
            <w:vAlign w:val="center"/>
          </w:tcPr>
          <w:p w14:paraId="624976E7">
            <w:pPr>
              <w:pStyle w:val="12"/>
            </w:pPr>
            <w:r>
              <w:t>成本指标</w:t>
            </w:r>
          </w:p>
        </w:tc>
        <w:tc>
          <w:tcPr>
            <w:tcW w:w="1332" w:type="dxa"/>
            <w:vAlign w:val="center"/>
          </w:tcPr>
          <w:p w14:paraId="3B41675C">
            <w:pPr>
              <w:pStyle w:val="12"/>
            </w:pPr>
            <w:r>
              <w:t>工资、保险发放标准</w:t>
            </w:r>
          </w:p>
        </w:tc>
        <w:tc>
          <w:tcPr>
            <w:tcW w:w="2891" w:type="dxa"/>
            <w:vAlign w:val="center"/>
          </w:tcPr>
          <w:p w14:paraId="075ABD30">
            <w:pPr>
              <w:pStyle w:val="12"/>
            </w:pPr>
            <w:r>
              <w:t>工资、社会保障缴费等发放标准程度率</w:t>
            </w:r>
          </w:p>
        </w:tc>
        <w:tc>
          <w:tcPr>
            <w:tcW w:w="1276" w:type="dxa"/>
            <w:vAlign w:val="center"/>
          </w:tcPr>
          <w:p w14:paraId="5D061E3F">
            <w:pPr>
              <w:pStyle w:val="12"/>
            </w:pPr>
            <w:r>
              <w:t>≥95%</w:t>
            </w:r>
          </w:p>
        </w:tc>
        <w:tc>
          <w:tcPr>
            <w:tcW w:w="1843" w:type="dxa"/>
            <w:vAlign w:val="center"/>
          </w:tcPr>
          <w:p w14:paraId="339C8ED3">
            <w:pPr>
              <w:pStyle w:val="12"/>
            </w:pPr>
            <w:r>
              <w:t>2023年工作计划</w:t>
            </w:r>
          </w:p>
        </w:tc>
      </w:tr>
      <w:tr w14:paraId="7ABE0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F71DF0">
            <w:pPr>
              <w:pStyle w:val="14"/>
            </w:pPr>
            <w:r>
              <w:t>效益指标</w:t>
            </w:r>
          </w:p>
        </w:tc>
        <w:tc>
          <w:tcPr>
            <w:tcW w:w="1276" w:type="dxa"/>
            <w:vAlign w:val="center"/>
          </w:tcPr>
          <w:p w14:paraId="287A4752">
            <w:pPr>
              <w:pStyle w:val="12"/>
            </w:pPr>
            <w:r>
              <w:t>经济效益指标</w:t>
            </w:r>
          </w:p>
        </w:tc>
        <w:tc>
          <w:tcPr>
            <w:tcW w:w="1332" w:type="dxa"/>
            <w:vAlign w:val="center"/>
          </w:tcPr>
          <w:p w14:paraId="6E210853">
            <w:pPr>
              <w:pStyle w:val="12"/>
            </w:pPr>
            <w:r>
              <w:t>业务保障能力提升</w:t>
            </w:r>
          </w:p>
        </w:tc>
        <w:tc>
          <w:tcPr>
            <w:tcW w:w="2891" w:type="dxa"/>
            <w:vAlign w:val="center"/>
          </w:tcPr>
          <w:p w14:paraId="71241314">
            <w:pPr>
              <w:pStyle w:val="12"/>
            </w:pPr>
            <w:r>
              <w:t>业务保障能力提升率</w:t>
            </w:r>
          </w:p>
        </w:tc>
        <w:tc>
          <w:tcPr>
            <w:tcW w:w="1276" w:type="dxa"/>
            <w:vAlign w:val="center"/>
          </w:tcPr>
          <w:p w14:paraId="45E73E56">
            <w:pPr>
              <w:pStyle w:val="12"/>
            </w:pPr>
            <w:r>
              <w:t>≥95%</w:t>
            </w:r>
          </w:p>
        </w:tc>
        <w:tc>
          <w:tcPr>
            <w:tcW w:w="1843" w:type="dxa"/>
            <w:vAlign w:val="center"/>
          </w:tcPr>
          <w:p w14:paraId="71D3D71B">
            <w:pPr>
              <w:pStyle w:val="12"/>
            </w:pPr>
            <w:r>
              <w:t>2023年工作计划</w:t>
            </w:r>
          </w:p>
        </w:tc>
      </w:tr>
      <w:tr w14:paraId="06D7A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7350B"/>
        </w:tc>
        <w:tc>
          <w:tcPr>
            <w:tcW w:w="1276" w:type="dxa"/>
            <w:vAlign w:val="center"/>
          </w:tcPr>
          <w:p w14:paraId="28651853">
            <w:pPr>
              <w:pStyle w:val="12"/>
            </w:pPr>
            <w:r>
              <w:t>社会效益指标</w:t>
            </w:r>
          </w:p>
        </w:tc>
        <w:tc>
          <w:tcPr>
            <w:tcW w:w="1332" w:type="dxa"/>
            <w:vAlign w:val="center"/>
          </w:tcPr>
          <w:p w14:paraId="2D8D02D7">
            <w:pPr>
              <w:pStyle w:val="12"/>
            </w:pPr>
            <w:r>
              <w:t>工作效率提升</w:t>
            </w:r>
          </w:p>
        </w:tc>
        <w:tc>
          <w:tcPr>
            <w:tcW w:w="2891" w:type="dxa"/>
            <w:vAlign w:val="center"/>
          </w:tcPr>
          <w:p w14:paraId="03B073E1">
            <w:pPr>
              <w:pStyle w:val="12"/>
            </w:pPr>
            <w:r>
              <w:t>工作效率提升率</w:t>
            </w:r>
          </w:p>
        </w:tc>
        <w:tc>
          <w:tcPr>
            <w:tcW w:w="1276" w:type="dxa"/>
            <w:vAlign w:val="center"/>
          </w:tcPr>
          <w:p w14:paraId="2C4EDECB">
            <w:pPr>
              <w:pStyle w:val="12"/>
            </w:pPr>
            <w:r>
              <w:t>≥95%</w:t>
            </w:r>
          </w:p>
        </w:tc>
        <w:tc>
          <w:tcPr>
            <w:tcW w:w="1843" w:type="dxa"/>
            <w:vAlign w:val="center"/>
          </w:tcPr>
          <w:p w14:paraId="1D8ECA7A">
            <w:pPr>
              <w:pStyle w:val="12"/>
            </w:pPr>
            <w:r>
              <w:t>2023年工作计划</w:t>
            </w:r>
          </w:p>
        </w:tc>
      </w:tr>
      <w:tr w14:paraId="33366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7A264"/>
        </w:tc>
        <w:tc>
          <w:tcPr>
            <w:tcW w:w="1276" w:type="dxa"/>
            <w:vAlign w:val="center"/>
          </w:tcPr>
          <w:p w14:paraId="02C40AFE">
            <w:pPr>
              <w:pStyle w:val="12"/>
            </w:pPr>
            <w:r>
              <w:t>生态效益指标</w:t>
            </w:r>
          </w:p>
        </w:tc>
        <w:tc>
          <w:tcPr>
            <w:tcW w:w="1332" w:type="dxa"/>
            <w:vAlign w:val="center"/>
          </w:tcPr>
          <w:p w14:paraId="0A0F4DB4">
            <w:pPr>
              <w:pStyle w:val="12"/>
            </w:pPr>
            <w:r>
              <w:t>人员稳定性</w:t>
            </w:r>
          </w:p>
        </w:tc>
        <w:tc>
          <w:tcPr>
            <w:tcW w:w="2891" w:type="dxa"/>
            <w:vAlign w:val="center"/>
          </w:tcPr>
          <w:p w14:paraId="0D029609">
            <w:pPr>
              <w:pStyle w:val="12"/>
            </w:pPr>
            <w:r>
              <w:t>人员情况稳定率</w:t>
            </w:r>
          </w:p>
        </w:tc>
        <w:tc>
          <w:tcPr>
            <w:tcW w:w="1276" w:type="dxa"/>
            <w:vAlign w:val="center"/>
          </w:tcPr>
          <w:p w14:paraId="48556075">
            <w:pPr>
              <w:pStyle w:val="12"/>
            </w:pPr>
            <w:r>
              <w:t>≥95%</w:t>
            </w:r>
          </w:p>
        </w:tc>
        <w:tc>
          <w:tcPr>
            <w:tcW w:w="1843" w:type="dxa"/>
            <w:vAlign w:val="center"/>
          </w:tcPr>
          <w:p w14:paraId="3B6C1303">
            <w:pPr>
              <w:pStyle w:val="12"/>
            </w:pPr>
            <w:r>
              <w:t>2023年工作计划</w:t>
            </w:r>
          </w:p>
        </w:tc>
      </w:tr>
      <w:tr w14:paraId="4BDD6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32B57D"/>
        </w:tc>
        <w:tc>
          <w:tcPr>
            <w:tcW w:w="1276" w:type="dxa"/>
            <w:vAlign w:val="center"/>
          </w:tcPr>
          <w:p w14:paraId="3A451501">
            <w:pPr>
              <w:pStyle w:val="12"/>
            </w:pPr>
            <w:r>
              <w:t>可持续影响指标</w:t>
            </w:r>
          </w:p>
        </w:tc>
        <w:tc>
          <w:tcPr>
            <w:tcW w:w="1332" w:type="dxa"/>
            <w:vAlign w:val="center"/>
          </w:tcPr>
          <w:p w14:paraId="429C3E52">
            <w:pPr>
              <w:pStyle w:val="12"/>
            </w:pPr>
            <w:r>
              <w:t>业务办理情况</w:t>
            </w:r>
          </w:p>
        </w:tc>
        <w:tc>
          <w:tcPr>
            <w:tcW w:w="2891" w:type="dxa"/>
            <w:vAlign w:val="center"/>
          </w:tcPr>
          <w:p w14:paraId="474D585D">
            <w:pPr>
              <w:pStyle w:val="12"/>
            </w:pPr>
            <w:r>
              <w:t>业务办理率</w:t>
            </w:r>
          </w:p>
        </w:tc>
        <w:tc>
          <w:tcPr>
            <w:tcW w:w="1276" w:type="dxa"/>
            <w:vAlign w:val="center"/>
          </w:tcPr>
          <w:p w14:paraId="460239C8">
            <w:pPr>
              <w:pStyle w:val="12"/>
            </w:pPr>
            <w:r>
              <w:t>≥95%</w:t>
            </w:r>
          </w:p>
        </w:tc>
        <w:tc>
          <w:tcPr>
            <w:tcW w:w="1843" w:type="dxa"/>
            <w:vAlign w:val="center"/>
          </w:tcPr>
          <w:p w14:paraId="37ACC34B">
            <w:pPr>
              <w:pStyle w:val="12"/>
            </w:pPr>
            <w:r>
              <w:t>2023年工作计划</w:t>
            </w:r>
          </w:p>
        </w:tc>
      </w:tr>
      <w:tr w14:paraId="3F36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22D23E">
            <w:pPr>
              <w:pStyle w:val="14"/>
            </w:pPr>
            <w:r>
              <w:t>满意度指标</w:t>
            </w:r>
          </w:p>
        </w:tc>
        <w:tc>
          <w:tcPr>
            <w:tcW w:w="1276" w:type="dxa"/>
            <w:vAlign w:val="center"/>
          </w:tcPr>
          <w:p w14:paraId="4ADFE662">
            <w:pPr>
              <w:pStyle w:val="12"/>
            </w:pPr>
            <w:r>
              <w:t>服务对象满意度指标</w:t>
            </w:r>
          </w:p>
        </w:tc>
        <w:tc>
          <w:tcPr>
            <w:tcW w:w="1332" w:type="dxa"/>
            <w:vAlign w:val="center"/>
          </w:tcPr>
          <w:p w14:paraId="3A68FC0B">
            <w:pPr>
              <w:pStyle w:val="12"/>
            </w:pPr>
            <w:r>
              <w:t>人员满意度</w:t>
            </w:r>
          </w:p>
        </w:tc>
        <w:tc>
          <w:tcPr>
            <w:tcW w:w="2891" w:type="dxa"/>
            <w:vAlign w:val="center"/>
          </w:tcPr>
          <w:p w14:paraId="6860C1FB">
            <w:pPr>
              <w:pStyle w:val="12"/>
            </w:pPr>
            <w:r>
              <w:t>单位人员对工资等发放的满意率</w:t>
            </w:r>
          </w:p>
        </w:tc>
        <w:tc>
          <w:tcPr>
            <w:tcW w:w="1276" w:type="dxa"/>
            <w:vAlign w:val="center"/>
          </w:tcPr>
          <w:p w14:paraId="0BDF2FBB">
            <w:pPr>
              <w:pStyle w:val="12"/>
            </w:pPr>
            <w:r>
              <w:t>≥95%</w:t>
            </w:r>
          </w:p>
        </w:tc>
        <w:tc>
          <w:tcPr>
            <w:tcW w:w="1843" w:type="dxa"/>
            <w:vAlign w:val="center"/>
          </w:tcPr>
          <w:p w14:paraId="51554117">
            <w:pPr>
              <w:pStyle w:val="12"/>
            </w:pPr>
            <w:r>
              <w:t>问卷调查</w:t>
            </w:r>
          </w:p>
        </w:tc>
      </w:tr>
    </w:tbl>
    <w:p w14:paraId="05DB89F0">
      <w:pPr>
        <w:sectPr>
          <w:pgSz w:w="11900" w:h="16840"/>
          <w:pgMar w:top="1984" w:right="1304" w:bottom="1134" w:left="1304" w:header="720" w:footer="720" w:gutter="0"/>
          <w:cols w:space="720" w:num="1"/>
        </w:sectPr>
      </w:pPr>
    </w:p>
    <w:p w14:paraId="0EB1BB11">
      <w:pPr>
        <w:jc w:val="center"/>
      </w:pPr>
      <w:r>
        <w:rPr>
          <w:rFonts w:ascii="方正仿宋_GBK" w:hAnsi="方正仿宋_GBK" w:eastAsia="方正仿宋_GBK" w:cs="方正仿宋_GBK"/>
          <w:color w:val="000000"/>
          <w:sz w:val="28"/>
        </w:rPr>
        <w:t xml:space="preserve"> </w:t>
      </w:r>
    </w:p>
    <w:p w14:paraId="6324F8A1">
      <w:pPr>
        <w:ind w:firstLine="560"/>
        <w:outlineLvl w:val="3"/>
      </w:pPr>
      <w:bookmarkStart w:id="39" w:name="_Toc_4_4_0000000040"/>
      <w:r>
        <w:rPr>
          <w:rFonts w:ascii="方正仿宋_GBK" w:hAnsi="方正仿宋_GBK" w:eastAsia="方正仿宋_GBK" w:cs="方正仿宋_GBK"/>
          <w:color w:val="000000"/>
          <w:sz w:val="28"/>
        </w:rPr>
        <w:t>37.运转保障-卫生监督临时聘用资金绩效目标表</w:t>
      </w:r>
      <w:bookmarkEnd w:id="3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127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4885A37">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1E9B7B0">
            <w:pPr>
              <w:pStyle w:val="10"/>
            </w:pPr>
            <w:r>
              <w:t>单位：万元</w:t>
            </w:r>
          </w:p>
        </w:tc>
      </w:tr>
      <w:tr w14:paraId="7AEE3A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9EC2F0">
            <w:pPr>
              <w:pStyle w:val="13"/>
            </w:pPr>
            <w:r>
              <w:t>项目编码</w:t>
            </w:r>
          </w:p>
        </w:tc>
        <w:tc>
          <w:tcPr>
            <w:tcW w:w="2608" w:type="dxa"/>
            <w:gridSpan w:val="2"/>
            <w:vAlign w:val="center"/>
          </w:tcPr>
          <w:p w14:paraId="5690CFF9">
            <w:pPr>
              <w:pStyle w:val="12"/>
            </w:pPr>
            <w:r>
              <w:t>13060523P00000110029M</w:t>
            </w:r>
          </w:p>
        </w:tc>
        <w:tc>
          <w:tcPr>
            <w:tcW w:w="1587" w:type="dxa"/>
            <w:vAlign w:val="center"/>
          </w:tcPr>
          <w:p w14:paraId="7625A103">
            <w:pPr>
              <w:pStyle w:val="13"/>
            </w:pPr>
            <w:r>
              <w:t>项目名称</w:t>
            </w:r>
          </w:p>
        </w:tc>
        <w:tc>
          <w:tcPr>
            <w:tcW w:w="4423" w:type="dxa"/>
            <w:gridSpan w:val="3"/>
            <w:vAlign w:val="center"/>
          </w:tcPr>
          <w:p w14:paraId="71C2AC0F">
            <w:pPr>
              <w:pStyle w:val="12"/>
            </w:pPr>
            <w:r>
              <w:t>运转保障-卫生监督临时聘用资金</w:t>
            </w:r>
          </w:p>
        </w:tc>
      </w:tr>
      <w:tr w14:paraId="3877F4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19B35">
            <w:pPr>
              <w:pStyle w:val="13"/>
            </w:pPr>
            <w:r>
              <w:t>预算规模及资金用途</w:t>
            </w:r>
          </w:p>
        </w:tc>
        <w:tc>
          <w:tcPr>
            <w:tcW w:w="1276" w:type="dxa"/>
            <w:vAlign w:val="center"/>
          </w:tcPr>
          <w:p w14:paraId="4CC04FD7">
            <w:pPr>
              <w:pStyle w:val="13"/>
            </w:pPr>
            <w:r>
              <w:t>预算数</w:t>
            </w:r>
          </w:p>
        </w:tc>
        <w:tc>
          <w:tcPr>
            <w:tcW w:w="1332" w:type="dxa"/>
            <w:vAlign w:val="center"/>
          </w:tcPr>
          <w:p w14:paraId="218CE53A">
            <w:pPr>
              <w:pStyle w:val="12"/>
            </w:pPr>
            <w:r>
              <w:t>3.82</w:t>
            </w:r>
          </w:p>
        </w:tc>
        <w:tc>
          <w:tcPr>
            <w:tcW w:w="1587" w:type="dxa"/>
            <w:vAlign w:val="center"/>
          </w:tcPr>
          <w:p w14:paraId="1F0FA733">
            <w:pPr>
              <w:pStyle w:val="13"/>
            </w:pPr>
            <w:r>
              <w:t>其中：财政    资金</w:t>
            </w:r>
          </w:p>
        </w:tc>
        <w:tc>
          <w:tcPr>
            <w:tcW w:w="1304" w:type="dxa"/>
            <w:vAlign w:val="center"/>
          </w:tcPr>
          <w:p w14:paraId="3D0834F9">
            <w:pPr>
              <w:pStyle w:val="12"/>
            </w:pPr>
            <w:r>
              <w:t>3.82</w:t>
            </w:r>
          </w:p>
        </w:tc>
        <w:tc>
          <w:tcPr>
            <w:tcW w:w="1276" w:type="dxa"/>
            <w:vAlign w:val="center"/>
          </w:tcPr>
          <w:p w14:paraId="28DBA0B3">
            <w:pPr>
              <w:pStyle w:val="13"/>
            </w:pPr>
            <w:r>
              <w:t>其他资金</w:t>
            </w:r>
          </w:p>
        </w:tc>
        <w:tc>
          <w:tcPr>
            <w:tcW w:w="1843" w:type="dxa"/>
            <w:vAlign w:val="center"/>
          </w:tcPr>
          <w:p w14:paraId="67352C62">
            <w:pPr>
              <w:pStyle w:val="12"/>
            </w:pPr>
            <w:r>
              <w:t xml:space="preserve"> </w:t>
            </w:r>
          </w:p>
        </w:tc>
      </w:tr>
      <w:tr w14:paraId="3C2B9F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E452B5"/>
        </w:tc>
        <w:tc>
          <w:tcPr>
            <w:tcW w:w="8618" w:type="dxa"/>
            <w:gridSpan w:val="6"/>
            <w:vAlign w:val="center"/>
          </w:tcPr>
          <w:p w14:paraId="76960DE4">
            <w:pPr>
              <w:pStyle w:val="12"/>
            </w:pPr>
            <w:r>
              <w:t>卫生监督临时聘用资金</w:t>
            </w:r>
          </w:p>
        </w:tc>
      </w:tr>
      <w:tr w14:paraId="5458BA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5DB88F">
            <w:pPr>
              <w:pStyle w:val="13"/>
              <w:rPr>
                <w:rFonts w:hint="eastAsia" w:eastAsia="方正书宋_GBK"/>
                <w:lang w:eastAsia="zh-CN"/>
              </w:rPr>
            </w:pPr>
            <w:r>
              <w:rPr>
                <w:rFonts w:hint="eastAsia"/>
                <w:lang w:eastAsia="zh-CN"/>
              </w:rPr>
              <w:t>资金支出计划</w:t>
            </w:r>
          </w:p>
        </w:tc>
        <w:tc>
          <w:tcPr>
            <w:tcW w:w="2608" w:type="dxa"/>
            <w:gridSpan w:val="2"/>
            <w:vAlign w:val="center"/>
          </w:tcPr>
          <w:p w14:paraId="13402D7F">
            <w:pPr>
              <w:pStyle w:val="13"/>
            </w:pPr>
            <w:r>
              <w:t>3月底</w:t>
            </w:r>
          </w:p>
        </w:tc>
        <w:tc>
          <w:tcPr>
            <w:tcW w:w="1587" w:type="dxa"/>
            <w:vAlign w:val="center"/>
          </w:tcPr>
          <w:p w14:paraId="0DF2CA8A">
            <w:pPr>
              <w:pStyle w:val="13"/>
            </w:pPr>
            <w:r>
              <w:t>6月底</w:t>
            </w:r>
          </w:p>
        </w:tc>
        <w:tc>
          <w:tcPr>
            <w:tcW w:w="1304" w:type="dxa"/>
            <w:vAlign w:val="center"/>
          </w:tcPr>
          <w:p w14:paraId="51CF1291">
            <w:pPr>
              <w:pStyle w:val="13"/>
            </w:pPr>
            <w:r>
              <w:t>10月底</w:t>
            </w:r>
          </w:p>
        </w:tc>
        <w:tc>
          <w:tcPr>
            <w:tcW w:w="3119" w:type="dxa"/>
            <w:gridSpan w:val="2"/>
            <w:vAlign w:val="center"/>
          </w:tcPr>
          <w:p w14:paraId="39F8F481">
            <w:pPr>
              <w:pStyle w:val="13"/>
            </w:pPr>
            <w:r>
              <w:t>12月底</w:t>
            </w:r>
          </w:p>
        </w:tc>
      </w:tr>
      <w:tr w14:paraId="5FB3F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540A3D"/>
        </w:tc>
        <w:tc>
          <w:tcPr>
            <w:tcW w:w="2608" w:type="dxa"/>
            <w:gridSpan w:val="2"/>
            <w:vAlign w:val="center"/>
          </w:tcPr>
          <w:p w14:paraId="1146D462">
            <w:pPr>
              <w:pStyle w:val="14"/>
            </w:pPr>
            <w:r>
              <w:rPr>
                <w:rFonts w:hint="eastAsia"/>
                <w:lang w:val="en-US" w:eastAsia="zh-CN"/>
              </w:rPr>
              <w:t>25%</w:t>
            </w:r>
          </w:p>
        </w:tc>
        <w:tc>
          <w:tcPr>
            <w:tcW w:w="1587" w:type="dxa"/>
            <w:vAlign w:val="center"/>
          </w:tcPr>
          <w:p w14:paraId="264FD638">
            <w:pPr>
              <w:pStyle w:val="14"/>
            </w:pPr>
            <w:r>
              <w:rPr>
                <w:rFonts w:hint="eastAsia"/>
                <w:lang w:val="en-US" w:eastAsia="zh-CN"/>
              </w:rPr>
              <w:t>50%</w:t>
            </w:r>
          </w:p>
        </w:tc>
        <w:tc>
          <w:tcPr>
            <w:tcW w:w="1304" w:type="dxa"/>
            <w:vAlign w:val="center"/>
          </w:tcPr>
          <w:p w14:paraId="5E36F3EA">
            <w:pPr>
              <w:pStyle w:val="14"/>
            </w:pPr>
            <w:r>
              <w:rPr>
                <w:rFonts w:hint="eastAsia"/>
                <w:lang w:val="en-US" w:eastAsia="zh-CN"/>
              </w:rPr>
              <w:t>75%</w:t>
            </w:r>
          </w:p>
        </w:tc>
        <w:tc>
          <w:tcPr>
            <w:tcW w:w="3119" w:type="dxa"/>
            <w:gridSpan w:val="2"/>
            <w:vAlign w:val="center"/>
          </w:tcPr>
          <w:p w14:paraId="6C956C57">
            <w:pPr>
              <w:pStyle w:val="14"/>
            </w:pPr>
            <w:r>
              <w:rPr>
                <w:rFonts w:hint="eastAsia"/>
                <w:lang w:val="en-US" w:eastAsia="zh-CN"/>
              </w:rPr>
              <w:t>100%</w:t>
            </w:r>
          </w:p>
        </w:tc>
      </w:tr>
      <w:tr w14:paraId="218A09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39953">
            <w:pPr>
              <w:pStyle w:val="13"/>
            </w:pPr>
            <w:r>
              <w:t>绩效目标</w:t>
            </w:r>
          </w:p>
        </w:tc>
        <w:tc>
          <w:tcPr>
            <w:tcW w:w="8618" w:type="dxa"/>
            <w:gridSpan w:val="6"/>
            <w:vAlign w:val="center"/>
          </w:tcPr>
          <w:p w14:paraId="53E268A2">
            <w:pPr>
              <w:pStyle w:val="12"/>
              <w:rPr>
                <w:rFonts w:hint="default" w:eastAsia="方正书宋_GBK"/>
                <w:lang w:val="en-US" w:eastAsia="zh-CN"/>
              </w:rPr>
            </w:pPr>
            <w:r>
              <w:rPr>
                <w:rFonts w:hint="eastAsia"/>
                <w:lang w:eastAsia="zh-CN"/>
              </w:rPr>
              <w:t>根据工作需要，保障卫生监督临时聘用人员经费，确保</w:t>
            </w:r>
            <w:r>
              <w:rPr>
                <w:rFonts w:hint="eastAsia"/>
                <w:lang w:val="en-US" w:eastAsia="zh-CN"/>
              </w:rPr>
              <w:t>2023年工作任务完成。</w:t>
            </w:r>
          </w:p>
        </w:tc>
      </w:tr>
    </w:tbl>
    <w:p w14:paraId="60ECADB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573A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0ACB6A">
            <w:pPr>
              <w:pStyle w:val="13"/>
            </w:pPr>
            <w:r>
              <w:t>一级指标</w:t>
            </w:r>
          </w:p>
        </w:tc>
        <w:tc>
          <w:tcPr>
            <w:tcW w:w="1276" w:type="dxa"/>
            <w:vAlign w:val="center"/>
          </w:tcPr>
          <w:p w14:paraId="01E95CA4">
            <w:pPr>
              <w:pStyle w:val="13"/>
            </w:pPr>
            <w:r>
              <w:t>二级指标</w:t>
            </w:r>
          </w:p>
        </w:tc>
        <w:tc>
          <w:tcPr>
            <w:tcW w:w="1332" w:type="dxa"/>
            <w:vAlign w:val="center"/>
          </w:tcPr>
          <w:p w14:paraId="391EC004">
            <w:pPr>
              <w:pStyle w:val="13"/>
            </w:pPr>
            <w:r>
              <w:t>三级指标</w:t>
            </w:r>
          </w:p>
        </w:tc>
        <w:tc>
          <w:tcPr>
            <w:tcW w:w="2891" w:type="dxa"/>
            <w:vAlign w:val="center"/>
          </w:tcPr>
          <w:p w14:paraId="11A14CA9">
            <w:pPr>
              <w:pStyle w:val="13"/>
            </w:pPr>
            <w:r>
              <w:t>绩效指标描述</w:t>
            </w:r>
          </w:p>
        </w:tc>
        <w:tc>
          <w:tcPr>
            <w:tcW w:w="1276" w:type="dxa"/>
            <w:vAlign w:val="center"/>
          </w:tcPr>
          <w:p w14:paraId="49C8436A">
            <w:pPr>
              <w:pStyle w:val="13"/>
            </w:pPr>
            <w:r>
              <w:t>指标值</w:t>
            </w:r>
          </w:p>
        </w:tc>
        <w:tc>
          <w:tcPr>
            <w:tcW w:w="1843" w:type="dxa"/>
            <w:vAlign w:val="center"/>
          </w:tcPr>
          <w:p w14:paraId="5DA81644">
            <w:pPr>
              <w:pStyle w:val="13"/>
            </w:pPr>
            <w:r>
              <w:t>指标值确定依据</w:t>
            </w:r>
          </w:p>
        </w:tc>
      </w:tr>
      <w:tr w14:paraId="0ED94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81A8DC">
            <w:pPr>
              <w:pStyle w:val="14"/>
            </w:pPr>
            <w:r>
              <w:t>产出指标</w:t>
            </w:r>
          </w:p>
        </w:tc>
        <w:tc>
          <w:tcPr>
            <w:tcW w:w="1276" w:type="dxa"/>
            <w:vAlign w:val="center"/>
          </w:tcPr>
          <w:p w14:paraId="166B7F00">
            <w:pPr>
              <w:pStyle w:val="12"/>
            </w:pPr>
            <w:r>
              <w:t>数量指标</w:t>
            </w:r>
          </w:p>
        </w:tc>
        <w:tc>
          <w:tcPr>
            <w:tcW w:w="1332" w:type="dxa"/>
            <w:vAlign w:val="center"/>
          </w:tcPr>
          <w:p w14:paraId="791690A6">
            <w:pPr>
              <w:pStyle w:val="12"/>
            </w:pPr>
            <w:r>
              <w:t>保障人数</w:t>
            </w:r>
          </w:p>
        </w:tc>
        <w:tc>
          <w:tcPr>
            <w:tcW w:w="2891" w:type="dxa"/>
            <w:vAlign w:val="center"/>
          </w:tcPr>
          <w:p w14:paraId="2FECE0D0">
            <w:pPr>
              <w:pStyle w:val="12"/>
            </w:pPr>
            <w:r>
              <w:t>保障人数1人</w:t>
            </w:r>
          </w:p>
        </w:tc>
        <w:tc>
          <w:tcPr>
            <w:tcW w:w="1276" w:type="dxa"/>
            <w:vAlign w:val="center"/>
          </w:tcPr>
          <w:p w14:paraId="6C186EC8">
            <w:pPr>
              <w:pStyle w:val="12"/>
            </w:pPr>
            <w:r>
              <w:t>1人</w:t>
            </w:r>
          </w:p>
        </w:tc>
        <w:tc>
          <w:tcPr>
            <w:tcW w:w="1843" w:type="dxa"/>
            <w:vAlign w:val="center"/>
          </w:tcPr>
          <w:p w14:paraId="533371D6">
            <w:pPr>
              <w:pStyle w:val="12"/>
            </w:pPr>
            <w:r>
              <w:t>2023年工作计划</w:t>
            </w:r>
          </w:p>
        </w:tc>
      </w:tr>
      <w:tr w14:paraId="0F2B1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E28F7"/>
        </w:tc>
        <w:tc>
          <w:tcPr>
            <w:tcW w:w="1276" w:type="dxa"/>
            <w:vAlign w:val="center"/>
          </w:tcPr>
          <w:p w14:paraId="7A136AC8">
            <w:pPr>
              <w:pStyle w:val="12"/>
            </w:pPr>
            <w:r>
              <w:t>质量指标</w:t>
            </w:r>
          </w:p>
        </w:tc>
        <w:tc>
          <w:tcPr>
            <w:tcW w:w="1332" w:type="dxa"/>
            <w:vAlign w:val="center"/>
          </w:tcPr>
          <w:p w14:paraId="51B2CC49">
            <w:pPr>
              <w:pStyle w:val="12"/>
            </w:pPr>
            <w:r>
              <w:t>工资等发放精准性</w:t>
            </w:r>
          </w:p>
        </w:tc>
        <w:tc>
          <w:tcPr>
            <w:tcW w:w="2891" w:type="dxa"/>
            <w:vAlign w:val="center"/>
          </w:tcPr>
          <w:p w14:paraId="22C7A808">
            <w:pPr>
              <w:pStyle w:val="12"/>
            </w:pPr>
            <w:r>
              <w:t>工资等发放人员的范围的精准性和发放数据的准确率</w:t>
            </w:r>
          </w:p>
        </w:tc>
        <w:tc>
          <w:tcPr>
            <w:tcW w:w="1276" w:type="dxa"/>
            <w:vAlign w:val="center"/>
          </w:tcPr>
          <w:p w14:paraId="40906B2B">
            <w:pPr>
              <w:pStyle w:val="12"/>
            </w:pPr>
            <w:r>
              <w:t>≥95%</w:t>
            </w:r>
          </w:p>
        </w:tc>
        <w:tc>
          <w:tcPr>
            <w:tcW w:w="1843" w:type="dxa"/>
            <w:vAlign w:val="center"/>
          </w:tcPr>
          <w:p w14:paraId="2D701C70">
            <w:pPr>
              <w:pStyle w:val="12"/>
            </w:pPr>
            <w:r>
              <w:t>2023年工作计划</w:t>
            </w:r>
          </w:p>
        </w:tc>
      </w:tr>
      <w:tr w14:paraId="35278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0BCDB6"/>
        </w:tc>
        <w:tc>
          <w:tcPr>
            <w:tcW w:w="1276" w:type="dxa"/>
            <w:vAlign w:val="center"/>
          </w:tcPr>
          <w:p w14:paraId="730BAE37">
            <w:pPr>
              <w:pStyle w:val="12"/>
            </w:pPr>
            <w:r>
              <w:t>时效指标</w:t>
            </w:r>
          </w:p>
        </w:tc>
        <w:tc>
          <w:tcPr>
            <w:tcW w:w="1332" w:type="dxa"/>
            <w:vAlign w:val="center"/>
          </w:tcPr>
          <w:p w14:paraId="53DD1EC9">
            <w:pPr>
              <w:pStyle w:val="12"/>
            </w:pPr>
            <w:r>
              <w:t>工资等发放及时性</w:t>
            </w:r>
          </w:p>
        </w:tc>
        <w:tc>
          <w:tcPr>
            <w:tcW w:w="2891" w:type="dxa"/>
            <w:vAlign w:val="center"/>
          </w:tcPr>
          <w:p w14:paraId="1D1DE618">
            <w:pPr>
              <w:pStyle w:val="12"/>
            </w:pPr>
            <w:r>
              <w:t>工资等发放的时效率</w:t>
            </w:r>
          </w:p>
        </w:tc>
        <w:tc>
          <w:tcPr>
            <w:tcW w:w="1276" w:type="dxa"/>
            <w:vAlign w:val="center"/>
          </w:tcPr>
          <w:p w14:paraId="179DBC73">
            <w:pPr>
              <w:pStyle w:val="12"/>
            </w:pPr>
            <w:r>
              <w:t>≥95%</w:t>
            </w:r>
          </w:p>
        </w:tc>
        <w:tc>
          <w:tcPr>
            <w:tcW w:w="1843" w:type="dxa"/>
            <w:vAlign w:val="center"/>
          </w:tcPr>
          <w:p w14:paraId="141B96D3">
            <w:pPr>
              <w:pStyle w:val="12"/>
            </w:pPr>
            <w:r>
              <w:t>2023年工作计划</w:t>
            </w:r>
          </w:p>
        </w:tc>
      </w:tr>
      <w:tr w14:paraId="0B9DF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904031"/>
        </w:tc>
        <w:tc>
          <w:tcPr>
            <w:tcW w:w="1276" w:type="dxa"/>
            <w:vAlign w:val="center"/>
          </w:tcPr>
          <w:p w14:paraId="0373335E">
            <w:pPr>
              <w:pStyle w:val="12"/>
            </w:pPr>
            <w:r>
              <w:t>成本指标</w:t>
            </w:r>
          </w:p>
        </w:tc>
        <w:tc>
          <w:tcPr>
            <w:tcW w:w="1332" w:type="dxa"/>
            <w:vAlign w:val="center"/>
          </w:tcPr>
          <w:p w14:paraId="4F9AA8D4">
            <w:pPr>
              <w:pStyle w:val="12"/>
            </w:pPr>
            <w:r>
              <w:t>工资保险发放标准</w:t>
            </w:r>
          </w:p>
        </w:tc>
        <w:tc>
          <w:tcPr>
            <w:tcW w:w="2891" w:type="dxa"/>
            <w:vAlign w:val="center"/>
          </w:tcPr>
          <w:p w14:paraId="560A8F79">
            <w:pPr>
              <w:pStyle w:val="12"/>
            </w:pPr>
            <w:r>
              <w:t>工资、社会保障缴费等发放标准程度率</w:t>
            </w:r>
          </w:p>
        </w:tc>
        <w:tc>
          <w:tcPr>
            <w:tcW w:w="1276" w:type="dxa"/>
            <w:vAlign w:val="center"/>
          </w:tcPr>
          <w:p w14:paraId="0E891789">
            <w:pPr>
              <w:pStyle w:val="12"/>
            </w:pPr>
            <w:r>
              <w:t>≥95%</w:t>
            </w:r>
          </w:p>
        </w:tc>
        <w:tc>
          <w:tcPr>
            <w:tcW w:w="1843" w:type="dxa"/>
            <w:vAlign w:val="center"/>
          </w:tcPr>
          <w:p w14:paraId="1DC278E3">
            <w:pPr>
              <w:pStyle w:val="12"/>
            </w:pPr>
            <w:r>
              <w:t>2023年工作计划</w:t>
            </w:r>
          </w:p>
        </w:tc>
      </w:tr>
      <w:tr w14:paraId="2288C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6BE46">
            <w:pPr>
              <w:pStyle w:val="14"/>
            </w:pPr>
            <w:r>
              <w:t>效益指标</w:t>
            </w:r>
          </w:p>
        </w:tc>
        <w:tc>
          <w:tcPr>
            <w:tcW w:w="1276" w:type="dxa"/>
            <w:vAlign w:val="center"/>
          </w:tcPr>
          <w:p w14:paraId="5A4DFADB">
            <w:pPr>
              <w:pStyle w:val="12"/>
            </w:pPr>
            <w:r>
              <w:t>经济效益指标</w:t>
            </w:r>
          </w:p>
        </w:tc>
        <w:tc>
          <w:tcPr>
            <w:tcW w:w="1332" w:type="dxa"/>
            <w:vAlign w:val="center"/>
          </w:tcPr>
          <w:p w14:paraId="0282C4EC">
            <w:pPr>
              <w:pStyle w:val="12"/>
            </w:pPr>
            <w:r>
              <w:t>业务保障能力提升</w:t>
            </w:r>
          </w:p>
        </w:tc>
        <w:tc>
          <w:tcPr>
            <w:tcW w:w="2891" w:type="dxa"/>
            <w:vAlign w:val="center"/>
          </w:tcPr>
          <w:p w14:paraId="2C44C583">
            <w:pPr>
              <w:pStyle w:val="12"/>
            </w:pPr>
            <w:r>
              <w:t>业务保障能力提升率</w:t>
            </w:r>
          </w:p>
        </w:tc>
        <w:tc>
          <w:tcPr>
            <w:tcW w:w="1276" w:type="dxa"/>
            <w:vAlign w:val="center"/>
          </w:tcPr>
          <w:p w14:paraId="561D7742">
            <w:pPr>
              <w:pStyle w:val="12"/>
            </w:pPr>
            <w:r>
              <w:t>≥95%</w:t>
            </w:r>
          </w:p>
        </w:tc>
        <w:tc>
          <w:tcPr>
            <w:tcW w:w="1843" w:type="dxa"/>
            <w:vAlign w:val="center"/>
          </w:tcPr>
          <w:p w14:paraId="60D92BD5">
            <w:pPr>
              <w:pStyle w:val="12"/>
            </w:pPr>
            <w:r>
              <w:t>2023年工作计划</w:t>
            </w:r>
          </w:p>
        </w:tc>
      </w:tr>
      <w:tr w14:paraId="3FD5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17D81"/>
        </w:tc>
        <w:tc>
          <w:tcPr>
            <w:tcW w:w="1276" w:type="dxa"/>
            <w:vAlign w:val="center"/>
          </w:tcPr>
          <w:p w14:paraId="57D8CAA3">
            <w:pPr>
              <w:pStyle w:val="12"/>
            </w:pPr>
            <w:r>
              <w:t>社会效益指标</w:t>
            </w:r>
          </w:p>
        </w:tc>
        <w:tc>
          <w:tcPr>
            <w:tcW w:w="1332" w:type="dxa"/>
            <w:vAlign w:val="center"/>
          </w:tcPr>
          <w:p w14:paraId="33239B84">
            <w:pPr>
              <w:pStyle w:val="12"/>
            </w:pPr>
            <w:r>
              <w:t>工作效率提升</w:t>
            </w:r>
          </w:p>
        </w:tc>
        <w:tc>
          <w:tcPr>
            <w:tcW w:w="2891" w:type="dxa"/>
            <w:vAlign w:val="center"/>
          </w:tcPr>
          <w:p w14:paraId="309001EE">
            <w:pPr>
              <w:pStyle w:val="12"/>
            </w:pPr>
            <w:r>
              <w:t>工作效率提升率</w:t>
            </w:r>
          </w:p>
        </w:tc>
        <w:tc>
          <w:tcPr>
            <w:tcW w:w="1276" w:type="dxa"/>
            <w:vAlign w:val="center"/>
          </w:tcPr>
          <w:p w14:paraId="079AFCEB">
            <w:pPr>
              <w:pStyle w:val="12"/>
            </w:pPr>
            <w:r>
              <w:t>≥95%</w:t>
            </w:r>
          </w:p>
        </w:tc>
        <w:tc>
          <w:tcPr>
            <w:tcW w:w="1843" w:type="dxa"/>
            <w:vAlign w:val="center"/>
          </w:tcPr>
          <w:p w14:paraId="117C1200">
            <w:pPr>
              <w:pStyle w:val="12"/>
            </w:pPr>
            <w:r>
              <w:t>2023年工作计划</w:t>
            </w:r>
          </w:p>
        </w:tc>
      </w:tr>
      <w:tr w14:paraId="38C37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137D6"/>
        </w:tc>
        <w:tc>
          <w:tcPr>
            <w:tcW w:w="1276" w:type="dxa"/>
            <w:vAlign w:val="center"/>
          </w:tcPr>
          <w:p w14:paraId="7BE7052F">
            <w:pPr>
              <w:pStyle w:val="12"/>
            </w:pPr>
            <w:r>
              <w:t>生态效益指标</w:t>
            </w:r>
          </w:p>
        </w:tc>
        <w:tc>
          <w:tcPr>
            <w:tcW w:w="1332" w:type="dxa"/>
            <w:vAlign w:val="center"/>
          </w:tcPr>
          <w:p w14:paraId="7EE409ED">
            <w:pPr>
              <w:pStyle w:val="12"/>
            </w:pPr>
            <w:r>
              <w:t>人员稳定性</w:t>
            </w:r>
          </w:p>
        </w:tc>
        <w:tc>
          <w:tcPr>
            <w:tcW w:w="2891" w:type="dxa"/>
            <w:vAlign w:val="center"/>
          </w:tcPr>
          <w:p w14:paraId="09520BA6">
            <w:pPr>
              <w:pStyle w:val="12"/>
            </w:pPr>
            <w:r>
              <w:t>人员情况稳定率</w:t>
            </w:r>
          </w:p>
        </w:tc>
        <w:tc>
          <w:tcPr>
            <w:tcW w:w="1276" w:type="dxa"/>
            <w:vAlign w:val="center"/>
          </w:tcPr>
          <w:p w14:paraId="55AEBCF3">
            <w:pPr>
              <w:pStyle w:val="12"/>
            </w:pPr>
            <w:r>
              <w:t>≥95%</w:t>
            </w:r>
          </w:p>
        </w:tc>
        <w:tc>
          <w:tcPr>
            <w:tcW w:w="1843" w:type="dxa"/>
            <w:vAlign w:val="center"/>
          </w:tcPr>
          <w:p w14:paraId="1BF48F18">
            <w:pPr>
              <w:pStyle w:val="12"/>
            </w:pPr>
            <w:r>
              <w:t>2023年工作计划</w:t>
            </w:r>
          </w:p>
        </w:tc>
      </w:tr>
      <w:tr w14:paraId="43450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37D737"/>
        </w:tc>
        <w:tc>
          <w:tcPr>
            <w:tcW w:w="1276" w:type="dxa"/>
            <w:vAlign w:val="center"/>
          </w:tcPr>
          <w:p w14:paraId="13EFB22F">
            <w:pPr>
              <w:pStyle w:val="12"/>
            </w:pPr>
            <w:r>
              <w:t>可持续影响指标</w:t>
            </w:r>
          </w:p>
        </w:tc>
        <w:tc>
          <w:tcPr>
            <w:tcW w:w="1332" w:type="dxa"/>
            <w:vAlign w:val="center"/>
          </w:tcPr>
          <w:p w14:paraId="2DA428BC">
            <w:pPr>
              <w:pStyle w:val="12"/>
            </w:pPr>
            <w:r>
              <w:t>业务办理情况</w:t>
            </w:r>
          </w:p>
        </w:tc>
        <w:tc>
          <w:tcPr>
            <w:tcW w:w="2891" w:type="dxa"/>
            <w:vAlign w:val="center"/>
          </w:tcPr>
          <w:p w14:paraId="4F322CE7">
            <w:pPr>
              <w:pStyle w:val="12"/>
            </w:pPr>
            <w:r>
              <w:t>业务办理率</w:t>
            </w:r>
          </w:p>
        </w:tc>
        <w:tc>
          <w:tcPr>
            <w:tcW w:w="1276" w:type="dxa"/>
            <w:vAlign w:val="center"/>
          </w:tcPr>
          <w:p w14:paraId="3B8EA96B">
            <w:pPr>
              <w:pStyle w:val="12"/>
            </w:pPr>
            <w:r>
              <w:t>≥95%</w:t>
            </w:r>
          </w:p>
        </w:tc>
        <w:tc>
          <w:tcPr>
            <w:tcW w:w="1843" w:type="dxa"/>
            <w:vAlign w:val="center"/>
          </w:tcPr>
          <w:p w14:paraId="48898DBC">
            <w:pPr>
              <w:pStyle w:val="12"/>
            </w:pPr>
            <w:r>
              <w:t>2023年工作计划</w:t>
            </w:r>
          </w:p>
        </w:tc>
      </w:tr>
      <w:tr w14:paraId="67F29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3D6F94C">
            <w:pPr>
              <w:pStyle w:val="14"/>
            </w:pPr>
            <w:r>
              <w:t>满意度指标</w:t>
            </w:r>
          </w:p>
        </w:tc>
        <w:tc>
          <w:tcPr>
            <w:tcW w:w="1276" w:type="dxa"/>
            <w:vAlign w:val="center"/>
          </w:tcPr>
          <w:p w14:paraId="1B60ED22">
            <w:pPr>
              <w:pStyle w:val="12"/>
            </w:pPr>
            <w:r>
              <w:t>服务对象满意度指标</w:t>
            </w:r>
          </w:p>
        </w:tc>
        <w:tc>
          <w:tcPr>
            <w:tcW w:w="1332" w:type="dxa"/>
            <w:vAlign w:val="center"/>
          </w:tcPr>
          <w:p w14:paraId="725ED20C">
            <w:pPr>
              <w:pStyle w:val="12"/>
            </w:pPr>
            <w:r>
              <w:t>人员满意度</w:t>
            </w:r>
          </w:p>
        </w:tc>
        <w:tc>
          <w:tcPr>
            <w:tcW w:w="2891" w:type="dxa"/>
            <w:vAlign w:val="center"/>
          </w:tcPr>
          <w:p w14:paraId="513A8555">
            <w:pPr>
              <w:pStyle w:val="12"/>
            </w:pPr>
            <w:r>
              <w:t>单位人员对工资等发放的满意率</w:t>
            </w:r>
          </w:p>
        </w:tc>
        <w:tc>
          <w:tcPr>
            <w:tcW w:w="1276" w:type="dxa"/>
            <w:vAlign w:val="center"/>
          </w:tcPr>
          <w:p w14:paraId="55F80D59">
            <w:pPr>
              <w:pStyle w:val="12"/>
            </w:pPr>
            <w:r>
              <w:t>≥95%</w:t>
            </w:r>
          </w:p>
        </w:tc>
        <w:tc>
          <w:tcPr>
            <w:tcW w:w="1843" w:type="dxa"/>
            <w:vAlign w:val="center"/>
          </w:tcPr>
          <w:p w14:paraId="04D92363">
            <w:pPr>
              <w:pStyle w:val="12"/>
            </w:pPr>
            <w:r>
              <w:t>问卷调查</w:t>
            </w:r>
          </w:p>
        </w:tc>
      </w:tr>
    </w:tbl>
    <w:p w14:paraId="49118E66">
      <w:pPr>
        <w:sectPr>
          <w:pgSz w:w="11900" w:h="16840"/>
          <w:pgMar w:top="1984" w:right="1304" w:bottom="1134" w:left="1304" w:header="720" w:footer="720" w:gutter="0"/>
          <w:cols w:space="720" w:num="1"/>
        </w:sectPr>
      </w:pPr>
    </w:p>
    <w:p w14:paraId="3160913C">
      <w:pPr>
        <w:jc w:val="center"/>
      </w:pPr>
      <w:r>
        <w:rPr>
          <w:rFonts w:ascii="方正仿宋_GBK" w:hAnsi="方正仿宋_GBK" w:eastAsia="方正仿宋_GBK" w:cs="方正仿宋_GBK"/>
          <w:color w:val="000000"/>
          <w:sz w:val="28"/>
        </w:rPr>
        <w:t xml:space="preserve"> </w:t>
      </w:r>
    </w:p>
    <w:p w14:paraId="02A6171E">
      <w:pPr>
        <w:ind w:firstLine="560"/>
        <w:outlineLvl w:val="3"/>
      </w:pPr>
      <w:bookmarkStart w:id="40" w:name="_Toc_4_4_0000000041"/>
      <w:r>
        <w:rPr>
          <w:rFonts w:ascii="方正仿宋_GBK" w:hAnsi="方正仿宋_GBK" w:eastAsia="方正仿宋_GBK" w:cs="方正仿宋_GBK"/>
          <w:color w:val="000000"/>
          <w:sz w:val="28"/>
        </w:rPr>
        <w:t>38.2022年市级残疾人补贴绩效目标表</w:t>
      </w:r>
      <w:bookmarkEnd w:id="4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8B2C9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379568">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357D349">
            <w:pPr>
              <w:pStyle w:val="10"/>
            </w:pPr>
            <w:r>
              <w:t>单位：万元</w:t>
            </w:r>
          </w:p>
        </w:tc>
      </w:tr>
      <w:tr w14:paraId="62CF6F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28F1E">
            <w:pPr>
              <w:pStyle w:val="13"/>
            </w:pPr>
            <w:r>
              <w:t>项目编码</w:t>
            </w:r>
          </w:p>
        </w:tc>
        <w:tc>
          <w:tcPr>
            <w:tcW w:w="2608" w:type="dxa"/>
            <w:gridSpan w:val="2"/>
            <w:vAlign w:val="center"/>
          </w:tcPr>
          <w:p w14:paraId="1418865B">
            <w:pPr>
              <w:pStyle w:val="12"/>
            </w:pPr>
            <w:r>
              <w:t>13060522P00436610002F</w:t>
            </w:r>
          </w:p>
        </w:tc>
        <w:tc>
          <w:tcPr>
            <w:tcW w:w="1587" w:type="dxa"/>
            <w:vAlign w:val="center"/>
          </w:tcPr>
          <w:p w14:paraId="69194FBC">
            <w:pPr>
              <w:pStyle w:val="13"/>
            </w:pPr>
            <w:r>
              <w:t>项目名称</w:t>
            </w:r>
          </w:p>
        </w:tc>
        <w:tc>
          <w:tcPr>
            <w:tcW w:w="4423" w:type="dxa"/>
            <w:gridSpan w:val="3"/>
            <w:vAlign w:val="center"/>
          </w:tcPr>
          <w:p w14:paraId="57F30B12">
            <w:pPr>
              <w:pStyle w:val="12"/>
            </w:pPr>
            <w:r>
              <w:t>2022年市级残疾人补贴</w:t>
            </w:r>
          </w:p>
        </w:tc>
      </w:tr>
      <w:tr w14:paraId="5B782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F11F0">
            <w:pPr>
              <w:pStyle w:val="13"/>
            </w:pPr>
            <w:r>
              <w:t>预算规模及资金用途</w:t>
            </w:r>
          </w:p>
        </w:tc>
        <w:tc>
          <w:tcPr>
            <w:tcW w:w="1276" w:type="dxa"/>
            <w:vAlign w:val="center"/>
          </w:tcPr>
          <w:p w14:paraId="599D280E">
            <w:pPr>
              <w:pStyle w:val="13"/>
            </w:pPr>
            <w:r>
              <w:t>预算数</w:t>
            </w:r>
          </w:p>
        </w:tc>
        <w:tc>
          <w:tcPr>
            <w:tcW w:w="1332" w:type="dxa"/>
            <w:vAlign w:val="center"/>
          </w:tcPr>
          <w:p w14:paraId="03114EA7">
            <w:pPr>
              <w:pStyle w:val="12"/>
            </w:pPr>
            <w:r>
              <w:t>2.00</w:t>
            </w:r>
          </w:p>
        </w:tc>
        <w:tc>
          <w:tcPr>
            <w:tcW w:w="1587" w:type="dxa"/>
            <w:vAlign w:val="center"/>
          </w:tcPr>
          <w:p w14:paraId="16EEE891">
            <w:pPr>
              <w:pStyle w:val="13"/>
            </w:pPr>
            <w:r>
              <w:t>其中：财政    资金</w:t>
            </w:r>
          </w:p>
        </w:tc>
        <w:tc>
          <w:tcPr>
            <w:tcW w:w="1304" w:type="dxa"/>
            <w:vAlign w:val="center"/>
          </w:tcPr>
          <w:p w14:paraId="3D3981E2">
            <w:pPr>
              <w:pStyle w:val="12"/>
            </w:pPr>
            <w:r>
              <w:t>2.00</w:t>
            </w:r>
          </w:p>
        </w:tc>
        <w:tc>
          <w:tcPr>
            <w:tcW w:w="1276" w:type="dxa"/>
            <w:vAlign w:val="center"/>
          </w:tcPr>
          <w:p w14:paraId="01F04732">
            <w:pPr>
              <w:pStyle w:val="13"/>
            </w:pPr>
            <w:r>
              <w:t>其他资金</w:t>
            </w:r>
          </w:p>
        </w:tc>
        <w:tc>
          <w:tcPr>
            <w:tcW w:w="1843" w:type="dxa"/>
            <w:vAlign w:val="center"/>
          </w:tcPr>
          <w:p w14:paraId="24D41220">
            <w:pPr>
              <w:pStyle w:val="12"/>
            </w:pPr>
            <w:r>
              <w:t xml:space="preserve"> </w:t>
            </w:r>
          </w:p>
        </w:tc>
      </w:tr>
      <w:tr w14:paraId="4932C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A62CB2"/>
        </w:tc>
        <w:tc>
          <w:tcPr>
            <w:tcW w:w="8618" w:type="dxa"/>
            <w:gridSpan w:val="6"/>
            <w:vAlign w:val="center"/>
          </w:tcPr>
          <w:p w14:paraId="46C37E89">
            <w:pPr>
              <w:pStyle w:val="12"/>
            </w:pPr>
            <w:r>
              <w:t>下达2022年市级残疾人补助资金</w:t>
            </w:r>
          </w:p>
        </w:tc>
      </w:tr>
      <w:tr w14:paraId="5A850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D000E8">
            <w:pPr>
              <w:pStyle w:val="13"/>
              <w:rPr>
                <w:rFonts w:hint="eastAsia" w:eastAsia="方正书宋_GBK"/>
                <w:lang w:eastAsia="zh-CN"/>
              </w:rPr>
            </w:pPr>
            <w:r>
              <w:rPr>
                <w:rFonts w:hint="eastAsia"/>
                <w:lang w:eastAsia="zh-CN"/>
              </w:rPr>
              <w:t>资金支出计划</w:t>
            </w:r>
          </w:p>
        </w:tc>
        <w:tc>
          <w:tcPr>
            <w:tcW w:w="2608" w:type="dxa"/>
            <w:gridSpan w:val="2"/>
            <w:vAlign w:val="center"/>
          </w:tcPr>
          <w:p w14:paraId="307FDD44">
            <w:pPr>
              <w:pStyle w:val="13"/>
            </w:pPr>
            <w:r>
              <w:t>3月底</w:t>
            </w:r>
          </w:p>
        </w:tc>
        <w:tc>
          <w:tcPr>
            <w:tcW w:w="1587" w:type="dxa"/>
            <w:vAlign w:val="center"/>
          </w:tcPr>
          <w:p w14:paraId="04B8846B">
            <w:pPr>
              <w:pStyle w:val="13"/>
            </w:pPr>
            <w:r>
              <w:t>6月底</w:t>
            </w:r>
          </w:p>
        </w:tc>
        <w:tc>
          <w:tcPr>
            <w:tcW w:w="1304" w:type="dxa"/>
            <w:vAlign w:val="center"/>
          </w:tcPr>
          <w:p w14:paraId="3C5634D1">
            <w:pPr>
              <w:pStyle w:val="13"/>
            </w:pPr>
            <w:r>
              <w:t>10月底</w:t>
            </w:r>
          </w:p>
        </w:tc>
        <w:tc>
          <w:tcPr>
            <w:tcW w:w="3119" w:type="dxa"/>
            <w:gridSpan w:val="2"/>
            <w:vAlign w:val="center"/>
          </w:tcPr>
          <w:p w14:paraId="0703C656">
            <w:pPr>
              <w:pStyle w:val="13"/>
            </w:pPr>
            <w:r>
              <w:t>12月底</w:t>
            </w:r>
          </w:p>
        </w:tc>
      </w:tr>
      <w:tr w14:paraId="3065DE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8C0A81"/>
        </w:tc>
        <w:tc>
          <w:tcPr>
            <w:tcW w:w="2608" w:type="dxa"/>
            <w:gridSpan w:val="2"/>
            <w:vAlign w:val="center"/>
          </w:tcPr>
          <w:p w14:paraId="41DDF97B">
            <w:pPr>
              <w:pStyle w:val="14"/>
            </w:pPr>
            <w:r>
              <w:rPr>
                <w:rFonts w:hint="eastAsia"/>
                <w:lang w:val="en-US" w:eastAsia="zh-CN"/>
              </w:rPr>
              <w:t>25%</w:t>
            </w:r>
          </w:p>
        </w:tc>
        <w:tc>
          <w:tcPr>
            <w:tcW w:w="1587" w:type="dxa"/>
            <w:vAlign w:val="center"/>
          </w:tcPr>
          <w:p w14:paraId="1C5CE6F0">
            <w:pPr>
              <w:pStyle w:val="14"/>
            </w:pPr>
            <w:r>
              <w:rPr>
                <w:rFonts w:hint="eastAsia"/>
                <w:lang w:val="en-US" w:eastAsia="zh-CN"/>
              </w:rPr>
              <w:t>50%</w:t>
            </w:r>
          </w:p>
        </w:tc>
        <w:tc>
          <w:tcPr>
            <w:tcW w:w="1304" w:type="dxa"/>
            <w:vAlign w:val="center"/>
          </w:tcPr>
          <w:p w14:paraId="776C2A48">
            <w:pPr>
              <w:pStyle w:val="14"/>
            </w:pPr>
            <w:r>
              <w:rPr>
                <w:rFonts w:hint="eastAsia"/>
                <w:lang w:val="en-US" w:eastAsia="zh-CN"/>
              </w:rPr>
              <w:t>75%</w:t>
            </w:r>
          </w:p>
        </w:tc>
        <w:tc>
          <w:tcPr>
            <w:tcW w:w="3119" w:type="dxa"/>
            <w:gridSpan w:val="2"/>
            <w:vAlign w:val="center"/>
          </w:tcPr>
          <w:p w14:paraId="6B31A774">
            <w:pPr>
              <w:pStyle w:val="14"/>
            </w:pPr>
            <w:r>
              <w:rPr>
                <w:rFonts w:hint="eastAsia"/>
                <w:lang w:val="en-US" w:eastAsia="zh-CN"/>
              </w:rPr>
              <w:t>100%</w:t>
            </w:r>
          </w:p>
        </w:tc>
      </w:tr>
      <w:tr w14:paraId="1AECE3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0C3087">
            <w:pPr>
              <w:pStyle w:val="13"/>
            </w:pPr>
            <w:r>
              <w:t>绩效目标</w:t>
            </w:r>
          </w:p>
        </w:tc>
        <w:tc>
          <w:tcPr>
            <w:tcW w:w="8618" w:type="dxa"/>
            <w:gridSpan w:val="6"/>
            <w:vAlign w:val="center"/>
          </w:tcPr>
          <w:p w14:paraId="59C70F01">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做好重度残疾、困难残疾人生活的补贴发放工作。</w:t>
            </w:r>
          </w:p>
          <w:p w14:paraId="1EE0B7AD">
            <w:pPr>
              <w:pStyle w:val="12"/>
            </w:pPr>
          </w:p>
        </w:tc>
      </w:tr>
    </w:tbl>
    <w:p w14:paraId="1378B15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E0A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39B4A3">
            <w:pPr>
              <w:pStyle w:val="13"/>
            </w:pPr>
            <w:r>
              <w:t>一级指标</w:t>
            </w:r>
          </w:p>
        </w:tc>
        <w:tc>
          <w:tcPr>
            <w:tcW w:w="1276" w:type="dxa"/>
            <w:vAlign w:val="center"/>
          </w:tcPr>
          <w:p w14:paraId="1DE5C1A3">
            <w:pPr>
              <w:pStyle w:val="13"/>
            </w:pPr>
            <w:r>
              <w:t>二级指标</w:t>
            </w:r>
          </w:p>
        </w:tc>
        <w:tc>
          <w:tcPr>
            <w:tcW w:w="1332" w:type="dxa"/>
            <w:vAlign w:val="center"/>
          </w:tcPr>
          <w:p w14:paraId="3198CD23">
            <w:pPr>
              <w:pStyle w:val="13"/>
            </w:pPr>
            <w:r>
              <w:t>三级指标</w:t>
            </w:r>
          </w:p>
        </w:tc>
        <w:tc>
          <w:tcPr>
            <w:tcW w:w="2891" w:type="dxa"/>
            <w:vAlign w:val="center"/>
          </w:tcPr>
          <w:p w14:paraId="30A8E2D8">
            <w:pPr>
              <w:pStyle w:val="13"/>
            </w:pPr>
            <w:r>
              <w:t>绩效指标描述</w:t>
            </w:r>
          </w:p>
        </w:tc>
        <w:tc>
          <w:tcPr>
            <w:tcW w:w="1276" w:type="dxa"/>
            <w:vAlign w:val="center"/>
          </w:tcPr>
          <w:p w14:paraId="22D4FACC">
            <w:pPr>
              <w:pStyle w:val="13"/>
            </w:pPr>
            <w:r>
              <w:t>指标值</w:t>
            </w:r>
          </w:p>
        </w:tc>
        <w:tc>
          <w:tcPr>
            <w:tcW w:w="1843" w:type="dxa"/>
            <w:vAlign w:val="center"/>
          </w:tcPr>
          <w:p w14:paraId="542188F3">
            <w:pPr>
              <w:pStyle w:val="13"/>
            </w:pPr>
            <w:r>
              <w:t>指标值确定依据</w:t>
            </w:r>
          </w:p>
        </w:tc>
      </w:tr>
      <w:tr w14:paraId="4F960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D0414">
            <w:pPr>
              <w:pStyle w:val="14"/>
            </w:pPr>
            <w:r>
              <w:t>产出指标</w:t>
            </w:r>
          </w:p>
        </w:tc>
        <w:tc>
          <w:tcPr>
            <w:tcW w:w="1276" w:type="dxa"/>
            <w:vAlign w:val="center"/>
          </w:tcPr>
          <w:p w14:paraId="0D72DC17">
            <w:pPr>
              <w:pStyle w:val="12"/>
            </w:pPr>
            <w:r>
              <w:t>数量指标</w:t>
            </w:r>
          </w:p>
        </w:tc>
        <w:tc>
          <w:tcPr>
            <w:tcW w:w="1332" w:type="dxa"/>
            <w:vAlign w:val="center"/>
          </w:tcPr>
          <w:p w14:paraId="638F816A">
            <w:pPr>
              <w:pStyle w:val="12"/>
            </w:pPr>
            <w:r>
              <w:t>得到基本康复服务的农村残疾人数量</w:t>
            </w:r>
          </w:p>
        </w:tc>
        <w:tc>
          <w:tcPr>
            <w:tcW w:w="2891" w:type="dxa"/>
            <w:vAlign w:val="center"/>
          </w:tcPr>
          <w:p w14:paraId="7E96C656">
            <w:pPr>
              <w:pStyle w:val="12"/>
            </w:pPr>
            <w:r>
              <w:t>得到基本康复服务的农村残疾人数量</w:t>
            </w:r>
          </w:p>
        </w:tc>
        <w:tc>
          <w:tcPr>
            <w:tcW w:w="1276" w:type="dxa"/>
            <w:vAlign w:val="center"/>
          </w:tcPr>
          <w:p w14:paraId="383AC6C8">
            <w:pPr>
              <w:pStyle w:val="12"/>
            </w:pPr>
            <w:r>
              <w:t>≥20人</w:t>
            </w:r>
          </w:p>
        </w:tc>
        <w:tc>
          <w:tcPr>
            <w:tcW w:w="1843" w:type="dxa"/>
            <w:vAlign w:val="center"/>
          </w:tcPr>
          <w:p w14:paraId="43566ADE">
            <w:pPr>
              <w:pStyle w:val="12"/>
            </w:pPr>
            <w:r>
              <w:t>2022年工作计划</w:t>
            </w:r>
          </w:p>
        </w:tc>
      </w:tr>
      <w:tr w14:paraId="01F4F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4DD9E5"/>
        </w:tc>
        <w:tc>
          <w:tcPr>
            <w:tcW w:w="1276" w:type="dxa"/>
            <w:vAlign w:val="center"/>
          </w:tcPr>
          <w:p w14:paraId="688E71CF">
            <w:pPr>
              <w:pStyle w:val="12"/>
            </w:pPr>
            <w:r>
              <w:t>数量指标</w:t>
            </w:r>
          </w:p>
        </w:tc>
        <w:tc>
          <w:tcPr>
            <w:tcW w:w="1332" w:type="dxa"/>
            <w:vAlign w:val="center"/>
          </w:tcPr>
          <w:p w14:paraId="1348FD6C">
            <w:pPr>
              <w:pStyle w:val="12"/>
            </w:pPr>
            <w:r>
              <w:t>其中：残疾人数量</w:t>
            </w:r>
          </w:p>
        </w:tc>
        <w:tc>
          <w:tcPr>
            <w:tcW w:w="2891" w:type="dxa"/>
            <w:vAlign w:val="center"/>
          </w:tcPr>
          <w:p w14:paraId="7CDF155E">
            <w:pPr>
              <w:pStyle w:val="12"/>
            </w:pPr>
            <w:r>
              <w:t>其中：残疾人数量</w:t>
            </w:r>
          </w:p>
        </w:tc>
        <w:tc>
          <w:tcPr>
            <w:tcW w:w="1276" w:type="dxa"/>
            <w:vAlign w:val="center"/>
          </w:tcPr>
          <w:p w14:paraId="3790BD14">
            <w:pPr>
              <w:pStyle w:val="12"/>
            </w:pPr>
            <w:r>
              <w:t>≥80人</w:t>
            </w:r>
          </w:p>
        </w:tc>
        <w:tc>
          <w:tcPr>
            <w:tcW w:w="1843" w:type="dxa"/>
            <w:vAlign w:val="center"/>
          </w:tcPr>
          <w:p w14:paraId="40860CAB">
            <w:pPr>
              <w:pStyle w:val="12"/>
            </w:pPr>
            <w:r>
              <w:t>2022年工作计划</w:t>
            </w:r>
          </w:p>
        </w:tc>
      </w:tr>
      <w:tr w14:paraId="7AF00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E5E92F"/>
        </w:tc>
        <w:tc>
          <w:tcPr>
            <w:tcW w:w="1276" w:type="dxa"/>
            <w:vAlign w:val="center"/>
          </w:tcPr>
          <w:p w14:paraId="7352664C">
            <w:pPr>
              <w:pStyle w:val="12"/>
            </w:pPr>
            <w:r>
              <w:t>质量指标</w:t>
            </w:r>
          </w:p>
        </w:tc>
        <w:tc>
          <w:tcPr>
            <w:tcW w:w="1332" w:type="dxa"/>
            <w:vAlign w:val="center"/>
          </w:tcPr>
          <w:p w14:paraId="5E94118C">
            <w:pPr>
              <w:pStyle w:val="12"/>
            </w:pPr>
            <w:r>
              <w:t>重度残疾人护理补贴标准</w:t>
            </w:r>
          </w:p>
        </w:tc>
        <w:tc>
          <w:tcPr>
            <w:tcW w:w="2891" w:type="dxa"/>
            <w:vAlign w:val="center"/>
          </w:tcPr>
          <w:p w14:paraId="6565CF17">
            <w:pPr>
              <w:pStyle w:val="12"/>
            </w:pPr>
            <w:r>
              <w:t>重度残疾人护理补贴标准</w:t>
            </w:r>
          </w:p>
        </w:tc>
        <w:tc>
          <w:tcPr>
            <w:tcW w:w="1276" w:type="dxa"/>
            <w:vAlign w:val="center"/>
          </w:tcPr>
          <w:p w14:paraId="79D67B97">
            <w:pPr>
              <w:pStyle w:val="12"/>
            </w:pPr>
            <w:r>
              <w:t>≥66元/人·月</w:t>
            </w:r>
          </w:p>
        </w:tc>
        <w:tc>
          <w:tcPr>
            <w:tcW w:w="1843" w:type="dxa"/>
            <w:vAlign w:val="center"/>
          </w:tcPr>
          <w:p w14:paraId="5D9AA236">
            <w:pPr>
              <w:pStyle w:val="12"/>
            </w:pPr>
            <w:r>
              <w:t>2022年工作计划</w:t>
            </w:r>
          </w:p>
        </w:tc>
      </w:tr>
      <w:tr w14:paraId="10832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A9A82"/>
        </w:tc>
        <w:tc>
          <w:tcPr>
            <w:tcW w:w="1276" w:type="dxa"/>
            <w:vAlign w:val="center"/>
          </w:tcPr>
          <w:p w14:paraId="2EDA67C2">
            <w:pPr>
              <w:pStyle w:val="12"/>
            </w:pPr>
            <w:r>
              <w:t>时效指标</w:t>
            </w:r>
          </w:p>
        </w:tc>
        <w:tc>
          <w:tcPr>
            <w:tcW w:w="1332" w:type="dxa"/>
            <w:vAlign w:val="center"/>
          </w:tcPr>
          <w:p w14:paraId="73F29C8B">
            <w:pPr>
              <w:pStyle w:val="12"/>
            </w:pPr>
            <w:r>
              <w:t>补助资金及时发放率</w:t>
            </w:r>
          </w:p>
        </w:tc>
        <w:tc>
          <w:tcPr>
            <w:tcW w:w="2891" w:type="dxa"/>
            <w:vAlign w:val="center"/>
          </w:tcPr>
          <w:p w14:paraId="1BA2B1CF">
            <w:pPr>
              <w:pStyle w:val="12"/>
            </w:pPr>
            <w:r>
              <w:t>补助资金及时发放率</w:t>
            </w:r>
          </w:p>
        </w:tc>
        <w:tc>
          <w:tcPr>
            <w:tcW w:w="1276" w:type="dxa"/>
            <w:vAlign w:val="center"/>
          </w:tcPr>
          <w:p w14:paraId="181BF471">
            <w:pPr>
              <w:pStyle w:val="12"/>
            </w:pPr>
            <w:r>
              <w:t>≥95%</w:t>
            </w:r>
          </w:p>
        </w:tc>
        <w:tc>
          <w:tcPr>
            <w:tcW w:w="1843" w:type="dxa"/>
            <w:vAlign w:val="center"/>
          </w:tcPr>
          <w:p w14:paraId="18FCFAEE">
            <w:pPr>
              <w:pStyle w:val="12"/>
            </w:pPr>
            <w:r>
              <w:t>2022年工作计划</w:t>
            </w:r>
          </w:p>
        </w:tc>
      </w:tr>
      <w:tr w14:paraId="50AEE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54415">
            <w:pPr>
              <w:pStyle w:val="14"/>
            </w:pPr>
            <w:r>
              <w:t>效益指标</w:t>
            </w:r>
          </w:p>
        </w:tc>
        <w:tc>
          <w:tcPr>
            <w:tcW w:w="1276" w:type="dxa"/>
            <w:vAlign w:val="center"/>
          </w:tcPr>
          <w:p w14:paraId="34BFA8D7">
            <w:pPr>
              <w:pStyle w:val="12"/>
            </w:pPr>
            <w:r>
              <w:t>经济效益指标</w:t>
            </w:r>
          </w:p>
        </w:tc>
        <w:tc>
          <w:tcPr>
            <w:tcW w:w="1332" w:type="dxa"/>
            <w:vAlign w:val="center"/>
          </w:tcPr>
          <w:p w14:paraId="21D8ECD1">
            <w:pPr>
              <w:pStyle w:val="12"/>
            </w:pPr>
            <w:r>
              <w:t>带动增加残疾人年度总收入</w:t>
            </w:r>
          </w:p>
        </w:tc>
        <w:tc>
          <w:tcPr>
            <w:tcW w:w="2891" w:type="dxa"/>
            <w:vAlign w:val="center"/>
          </w:tcPr>
          <w:p w14:paraId="0569A9A2">
            <w:pPr>
              <w:pStyle w:val="12"/>
            </w:pPr>
            <w:r>
              <w:t>带动增加残疾人年度总收入</w:t>
            </w:r>
          </w:p>
        </w:tc>
        <w:tc>
          <w:tcPr>
            <w:tcW w:w="1276" w:type="dxa"/>
            <w:vAlign w:val="center"/>
          </w:tcPr>
          <w:p w14:paraId="2E8BF572">
            <w:pPr>
              <w:pStyle w:val="12"/>
            </w:pPr>
            <w:r>
              <w:t>≥0.5万元</w:t>
            </w:r>
          </w:p>
        </w:tc>
        <w:tc>
          <w:tcPr>
            <w:tcW w:w="1843" w:type="dxa"/>
            <w:vAlign w:val="center"/>
          </w:tcPr>
          <w:p w14:paraId="4CDF3102">
            <w:pPr>
              <w:pStyle w:val="12"/>
            </w:pPr>
            <w:r>
              <w:t>2022年工作计划</w:t>
            </w:r>
          </w:p>
        </w:tc>
      </w:tr>
      <w:tr w14:paraId="1E1B0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B26CE0"/>
        </w:tc>
        <w:tc>
          <w:tcPr>
            <w:tcW w:w="1276" w:type="dxa"/>
            <w:vAlign w:val="center"/>
          </w:tcPr>
          <w:p w14:paraId="0EE42709">
            <w:pPr>
              <w:pStyle w:val="12"/>
            </w:pPr>
            <w:r>
              <w:t>社会效益指标</w:t>
            </w:r>
          </w:p>
        </w:tc>
        <w:tc>
          <w:tcPr>
            <w:tcW w:w="1332" w:type="dxa"/>
            <w:vAlign w:val="center"/>
          </w:tcPr>
          <w:p w14:paraId="7E790F2E">
            <w:pPr>
              <w:pStyle w:val="12"/>
            </w:pPr>
            <w:r>
              <w:t>解决残疾人就业人数</w:t>
            </w:r>
          </w:p>
        </w:tc>
        <w:tc>
          <w:tcPr>
            <w:tcW w:w="2891" w:type="dxa"/>
            <w:vAlign w:val="center"/>
          </w:tcPr>
          <w:p w14:paraId="2238EC8E">
            <w:pPr>
              <w:pStyle w:val="12"/>
            </w:pPr>
            <w:r>
              <w:t>解决残疾人就业人数</w:t>
            </w:r>
          </w:p>
        </w:tc>
        <w:tc>
          <w:tcPr>
            <w:tcW w:w="1276" w:type="dxa"/>
            <w:vAlign w:val="center"/>
          </w:tcPr>
          <w:p w14:paraId="094DAEF0">
            <w:pPr>
              <w:pStyle w:val="12"/>
            </w:pPr>
            <w:r>
              <w:t>≥40人</w:t>
            </w:r>
          </w:p>
        </w:tc>
        <w:tc>
          <w:tcPr>
            <w:tcW w:w="1843" w:type="dxa"/>
            <w:vAlign w:val="center"/>
          </w:tcPr>
          <w:p w14:paraId="4B3C13EF">
            <w:pPr>
              <w:pStyle w:val="12"/>
            </w:pPr>
            <w:r>
              <w:t>2022年工作计划</w:t>
            </w:r>
          </w:p>
        </w:tc>
      </w:tr>
      <w:tr w14:paraId="78EA1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B9A420"/>
        </w:tc>
        <w:tc>
          <w:tcPr>
            <w:tcW w:w="1276" w:type="dxa"/>
            <w:vAlign w:val="center"/>
          </w:tcPr>
          <w:p w14:paraId="0974B3C8">
            <w:pPr>
              <w:pStyle w:val="12"/>
            </w:pPr>
            <w:r>
              <w:t>社会效益指标</w:t>
            </w:r>
          </w:p>
        </w:tc>
        <w:tc>
          <w:tcPr>
            <w:tcW w:w="1332" w:type="dxa"/>
            <w:vAlign w:val="center"/>
          </w:tcPr>
          <w:p w14:paraId="7357B379">
            <w:pPr>
              <w:pStyle w:val="12"/>
            </w:pPr>
            <w:r>
              <w:t>政策知晓率</w:t>
            </w:r>
          </w:p>
        </w:tc>
        <w:tc>
          <w:tcPr>
            <w:tcW w:w="2891" w:type="dxa"/>
            <w:vAlign w:val="center"/>
          </w:tcPr>
          <w:p w14:paraId="5D68EC8B">
            <w:pPr>
              <w:pStyle w:val="12"/>
            </w:pPr>
            <w:r>
              <w:t>政策知晓率</w:t>
            </w:r>
          </w:p>
        </w:tc>
        <w:tc>
          <w:tcPr>
            <w:tcW w:w="1276" w:type="dxa"/>
            <w:vAlign w:val="center"/>
          </w:tcPr>
          <w:p w14:paraId="100A55BD">
            <w:pPr>
              <w:pStyle w:val="12"/>
            </w:pPr>
            <w:r>
              <w:t>≥95%</w:t>
            </w:r>
          </w:p>
        </w:tc>
        <w:tc>
          <w:tcPr>
            <w:tcW w:w="1843" w:type="dxa"/>
            <w:vAlign w:val="center"/>
          </w:tcPr>
          <w:p w14:paraId="317B960F">
            <w:pPr>
              <w:pStyle w:val="12"/>
            </w:pPr>
            <w:r>
              <w:t>2022年工作计划</w:t>
            </w:r>
          </w:p>
        </w:tc>
      </w:tr>
      <w:tr w14:paraId="01E37A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ED3958"/>
        </w:tc>
        <w:tc>
          <w:tcPr>
            <w:tcW w:w="1276" w:type="dxa"/>
            <w:vAlign w:val="center"/>
          </w:tcPr>
          <w:p w14:paraId="42045D72">
            <w:pPr>
              <w:pStyle w:val="12"/>
            </w:pPr>
            <w:r>
              <w:t>社会效益指标</w:t>
            </w:r>
          </w:p>
        </w:tc>
        <w:tc>
          <w:tcPr>
            <w:tcW w:w="1332" w:type="dxa"/>
            <w:vAlign w:val="center"/>
          </w:tcPr>
          <w:p w14:paraId="483EE125">
            <w:pPr>
              <w:pStyle w:val="12"/>
            </w:pPr>
            <w:r>
              <w:t>受益人口数</w:t>
            </w:r>
          </w:p>
        </w:tc>
        <w:tc>
          <w:tcPr>
            <w:tcW w:w="2891" w:type="dxa"/>
            <w:vAlign w:val="center"/>
          </w:tcPr>
          <w:p w14:paraId="78376753">
            <w:pPr>
              <w:pStyle w:val="12"/>
            </w:pPr>
            <w:r>
              <w:t>受益人口数</w:t>
            </w:r>
          </w:p>
        </w:tc>
        <w:tc>
          <w:tcPr>
            <w:tcW w:w="1276" w:type="dxa"/>
            <w:vAlign w:val="center"/>
          </w:tcPr>
          <w:p w14:paraId="2103F1F0">
            <w:pPr>
              <w:pStyle w:val="12"/>
            </w:pPr>
            <w:r>
              <w:t>≥50人</w:t>
            </w:r>
          </w:p>
        </w:tc>
        <w:tc>
          <w:tcPr>
            <w:tcW w:w="1843" w:type="dxa"/>
            <w:vAlign w:val="center"/>
          </w:tcPr>
          <w:p w14:paraId="2A521E05">
            <w:pPr>
              <w:pStyle w:val="12"/>
            </w:pPr>
            <w:r>
              <w:t>2022年工作计划</w:t>
            </w:r>
          </w:p>
        </w:tc>
      </w:tr>
      <w:tr w14:paraId="520F3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AA52E"/>
        </w:tc>
        <w:tc>
          <w:tcPr>
            <w:tcW w:w="1276" w:type="dxa"/>
            <w:vAlign w:val="center"/>
          </w:tcPr>
          <w:p w14:paraId="6F42E8E6">
            <w:pPr>
              <w:pStyle w:val="12"/>
            </w:pPr>
            <w:r>
              <w:t>社会效益指标</w:t>
            </w:r>
          </w:p>
        </w:tc>
        <w:tc>
          <w:tcPr>
            <w:tcW w:w="1332" w:type="dxa"/>
            <w:vAlign w:val="center"/>
          </w:tcPr>
          <w:p w14:paraId="460CE9D5">
            <w:pPr>
              <w:pStyle w:val="12"/>
            </w:pPr>
            <w:r>
              <w:t>受益人口满意度</w:t>
            </w:r>
          </w:p>
        </w:tc>
        <w:tc>
          <w:tcPr>
            <w:tcW w:w="2891" w:type="dxa"/>
            <w:vAlign w:val="center"/>
          </w:tcPr>
          <w:p w14:paraId="2F80D596">
            <w:pPr>
              <w:pStyle w:val="12"/>
            </w:pPr>
            <w:r>
              <w:t>受益人口满意度</w:t>
            </w:r>
          </w:p>
        </w:tc>
        <w:tc>
          <w:tcPr>
            <w:tcW w:w="1276" w:type="dxa"/>
            <w:vAlign w:val="center"/>
          </w:tcPr>
          <w:p w14:paraId="0C851999">
            <w:pPr>
              <w:pStyle w:val="12"/>
            </w:pPr>
            <w:r>
              <w:t>≥60人</w:t>
            </w:r>
          </w:p>
        </w:tc>
        <w:tc>
          <w:tcPr>
            <w:tcW w:w="1843" w:type="dxa"/>
            <w:vAlign w:val="center"/>
          </w:tcPr>
          <w:p w14:paraId="732EBD29">
            <w:pPr>
              <w:pStyle w:val="12"/>
            </w:pPr>
            <w:r>
              <w:t>2022年工作计划</w:t>
            </w:r>
          </w:p>
        </w:tc>
      </w:tr>
      <w:tr w14:paraId="0EFAB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3678B3">
            <w:pPr>
              <w:pStyle w:val="14"/>
            </w:pPr>
            <w:r>
              <w:t>满意度指标</w:t>
            </w:r>
          </w:p>
        </w:tc>
        <w:tc>
          <w:tcPr>
            <w:tcW w:w="1276" w:type="dxa"/>
            <w:vAlign w:val="center"/>
          </w:tcPr>
          <w:p w14:paraId="01AF3853">
            <w:pPr>
              <w:pStyle w:val="12"/>
            </w:pPr>
            <w:r>
              <w:t>服务对象满意度指标</w:t>
            </w:r>
          </w:p>
        </w:tc>
        <w:tc>
          <w:tcPr>
            <w:tcW w:w="1332" w:type="dxa"/>
            <w:vAlign w:val="center"/>
          </w:tcPr>
          <w:p w14:paraId="252E7752">
            <w:pPr>
              <w:pStyle w:val="12"/>
            </w:pPr>
            <w:r>
              <w:t>受助对象满意度</w:t>
            </w:r>
          </w:p>
        </w:tc>
        <w:tc>
          <w:tcPr>
            <w:tcW w:w="2891" w:type="dxa"/>
            <w:vAlign w:val="center"/>
          </w:tcPr>
          <w:p w14:paraId="658849D0">
            <w:pPr>
              <w:pStyle w:val="12"/>
            </w:pPr>
            <w:r>
              <w:t>受助对象满意度</w:t>
            </w:r>
          </w:p>
        </w:tc>
        <w:tc>
          <w:tcPr>
            <w:tcW w:w="1276" w:type="dxa"/>
            <w:vAlign w:val="center"/>
          </w:tcPr>
          <w:p w14:paraId="6ECBE4B5">
            <w:pPr>
              <w:pStyle w:val="12"/>
            </w:pPr>
            <w:r>
              <w:t>≥95%</w:t>
            </w:r>
          </w:p>
        </w:tc>
        <w:tc>
          <w:tcPr>
            <w:tcW w:w="1843" w:type="dxa"/>
            <w:vAlign w:val="center"/>
          </w:tcPr>
          <w:p w14:paraId="6A3AA3E1">
            <w:pPr>
              <w:pStyle w:val="12"/>
            </w:pPr>
            <w:r>
              <w:t>2022年工作计划</w:t>
            </w:r>
          </w:p>
        </w:tc>
      </w:tr>
    </w:tbl>
    <w:p w14:paraId="2F9AFAB8">
      <w:pPr>
        <w:sectPr>
          <w:pgSz w:w="11900" w:h="16840"/>
          <w:pgMar w:top="1984" w:right="1304" w:bottom="1134" w:left="1304" w:header="720" w:footer="720" w:gutter="0"/>
          <w:cols w:space="720" w:num="1"/>
        </w:sectPr>
      </w:pPr>
    </w:p>
    <w:p w14:paraId="66E70427">
      <w:pPr>
        <w:jc w:val="center"/>
      </w:pPr>
      <w:r>
        <w:rPr>
          <w:rFonts w:ascii="方正仿宋_GBK" w:hAnsi="方正仿宋_GBK" w:eastAsia="方正仿宋_GBK" w:cs="方正仿宋_GBK"/>
          <w:color w:val="000000"/>
          <w:sz w:val="28"/>
        </w:rPr>
        <w:t xml:space="preserve"> </w:t>
      </w:r>
    </w:p>
    <w:p w14:paraId="3067C731">
      <w:pPr>
        <w:ind w:firstLine="560"/>
        <w:outlineLvl w:val="3"/>
      </w:pPr>
      <w:bookmarkStart w:id="41" w:name="_Toc_4_4_0000000042"/>
      <w:r>
        <w:rPr>
          <w:rFonts w:ascii="方正仿宋_GBK" w:hAnsi="方正仿宋_GBK" w:eastAsia="方正仿宋_GBK" w:cs="方正仿宋_GBK"/>
          <w:color w:val="000000"/>
          <w:sz w:val="28"/>
        </w:rPr>
        <w:t>39.2023年中央基本公共卫生补助资金绩效目标表</w:t>
      </w:r>
      <w:bookmarkEnd w:id="4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AB36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5C5D8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33E654C">
            <w:pPr>
              <w:pStyle w:val="10"/>
            </w:pPr>
            <w:r>
              <w:t>单位：万元</w:t>
            </w:r>
          </w:p>
        </w:tc>
      </w:tr>
      <w:tr w14:paraId="3F94BF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FA4DDF">
            <w:pPr>
              <w:pStyle w:val="13"/>
            </w:pPr>
            <w:r>
              <w:t>项目编码</w:t>
            </w:r>
          </w:p>
        </w:tc>
        <w:tc>
          <w:tcPr>
            <w:tcW w:w="2608" w:type="dxa"/>
            <w:gridSpan w:val="2"/>
            <w:vAlign w:val="center"/>
          </w:tcPr>
          <w:p w14:paraId="1B4F7CAF">
            <w:pPr>
              <w:pStyle w:val="12"/>
            </w:pPr>
            <w:r>
              <w:t>13060523P00415510002H</w:t>
            </w:r>
          </w:p>
        </w:tc>
        <w:tc>
          <w:tcPr>
            <w:tcW w:w="1587" w:type="dxa"/>
            <w:vAlign w:val="center"/>
          </w:tcPr>
          <w:p w14:paraId="124D7078">
            <w:pPr>
              <w:pStyle w:val="13"/>
            </w:pPr>
            <w:r>
              <w:t>项目名称</w:t>
            </w:r>
          </w:p>
        </w:tc>
        <w:tc>
          <w:tcPr>
            <w:tcW w:w="4423" w:type="dxa"/>
            <w:gridSpan w:val="3"/>
            <w:vAlign w:val="center"/>
          </w:tcPr>
          <w:p w14:paraId="5904743E">
            <w:pPr>
              <w:pStyle w:val="12"/>
            </w:pPr>
            <w:r>
              <w:t>2023年中央基本公共卫生补助资金</w:t>
            </w:r>
          </w:p>
        </w:tc>
      </w:tr>
      <w:tr w14:paraId="52991E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A6313">
            <w:pPr>
              <w:pStyle w:val="13"/>
            </w:pPr>
            <w:r>
              <w:t>预算规模及资金用途</w:t>
            </w:r>
          </w:p>
        </w:tc>
        <w:tc>
          <w:tcPr>
            <w:tcW w:w="1276" w:type="dxa"/>
            <w:vAlign w:val="center"/>
          </w:tcPr>
          <w:p w14:paraId="1DB7C31C">
            <w:pPr>
              <w:pStyle w:val="13"/>
            </w:pPr>
            <w:r>
              <w:t>预算数</w:t>
            </w:r>
          </w:p>
        </w:tc>
        <w:tc>
          <w:tcPr>
            <w:tcW w:w="1332" w:type="dxa"/>
            <w:vAlign w:val="center"/>
          </w:tcPr>
          <w:p w14:paraId="1D754B4D">
            <w:pPr>
              <w:pStyle w:val="12"/>
            </w:pPr>
            <w:r>
              <w:t>1351.11</w:t>
            </w:r>
          </w:p>
        </w:tc>
        <w:tc>
          <w:tcPr>
            <w:tcW w:w="1587" w:type="dxa"/>
            <w:vAlign w:val="center"/>
          </w:tcPr>
          <w:p w14:paraId="0542CAC1">
            <w:pPr>
              <w:pStyle w:val="13"/>
            </w:pPr>
            <w:r>
              <w:t>其中：财政    资金</w:t>
            </w:r>
          </w:p>
        </w:tc>
        <w:tc>
          <w:tcPr>
            <w:tcW w:w="1304" w:type="dxa"/>
            <w:vAlign w:val="center"/>
          </w:tcPr>
          <w:p w14:paraId="0416126C">
            <w:pPr>
              <w:pStyle w:val="12"/>
            </w:pPr>
            <w:r>
              <w:t>1351.11</w:t>
            </w:r>
          </w:p>
        </w:tc>
        <w:tc>
          <w:tcPr>
            <w:tcW w:w="1276" w:type="dxa"/>
            <w:vAlign w:val="center"/>
          </w:tcPr>
          <w:p w14:paraId="6197729E">
            <w:pPr>
              <w:pStyle w:val="13"/>
            </w:pPr>
            <w:r>
              <w:t>其他资金</w:t>
            </w:r>
          </w:p>
        </w:tc>
        <w:tc>
          <w:tcPr>
            <w:tcW w:w="1843" w:type="dxa"/>
            <w:vAlign w:val="center"/>
          </w:tcPr>
          <w:p w14:paraId="439C0C50">
            <w:pPr>
              <w:pStyle w:val="12"/>
            </w:pPr>
            <w:r>
              <w:t xml:space="preserve"> </w:t>
            </w:r>
          </w:p>
        </w:tc>
      </w:tr>
      <w:tr w14:paraId="20AEF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ACF1C2"/>
        </w:tc>
        <w:tc>
          <w:tcPr>
            <w:tcW w:w="8618" w:type="dxa"/>
            <w:gridSpan w:val="6"/>
            <w:vAlign w:val="center"/>
          </w:tcPr>
          <w:p w14:paraId="79024BB6">
            <w:pPr>
              <w:pStyle w:val="12"/>
            </w:pPr>
            <w:r>
              <w:t>保障本辖区基本公共卫生服务均等化</w:t>
            </w:r>
          </w:p>
        </w:tc>
      </w:tr>
      <w:tr w14:paraId="74FDD3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14FADD">
            <w:pPr>
              <w:pStyle w:val="13"/>
              <w:rPr>
                <w:rFonts w:hint="eastAsia" w:eastAsia="方正书宋_GBK"/>
                <w:lang w:eastAsia="zh-CN"/>
              </w:rPr>
            </w:pPr>
            <w:r>
              <w:rPr>
                <w:rFonts w:hint="eastAsia"/>
                <w:lang w:eastAsia="zh-CN"/>
              </w:rPr>
              <w:t>资金支出计划</w:t>
            </w:r>
          </w:p>
        </w:tc>
        <w:tc>
          <w:tcPr>
            <w:tcW w:w="2608" w:type="dxa"/>
            <w:gridSpan w:val="2"/>
            <w:vAlign w:val="center"/>
          </w:tcPr>
          <w:p w14:paraId="54648C71">
            <w:pPr>
              <w:pStyle w:val="13"/>
            </w:pPr>
            <w:r>
              <w:t>3月底</w:t>
            </w:r>
          </w:p>
        </w:tc>
        <w:tc>
          <w:tcPr>
            <w:tcW w:w="1587" w:type="dxa"/>
            <w:vAlign w:val="center"/>
          </w:tcPr>
          <w:p w14:paraId="5A87F0E3">
            <w:pPr>
              <w:pStyle w:val="13"/>
            </w:pPr>
            <w:r>
              <w:t>6月底</w:t>
            </w:r>
          </w:p>
        </w:tc>
        <w:tc>
          <w:tcPr>
            <w:tcW w:w="1304" w:type="dxa"/>
            <w:vAlign w:val="center"/>
          </w:tcPr>
          <w:p w14:paraId="60E6AD81">
            <w:pPr>
              <w:pStyle w:val="13"/>
            </w:pPr>
            <w:r>
              <w:t>10月底</w:t>
            </w:r>
          </w:p>
        </w:tc>
        <w:tc>
          <w:tcPr>
            <w:tcW w:w="3119" w:type="dxa"/>
            <w:gridSpan w:val="2"/>
            <w:vAlign w:val="center"/>
          </w:tcPr>
          <w:p w14:paraId="55729D61">
            <w:pPr>
              <w:pStyle w:val="13"/>
            </w:pPr>
            <w:r>
              <w:t>12月底</w:t>
            </w:r>
          </w:p>
        </w:tc>
      </w:tr>
      <w:tr w14:paraId="5FF502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2D103C"/>
        </w:tc>
        <w:tc>
          <w:tcPr>
            <w:tcW w:w="2608" w:type="dxa"/>
            <w:gridSpan w:val="2"/>
            <w:vAlign w:val="center"/>
          </w:tcPr>
          <w:p w14:paraId="78282FBD">
            <w:pPr>
              <w:pStyle w:val="14"/>
            </w:pPr>
            <w:r>
              <w:rPr>
                <w:rFonts w:hint="eastAsia"/>
                <w:lang w:val="en-US" w:eastAsia="zh-CN"/>
              </w:rPr>
              <w:t>25%</w:t>
            </w:r>
          </w:p>
        </w:tc>
        <w:tc>
          <w:tcPr>
            <w:tcW w:w="1587" w:type="dxa"/>
            <w:vAlign w:val="center"/>
          </w:tcPr>
          <w:p w14:paraId="12313B83">
            <w:pPr>
              <w:pStyle w:val="14"/>
            </w:pPr>
            <w:r>
              <w:rPr>
                <w:rFonts w:hint="eastAsia"/>
                <w:lang w:val="en-US" w:eastAsia="zh-CN"/>
              </w:rPr>
              <w:t>50%</w:t>
            </w:r>
          </w:p>
        </w:tc>
        <w:tc>
          <w:tcPr>
            <w:tcW w:w="1304" w:type="dxa"/>
            <w:vAlign w:val="center"/>
          </w:tcPr>
          <w:p w14:paraId="10947F2A">
            <w:pPr>
              <w:pStyle w:val="14"/>
            </w:pPr>
            <w:r>
              <w:rPr>
                <w:rFonts w:hint="eastAsia"/>
                <w:lang w:val="en-US" w:eastAsia="zh-CN"/>
              </w:rPr>
              <w:t>75%</w:t>
            </w:r>
          </w:p>
        </w:tc>
        <w:tc>
          <w:tcPr>
            <w:tcW w:w="3119" w:type="dxa"/>
            <w:gridSpan w:val="2"/>
            <w:vAlign w:val="center"/>
          </w:tcPr>
          <w:p w14:paraId="124E9078">
            <w:pPr>
              <w:pStyle w:val="14"/>
            </w:pPr>
            <w:r>
              <w:rPr>
                <w:rFonts w:hint="eastAsia"/>
                <w:lang w:val="en-US" w:eastAsia="zh-CN"/>
              </w:rPr>
              <w:t>100%</w:t>
            </w:r>
          </w:p>
        </w:tc>
      </w:tr>
      <w:tr w14:paraId="181BF4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2A3A5">
            <w:pPr>
              <w:pStyle w:val="13"/>
            </w:pPr>
            <w:r>
              <w:t>绩效目标</w:t>
            </w:r>
          </w:p>
        </w:tc>
        <w:tc>
          <w:tcPr>
            <w:tcW w:w="8618" w:type="dxa"/>
            <w:gridSpan w:val="6"/>
            <w:vAlign w:val="center"/>
          </w:tcPr>
          <w:p w14:paraId="219D3D37">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推进基本公共卫生服务均等化；有效应对突发公共卫生事件；维护公共卫生秩序和医疗卫生秩序，开展爱国卫生运动工作。</w:t>
            </w:r>
          </w:p>
          <w:p w14:paraId="52953E83">
            <w:pPr>
              <w:pStyle w:val="12"/>
            </w:pPr>
          </w:p>
        </w:tc>
      </w:tr>
    </w:tbl>
    <w:p w14:paraId="569126C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D2EF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55659">
            <w:pPr>
              <w:pStyle w:val="13"/>
            </w:pPr>
            <w:r>
              <w:t>一级指标</w:t>
            </w:r>
          </w:p>
        </w:tc>
        <w:tc>
          <w:tcPr>
            <w:tcW w:w="1276" w:type="dxa"/>
            <w:vAlign w:val="center"/>
          </w:tcPr>
          <w:p w14:paraId="67125DD7">
            <w:pPr>
              <w:pStyle w:val="13"/>
            </w:pPr>
            <w:r>
              <w:t>二级指标</w:t>
            </w:r>
          </w:p>
        </w:tc>
        <w:tc>
          <w:tcPr>
            <w:tcW w:w="1332" w:type="dxa"/>
            <w:vAlign w:val="center"/>
          </w:tcPr>
          <w:p w14:paraId="02B801D5">
            <w:pPr>
              <w:pStyle w:val="13"/>
            </w:pPr>
            <w:r>
              <w:t>三级指标</w:t>
            </w:r>
          </w:p>
        </w:tc>
        <w:tc>
          <w:tcPr>
            <w:tcW w:w="2891" w:type="dxa"/>
            <w:vAlign w:val="center"/>
          </w:tcPr>
          <w:p w14:paraId="5320DBA2">
            <w:pPr>
              <w:pStyle w:val="13"/>
            </w:pPr>
            <w:r>
              <w:t>绩效指标描述</w:t>
            </w:r>
          </w:p>
        </w:tc>
        <w:tc>
          <w:tcPr>
            <w:tcW w:w="1276" w:type="dxa"/>
            <w:vAlign w:val="center"/>
          </w:tcPr>
          <w:p w14:paraId="28ACE955">
            <w:pPr>
              <w:pStyle w:val="13"/>
            </w:pPr>
            <w:r>
              <w:t>指标值</w:t>
            </w:r>
          </w:p>
        </w:tc>
        <w:tc>
          <w:tcPr>
            <w:tcW w:w="1843" w:type="dxa"/>
            <w:vAlign w:val="center"/>
          </w:tcPr>
          <w:p w14:paraId="498F7386">
            <w:pPr>
              <w:pStyle w:val="13"/>
            </w:pPr>
            <w:r>
              <w:t>指标值确定依据</w:t>
            </w:r>
          </w:p>
        </w:tc>
      </w:tr>
      <w:tr w14:paraId="30BAC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8EA0D">
            <w:pPr>
              <w:pStyle w:val="14"/>
            </w:pPr>
            <w:r>
              <w:t>产出指标</w:t>
            </w:r>
          </w:p>
        </w:tc>
        <w:tc>
          <w:tcPr>
            <w:tcW w:w="1276" w:type="dxa"/>
            <w:vAlign w:val="center"/>
          </w:tcPr>
          <w:p w14:paraId="515BCE30">
            <w:pPr>
              <w:pStyle w:val="12"/>
            </w:pPr>
            <w:r>
              <w:t>数量指标</w:t>
            </w:r>
          </w:p>
        </w:tc>
        <w:tc>
          <w:tcPr>
            <w:tcW w:w="1332" w:type="dxa"/>
            <w:vAlign w:val="center"/>
          </w:tcPr>
          <w:p w14:paraId="71D2F396">
            <w:pPr>
              <w:pStyle w:val="12"/>
            </w:pPr>
            <w:r>
              <w:t>65岁及以上老年人医养结合服务</w:t>
            </w:r>
          </w:p>
        </w:tc>
        <w:tc>
          <w:tcPr>
            <w:tcW w:w="2891" w:type="dxa"/>
            <w:vAlign w:val="center"/>
          </w:tcPr>
          <w:p w14:paraId="1D93D203">
            <w:pPr>
              <w:pStyle w:val="12"/>
            </w:pPr>
            <w:r>
              <w:t>65岁及以上老年人医养结合服务人数</w:t>
            </w:r>
          </w:p>
        </w:tc>
        <w:tc>
          <w:tcPr>
            <w:tcW w:w="1276" w:type="dxa"/>
            <w:vAlign w:val="center"/>
          </w:tcPr>
          <w:p w14:paraId="6639D146">
            <w:pPr>
              <w:pStyle w:val="12"/>
            </w:pPr>
            <w:r>
              <w:t>3250人</w:t>
            </w:r>
          </w:p>
        </w:tc>
        <w:tc>
          <w:tcPr>
            <w:tcW w:w="1843" w:type="dxa"/>
            <w:vAlign w:val="center"/>
          </w:tcPr>
          <w:p w14:paraId="5989F6E4">
            <w:pPr>
              <w:pStyle w:val="12"/>
            </w:pPr>
            <w:r>
              <w:t>2023年工作计划</w:t>
            </w:r>
          </w:p>
        </w:tc>
      </w:tr>
      <w:tr w14:paraId="63CB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69194"/>
        </w:tc>
        <w:tc>
          <w:tcPr>
            <w:tcW w:w="1276" w:type="dxa"/>
            <w:vAlign w:val="center"/>
          </w:tcPr>
          <w:p w14:paraId="5D55BFA8">
            <w:pPr>
              <w:pStyle w:val="12"/>
            </w:pPr>
            <w:r>
              <w:t>质量指标</w:t>
            </w:r>
          </w:p>
        </w:tc>
        <w:tc>
          <w:tcPr>
            <w:tcW w:w="1332" w:type="dxa"/>
            <w:vAlign w:val="center"/>
          </w:tcPr>
          <w:p w14:paraId="38195F33">
            <w:pPr>
              <w:pStyle w:val="12"/>
            </w:pPr>
            <w:r>
              <w:t>运转保障率</w:t>
            </w:r>
          </w:p>
        </w:tc>
        <w:tc>
          <w:tcPr>
            <w:tcW w:w="2891" w:type="dxa"/>
            <w:vAlign w:val="center"/>
          </w:tcPr>
          <w:p w14:paraId="166B6D50">
            <w:pPr>
              <w:pStyle w:val="12"/>
            </w:pPr>
            <w:r>
              <w:t>各项日常工作保障率</w:t>
            </w:r>
          </w:p>
        </w:tc>
        <w:tc>
          <w:tcPr>
            <w:tcW w:w="1276" w:type="dxa"/>
            <w:vAlign w:val="center"/>
          </w:tcPr>
          <w:p w14:paraId="000D4B6D">
            <w:pPr>
              <w:pStyle w:val="12"/>
            </w:pPr>
            <w:r>
              <w:t>≥95保障率比例</w:t>
            </w:r>
          </w:p>
        </w:tc>
        <w:tc>
          <w:tcPr>
            <w:tcW w:w="1843" w:type="dxa"/>
            <w:vAlign w:val="center"/>
          </w:tcPr>
          <w:p w14:paraId="262C6F91">
            <w:pPr>
              <w:pStyle w:val="12"/>
            </w:pPr>
            <w:r>
              <w:t>2023年工作计划</w:t>
            </w:r>
          </w:p>
        </w:tc>
      </w:tr>
      <w:tr w14:paraId="05C97A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4F0313"/>
        </w:tc>
        <w:tc>
          <w:tcPr>
            <w:tcW w:w="1276" w:type="dxa"/>
            <w:vAlign w:val="center"/>
          </w:tcPr>
          <w:p w14:paraId="6C43AD4C">
            <w:pPr>
              <w:pStyle w:val="12"/>
            </w:pPr>
            <w:r>
              <w:t>时效指标</w:t>
            </w:r>
          </w:p>
        </w:tc>
        <w:tc>
          <w:tcPr>
            <w:tcW w:w="1332" w:type="dxa"/>
            <w:vAlign w:val="center"/>
          </w:tcPr>
          <w:p w14:paraId="115F4759">
            <w:pPr>
              <w:pStyle w:val="12"/>
            </w:pPr>
            <w:r>
              <w:t>经费保障及时性</w:t>
            </w:r>
          </w:p>
        </w:tc>
        <w:tc>
          <w:tcPr>
            <w:tcW w:w="2891" w:type="dxa"/>
            <w:vAlign w:val="center"/>
          </w:tcPr>
          <w:p w14:paraId="7DB63DE1">
            <w:pPr>
              <w:pStyle w:val="12"/>
            </w:pPr>
            <w:r>
              <w:t>及时保障</w:t>
            </w:r>
          </w:p>
        </w:tc>
        <w:tc>
          <w:tcPr>
            <w:tcW w:w="1276" w:type="dxa"/>
            <w:vAlign w:val="center"/>
          </w:tcPr>
          <w:p w14:paraId="64B50D1D">
            <w:pPr>
              <w:pStyle w:val="12"/>
            </w:pPr>
            <w:r>
              <w:t>≥95按时保障</w:t>
            </w:r>
          </w:p>
        </w:tc>
        <w:tc>
          <w:tcPr>
            <w:tcW w:w="1843" w:type="dxa"/>
            <w:vAlign w:val="center"/>
          </w:tcPr>
          <w:p w14:paraId="7F69567C">
            <w:pPr>
              <w:pStyle w:val="12"/>
            </w:pPr>
            <w:r>
              <w:t>2023年工作计划</w:t>
            </w:r>
          </w:p>
        </w:tc>
      </w:tr>
      <w:tr w14:paraId="2235C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A55B8"/>
        </w:tc>
        <w:tc>
          <w:tcPr>
            <w:tcW w:w="1276" w:type="dxa"/>
            <w:vAlign w:val="center"/>
          </w:tcPr>
          <w:p w14:paraId="5DF9937E">
            <w:pPr>
              <w:pStyle w:val="12"/>
            </w:pPr>
            <w:r>
              <w:t>成本指标</w:t>
            </w:r>
          </w:p>
        </w:tc>
        <w:tc>
          <w:tcPr>
            <w:tcW w:w="1332" w:type="dxa"/>
            <w:vAlign w:val="center"/>
          </w:tcPr>
          <w:p w14:paraId="34A49C42">
            <w:pPr>
              <w:pStyle w:val="12"/>
            </w:pPr>
            <w:r>
              <w:t>预算执行率（%）</w:t>
            </w:r>
          </w:p>
        </w:tc>
        <w:tc>
          <w:tcPr>
            <w:tcW w:w="2891" w:type="dxa"/>
            <w:vAlign w:val="center"/>
          </w:tcPr>
          <w:p w14:paraId="29A1EBC5">
            <w:pPr>
              <w:pStyle w:val="12"/>
            </w:pPr>
            <w:r>
              <w:t>预算执行率（%）</w:t>
            </w:r>
          </w:p>
        </w:tc>
        <w:tc>
          <w:tcPr>
            <w:tcW w:w="1276" w:type="dxa"/>
            <w:vAlign w:val="center"/>
          </w:tcPr>
          <w:p w14:paraId="0F23B2A3">
            <w:pPr>
              <w:pStyle w:val="12"/>
            </w:pPr>
            <w:r>
              <w:t>≥95按照标准执行比例</w:t>
            </w:r>
          </w:p>
        </w:tc>
        <w:tc>
          <w:tcPr>
            <w:tcW w:w="1843" w:type="dxa"/>
            <w:vAlign w:val="center"/>
          </w:tcPr>
          <w:p w14:paraId="27D36A41">
            <w:pPr>
              <w:pStyle w:val="12"/>
            </w:pPr>
            <w:r>
              <w:t>2023年工作计划</w:t>
            </w:r>
          </w:p>
        </w:tc>
      </w:tr>
      <w:tr w14:paraId="5A0B0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080B8A">
            <w:pPr>
              <w:pStyle w:val="14"/>
            </w:pPr>
            <w:r>
              <w:t>效益指标</w:t>
            </w:r>
          </w:p>
        </w:tc>
        <w:tc>
          <w:tcPr>
            <w:tcW w:w="1276" w:type="dxa"/>
            <w:vAlign w:val="center"/>
          </w:tcPr>
          <w:p w14:paraId="513035DB">
            <w:pPr>
              <w:pStyle w:val="12"/>
            </w:pPr>
            <w:r>
              <w:t>经济效益指标</w:t>
            </w:r>
          </w:p>
        </w:tc>
        <w:tc>
          <w:tcPr>
            <w:tcW w:w="1332" w:type="dxa"/>
            <w:vAlign w:val="center"/>
          </w:tcPr>
          <w:p w14:paraId="04278C67">
            <w:pPr>
              <w:pStyle w:val="12"/>
            </w:pPr>
            <w:r>
              <w:t>覆盖服务人口</w:t>
            </w:r>
          </w:p>
        </w:tc>
        <w:tc>
          <w:tcPr>
            <w:tcW w:w="2891" w:type="dxa"/>
            <w:vAlign w:val="center"/>
          </w:tcPr>
          <w:p w14:paraId="5B7C6A1D">
            <w:pPr>
              <w:pStyle w:val="12"/>
            </w:pPr>
            <w:r>
              <w:t>覆盖服务人口</w:t>
            </w:r>
          </w:p>
        </w:tc>
        <w:tc>
          <w:tcPr>
            <w:tcW w:w="1276" w:type="dxa"/>
            <w:vAlign w:val="center"/>
          </w:tcPr>
          <w:p w14:paraId="20FC5A36">
            <w:pPr>
              <w:pStyle w:val="12"/>
            </w:pPr>
            <w:r>
              <w:t>≥60逐年提高</w:t>
            </w:r>
          </w:p>
        </w:tc>
        <w:tc>
          <w:tcPr>
            <w:tcW w:w="1843" w:type="dxa"/>
            <w:vAlign w:val="center"/>
          </w:tcPr>
          <w:p w14:paraId="6E02D0E2">
            <w:pPr>
              <w:pStyle w:val="12"/>
            </w:pPr>
            <w:r>
              <w:t>2023年工作计划</w:t>
            </w:r>
          </w:p>
        </w:tc>
      </w:tr>
      <w:tr w14:paraId="3ABF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61CD6"/>
        </w:tc>
        <w:tc>
          <w:tcPr>
            <w:tcW w:w="1276" w:type="dxa"/>
            <w:vAlign w:val="center"/>
          </w:tcPr>
          <w:p w14:paraId="0417FA7D">
            <w:pPr>
              <w:pStyle w:val="12"/>
            </w:pPr>
            <w:r>
              <w:t>社会效益指标</w:t>
            </w:r>
          </w:p>
        </w:tc>
        <w:tc>
          <w:tcPr>
            <w:tcW w:w="1332" w:type="dxa"/>
            <w:vAlign w:val="center"/>
          </w:tcPr>
          <w:p w14:paraId="1A9AB031">
            <w:pPr>
              <w:pStyle w:val="12"/>
            </w:pPr>
            <w:r>
              <w:t>档案电子化</w:t>
            </w:r>
          </w:p>
        </w:tc>
        <w:tc>
          <w:tcPr>
            <w:tcW w:w="2891" w:type="dxa"/>
            <w:vAlign w:val="center"/>
          </w:tcPr>
          <w:p w14:paraId="1887F62D">
            <w:pPr>
              <w:pStyle w:val="12"/>
            </w:pPr>
            <w:r>
              <w:t>档案电子化</w:t>
            </w:r>
          </w:p>
        </w:tc>
        <w:tc>
          <w:tcPr>
            <w:tcW w:w="1276" w:type="dxa"/>
            <w:vAlign w:val="center"/>
          </w:tcPr>
          <w:p w14:paraId="79A36DEA">
            <w:pPr>
              <w:pStyle w:val="12"/>
            </w:pPr>
            <w:r>
              <w:t>≥60逐渐提高</w:t>
            </w:r>
          </w:p>
        </w:tc>
        <w:tc>
          <w:tcPr>
            <w:tcW w:w="1843" w:type="dxa"/>
            <w:vAlign w:val="center"/>
          </w:tcPr>
          <w:p w14:paraId="4D71C366">
            <w:pPr>
              <w:pStyle w:val="12"/>
            </w:pPr>
            <w:r>
              <w:t>2023年工作计划</w:t>
            </w:r>
          </w:p>
        </w:tc>
      </w:tr>
      <w:tr w14:paraId="6D6FB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4DBF88"/>
        </w:tc>
        <w:tc>
          <w:tcPr>
            <w:tcW w:w="1276" w:type="dxa"/>
            <w:vAlign w:val="center"/>
          </w:tcPr>
          <w:p w14:paraId="2A3EE7C3">
            <w:pPr>
              <w:pStyle w:val="12"/>
            </w:pPr>
            <w:r>
              <w:t>生态效益指标</w:t>
            </w:r>
          </w:p>
        </w:tc>
        <w:tc>
          <w:tcPr>
            <w:tcW w:w="1332" w:type="dxa"/>
            <w:vAlign w:val="center"/>
          </w:tcPr>
          <w:p w14:paraId="71E4DEF1">
            <w:pPr>
              <w:pStyle w:val="12"/>
            </w:pPr>
            <w:r>
              <w:t>工作效率提升</w:t>
            </w:r>
          </w:p>
        </w:tc>
        <w:tc>
          <w:tcPr>
            <w:tcW w:w="2891" w:type="dxa"/>
            <w:vAlign w:val="center"/>
          </w:tcPr>
          <w:p w14:paraId="1D69F2AB">
            <w:pPr>
              <w:pStyle w:val="12"/>
            </w:pPr>
            <w:r>
              <w:t>人员工作效率情况</w:t>
            </w:r>
          </w:p>
        </w:tc>
        <w:tc>
          <w:tcPr>
            <w:tcW w:w="1276" w:type="dxa"/>
            <w:vAlign w:val="center"/>
          </w:tcPr>
          <w:p w14:paraId="5349C3D7">
            <w:pPr>
              <w:pStyle w:val="12"/>
            </w:pPr>
            <w:r>
              <w:t>≥90工作人员工作效率比例</w:t>
            </w:r>
          </w:p>
        </w:tc>
        <w:tc>
          <w:tcPr>
            <w:tcW w:w="1843" w:type="dxa"/>
            <w:vAlign w:val="center"/>
          </w:tcPr>
          <w:p w14:paraId="142B4717">
            <w:pPr>
              <w:pStyle w:val="12"/>
            </w:pPr>
            <w:r>
              <w:t>2023年工作计划</w:t>
            </w:r>
          </w:p>
        </w:tc>
      </w:tr>
      <w:tr w14:paraId="1C2C6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B5B260"/>
        </w:tc>
        <w:tc>
          <w:tcPr>
            <w:tcW w:w="1276" w:type="dxa"/>
            <w:vAlign w:val="center"/>
          </w:tcPr>
          <w:p w14:paraId="56D30EEE">
            <w:pPr>
              <w:pStyle w:val="12"/>
            </w:pPr>
            <w:r>
              <w:t>可持续影响指标</w:t>
            </w:r>
          </w:p>
        </w:tc>
        <w:tc>
          <w:tcPr>
            <w:tcW w:w="1332" w:type="dxa"/>
            <w:vAlign w:val="center"/>
          </w:tcPr>
          <w:p w14:paraId="3572D6DA">
            <w:pPr>
              <w:pStyle w:val="12"/>
            </w:pPr>
            <w:r>
              <w:t>可持续性</w:t>
            </w:r>
          </w:p>
        </w:tc>
        <w:tc>
          <w:tcPr>
            <w:tcW w:w="2891" w:type="dxa"/>
            <w:vAlign w:val="center"/>
          </w:tcPr>
          <w:p w14:paraId="3817DC26">
            <w:pPr>
              <w:pStyle w:val="12"/>
            </w:pPr>
            <w:r>
              <w:t>可持续性</w:t>
            </w:r>
          </w:p>
        </w:tc>
        <w:tc>
          <w:tcPr>
            <w:tcW w:w="1276" w:type="dxa"/>
            <w:vAlign w:val="center"/>
          </w:tcPr>
          <w:p w14:paraId="50FD39FD">
            <w:pPr>
              <w:pStyle w:val="12"/>
            </w:pPr>
            <w:r>
              <w:t>≥30逐渐提高</w:t>
            </w:r>
          </w:p>
        </w:tc>
        <w:tc>
          <w:tcPr>
            <w:tcW w:w="1843" w:type="dxa"/>
            <w:vAlign w:val="center"/>
          </w:tcPr>
          <w:p w14:paraId="68F5E3F7">
            <w:pPr>
              <w:pStyle w:val="12"/>
            </w:pPr>
            <w:r>
              <w:t>2023年工作计划</w:t>
            </w:r>
          </w:p>
        </w:tc>
      </w:tr>
      <w:tr w14:paraId="1B3B8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8976E7">
            <w:pPr>
              <w:pStyle w:val="14"/>
            </w:pPr>
            <w:r>
              <w:t>满意度指标</w:t>
            </w:r>
          </w:p>
        </w:tc>
        <w:tc>
          <w:tcPr>
            <w:tcW w:w="1276" w:type="dxa"/>
            <w:vAlign w:val="center"/>
          </w:tcPr>
          <w:p w14:paraId="2BFA93ED">
            <w:pPr>
              <w:pStyle w:val="12"/>
            </w:pPr>
            <w:r>
              <w:t>服务对象满意度指标</w:t>
            </w:r>
          </w:p>
        </w:tc>
        <w:tc>
          <w:tcPr>
            <w:tcW w:w="1332" w:type="dxa"/>
            <w:vAlign w:val="center"/>
          </w:tcPr>
          <w:p w14:paraId="72202AE4">
            <w:pPr>
              <w:pStyle w:val="12"/>
            </w:pPr>
            <w:r>
              <w:t>工作人员满意度</w:t>
            </w:r>
          </w:p>
        </w:tc>
        <w:tc>
          <w:tcPr>
            <w:tcW w:w="2891" w:type="dxa"/>
            <w:vAlign w:val="center"/>
          </w:tcPr>
          <w:p w14:paraId="11FBF8B6">
            <w:pPr>
              <w:pStyle w:val="12"/>
            </w:pPr>
            <w:r>
              <w:t>工作人员满意度</w:t>
            </w:r>
          </w:p>
        </w:tc>
        <w:tc>
          <w:tcPr>
            <w:tcW w:w="1276" w:type="dxa"/>
            <w:vAlign w:val="center"/>
          </w:tcPr>
          <w:p w14:paraId="4975EB29">
            <w:pPr>
              <w:pStyle w:val="12"/>
            </w:pPr>
            <w:r>
              <w:t>≥80人员满意度比例</w:t>
            </w:r>
          </w:p>
        </w:tc>
        <w:tc>
          <w:tcPr>
            <w:tcW w:w="1843" w:type="dxa"/>
            <w:vAlign w:val="center"/>
          </w:tcPr>
          <w:p w14:paraId="2B4BB83E">
            <w:pPr>
              <w:pStyle w:val="12"/>
            </w:pPr>
            <w:r>
              <w:t>2023年工作计划</w:t>
            </w:r>
          </w:p>
        </w:tc>
      </w:tr>
    </w:tbl>
    <w:p w14:paraId="539E3E6D">
      <w:pPr>
        <w:sectPr>
          <w:pgSz w:w="11900" w:h="16840"/>
          <w:pgMar w:top="1984" w:right="1304" w:bottom="1134" w:left="1304" w:header="720" w:footer="720" w:gutter="0"/>
          <w:cols w:space="720" w:num="1"/>
        </w:sectPr>
      </w:pPr>
    </w:p>
    <w:p w14:paraId="333E8DB8">
      <w:pPr>
        <w:jc w:val="center"/>
      </w:pPr>
      <w:r>
        <w:rPr>
          <w:rFonts w:ascii="方正仿宋_GBK" w:hAnsi="方正仿宋_GBK" w:eastAsia="方正仿宋_GBK" w:cs="方正仿宋_GBK"/>
          <w:color w:val="000000"/>
          <w:sz w:val="28"/>
        </w:rPr>
        <w:t xml:space="preserve"> </w:t>
      </w:r>
    </w:p>
    <w:p w14:paraId="69DDCB9D">
      <w:pPr>
        <w:ind w:firstLine="560"/>
        <w:outlineLvl w:val="3"/>
      </w:pPr>
      <w:bookmarkStart w:id="42" w:name="_Toc_4_4_0000000043"/>
      <w:r>
        <w:rPr>
          <w:rFonts w:ascii="方正仿宋_GBK" w:hAnsi="方正仿宋_GBK" w:eastAsia="方正仿宋_GBK" w:cs="方正仿宋_GBK"/>
          <w:color w:val="000000"/>
          <w:sz w:val="28"/>
        </w:rPr>
        <w:t>40.2023年中央基本药物制度补助资金绩效目标表</w:t>
      </w:r>
      <w:bookmarkEnd w:id="4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8DE9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0880B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1388387">
            <w:pPr>
              <w:pStyle w:val="10"/>
            </w:pPr>
            <w:r>
              <w:t>单位：万元</w:t>
            </w:r>
          </w:p>
        </w:tc>
      </w:tr>
      <w:tr w14:paraId="1BBD51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5CCEEF">
            <w:pPr>
              <w:pStyle w:val="13"/>
            </w:pPr>
            <w:r>
              <w:t>项目编码</w:t>
            </w:r>
          </w:p>
        </w:tc>
        <w:tc>
          <w:tcPr>
            <w:tcW w:w="2608" w:type="dxa"/>
            <w:gridSpan w:val="2"/>
            <w:vAlign w:val="center"/>
          </w:tcPr>
          <w:p w14:paraId="2D72F159">
            <w:pPr>
              <w:pStyle w:val="12"/>
            </w:pPr>
            <w:r>
              <w:t>13060523P00415610003T</w:t>
            </w:r>
          </w:p>
        </w:tc>
        <w:tc>
          <w:tcPr>
            <w:tcW w:w="1587" w:type="dxa"/>
            <w:vAlign w:val="center"/>
          </w:tcPr>
          <w:p w14:paraId="6EF91FC2">
            <w:pPr>
              <w:pStyle w:val="13"/>
            </w:pPr>
            <w:r>
              <w:t>项目名称</w:t>
            </w:r>
          </w:p>
        </w:tc>
        <w:tc>
          <w:tcPr>
            <w:tcW w:w="4423" w:type="dxa"/>
            <w:gridSpan w:val="3"/>
            <w:vAlign w:val="center"/>
          </w:tcPr>
          <w:p w14:paraId="0BC413C3">
            <w:pPr>
              <w:pStyle w:val="12"/>
            </w:pPr>
            <w:r>
              <w:t>2023年中央基本药物制度补助资金</w:t>
            </w:r>
          </w:p>
        </w:tc>
      </w:tr>
      <w:tr w14:paraId="0997B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BED87">
            <w:pPr>
              <w:pStyle w:val="13"/>
            </w:pPr>
            <w:r>
              <w:t>预算规模及资金用途</w:t>
            </w:r>
          </w:p>
        </w:tc>
        <w:tc>
          <w:tcPr>
            <w:tcW w:w="1276" w:type="dxa"/>
            <w:vAlign w:val="center"/>
          </w:tcPr>
          <w:p w14:paraId="4A4091EC">
            <w:pPr>
              <w:pStyle w:val="13"/>
            </w:pPr>
            <w:r>
              <w:t>预算数</w:t>
            </w:r>
          </w:p>
        </w:tc>
        <w:tc>
          <w:tcPr>
            <w:tcW w:w="1332" w:type="dxa"/>
            <w:vAlign w:val="center"/>
          </w:tcPr>
          <w:p w14:paraId="2A2E76DA">
            <w:pPr>
              <w:pStyle w:val="12"/>
            </w:pPr>
            <w:r>
              <w:t>31.58</w:t>
            </w:r>
          </w:p>
        </w:tc>
        <w:tc>
          <w:tcPr>
            <w:tcW w:w="1587" w:type="dxa"/>
            <w:vAlign w:val="center"/>
          </w:tcPr>
          <w:p w14:paraId="6E0AF1AC">
            <w:pPr>
              <w:pStyle w:val="13"/>
            </w:pPr>
            <w:r>
              <w:t>其中：财政    资金</w:t>
            </w:r>
          </w:p>
        </w:tc>
        <w:tc>
          <w:tcPr>
            <w:tcW w:w="1304" w:type="dxa"/>
            <w:vAlign w:val="center"/>
          </w:tcPr>
          <w:p w14:paraId="78423678">
            <w:pPr>
              <w:pStyle w:val="12"/>
            </w:pPr>
            <w:r>
              <w:t>31.58</w:t>
            </w:r>
          </w:p>
        </w:tc>
        <w:tc>
          <w:tcPr>
            <w:tcW w:w="1276" w:type="dxa"/>
            <w:vAlign w:val="center"/>
          </w:tcPr>
          <w:p w14:paraId="3C7FB2F4">
            <w:pPr>
              <w:pStyle w:val="13"/>
            </w:pPr>
            <w:r>
              <w:t>其他资金</w:t>
            </w:r>
          </w:p>
        </w:tc>
        <w:tc>
          <w:tcPr>
            <w:tcW w:w="1843" w:type="dxa"/>
            <w:vAlign w:val="center"/>
          </w:tcPr>
          <w:p w14:paraId="403D85E6">
            <w:pPr>
              <w:pStyle w:val="12"/>
            </w:pPr>
            <w:r>
              <w:t xml:space="preserve"> </w:t>
            </w:r>
          </w:p>
        </w:tc>
      </w:tr>
      <w:tr w14:paraId="4C9B08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0CC206"/>
        </w:tc>
        <w:tc>
          <w:tcPr>
            <w:tcW w:w="8618" w:type="dxa"/>
            <w:gridSpan w:val="6"/>
            <w:vAlign w:val="center"/>
          </w:tcPr>
          <w:p w14:paraId="4D46DDAE">
            <w:pPr>
              <w:pStyle w:val="12"/>
            </w:pPr>
            <w:r>
              <w:t>实施药品零差率</w:t>
            </w:r>
          </w:p>
        </w:tc>
      </w:tr>
      <w:tr w14:paraId="177457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18B313">
            <w:pPr>
              <w:pStyle w:val="13"/>
              <w:rPr>
                <w:rFonts w:hint="eastAsia" w:eastAsia="方正书宋_GBK"/>
                <w:lang w:eastAsia="zh-CN"/>
              </w:rPr>
            </w:pPr>
            <w:r>
              <w:rPr>
                <w:rFonts w:hint="eastAsia"/>
                <w:lang w:eastAsia="zh-CN"/>
              </w:rPr>
              <w:t>资金支出计划</w:t>
            </w:r>
          </w:p>
        </w:tc>
        <w:tc>
          <w:tcPr>
            <w:tcW w:w="2608" w:type="dxa"/>
            <w:gridSpan w:val="2"/>
            <w:vAlign w:val="center"/>
          </w:tcPr>
          <w:p w14:paraId="238147AE">
            <w:pPr>
              <w:pStyle w:val="13"/>
            </w:pPr>
            <w:r>
              <w:t>3月底</w:t>
            </w:r>
          </w:p>
        </w:tc>
        <w:tc>
          <w:tcPr>
            <w:tcW w:w="1587" w:type="dxa"/>
            <w:vAlign w:val="center"/>
          </w:tcPr>
          <w:p w14:paraId="6698EA3E">
            <w:pPr>
              <w:pStyle w:val="13"/>
            </w:pPr>
            <w:r>
              <w:t>6月底</w:t>
            </w:r>
          </w:p>
        </w:tc>
        <w:tc>
          <w:tcPr>
            <w:tcW w:w="1304" w:type="dxa"/>
            <w:vAlign w:val="center"/>
          </w:tcPr>
          <w:p w14:paraId="1ECFBCA6">
            <w:pPr>
              <w:pStyle w:val="13"/>
            </w:pPr>
            <w:r>
              <w:t>10月底</w:t>
            </w:r>
          </w:p>
        </w:tc>
        <w:tc>
          <w:tcPr>
            <w:tcW w:w="3119" w:type="dxa"/>
            <w:gridSpan w:val="2"/>
            <w:vAlign w:val="center"/>
          </w:tcPr>
          <w:p w14:paraId="3FF4BFD9">
            <w:pPr>
              <w:pStyle w:val="13"/>
            </w:pPr>
            <w:r>
              <w:t>12月底</w:t>
            </w:r>
          </w:p>
        </w:tc>
      </w:tr>
      <w:tr w14:paraId="218E1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E4C1B"/>
        </w:tc>
        <w:tc>
          <w:tcPr>
            <w:tcW w:w="2608" w:type="dxa"/>
            <w:gridSpan w:val="2"/>
            <w:vAlign w:val="center"/>
          </w:tcPr>
          <w:p w14:paraId="5A217277">
            <w:pPr>
              <w:pStyle w:val="14"/>
            </w:pPr>
            <w:r>
              <w:rPr>
                <w:rFonts w:hint="eastAsia"/>
                <w:lang w:val="en-US" w:eastAsia="zh-CN"/>
              </w:rPr>
              <w:t>25%</w:t>
            </w:r>
          </w:p>
        </w:tc>
        <w:tc>
          <w:tcPr>
            <w:tcW w:w="1587" w:type="dxa"/>
            <w:vAlign w:val="center"/>
          </w:tcPr>
          <w:p w14:paraId="6B1E20AF">
            <w:pPr>
              <w:pStyle w:val="14"/>
            </w:pPr>
            <w:r>
              <w:rPr>
                <w:rFonts w:hint="eastAsia"/>
                <w:lang w:val="en-US" w:eastAsia="zh-CN"/>
              </w:rPr>
              <w:t>50%</w:t>
            </w:r>
          </w:p>
        </w:tc>
        <w:tc>
          <w:tcPr>
            <w:tcW w:w="1304" w:type="dxa"/>
            <w:vAlign w:val="center"/>
          </w:tcPr>
          <w:p w14:paraId="0D13C0F2">
            <w:pPr>
              <w:pStyle w:val="14"/>
            </w:pPr>
            <w:r>
              <w:rPr>
                <w:rFonts w:hint="eastAsia"/>
                <w:lang w:val="en-US" w:eastAsia="zh-CN"/>
              </w:rPr>
              <w:t>75%</w:t>
            </w:r>
          </w:p>
        </w:tc>
        <w:tc>
          <w:tcPr>
            <w:tcW w:w="3119" w:type="dxa"/>
            <w:gridSpan w:val="2"/>
            <w:vAlign w:val="center"/>
          </w:tcPr>
          <w:p w14:paraId="2F436D7A">
            <w:pPr>
              <w:pStyle w:val="14"/>
            </w:pPr>
            <w:r>
              <w:rPr>
                <w:rFonts w:hint="eastAsia"/>
                <w:lang w:val="en-US" w:eastAsia="zh-CN"/>
              </w:rPr>
              <w:t>100%</w:t>
            </w:r>
          </w:p>
        </w:tc>
      </w:tr>
      <w:tr w14:paraId="199D63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043BA2">
            <w:pPr>
              <w:pStyle w:val="13"/>
            </w:pPr>
            <w:r>
              <w:t>绩效目标</w:t>
            </w:r>
          </w:p>
        </w:tc>
        <w:tc>
          <w:tcPr>
            <w:tcW w:w="8618" w:type="dxa"/>
            <w:gridSpan w:val="6"/>
            <w:vAlign w:val="center"/>
          </w:tcPr>
          <w:p w14:paraId="736F6036">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对城乡居民健康实行干预，减少危害健康因素，使其享有平等的基本公共卫生服务。</w:t>
            </w:r>
          </w:p>
          <w:p w14:paraId="3036D3AD">
            <w:pPr>
              <w:pStyle w:val="12"/>
            </w:pPr>
          </w:p>
        </w:tc>
      </w:tr>
    </w:tbl>
    <w:p w14:paraId="43642E0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3C8D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8AC38C">
            <w:pPr>
              <w:pStyle w:val="13"/>
            </w:pPr>
            <w:r>
              <w:t>一级指标</w:t>
            </w:r>
          </w:p>
        </w:tc>
        <w:tc>
          <w:tcPr>
            <w:tcW w:w="1276" w:type="dxa"/>
            <w:vAlign w:val="center"/>
          </w:tcPr>
          <w:p w14:paraId="33FEBE96">
            <w:pPr>
              <w:pStyle w:val="13"/>
            </w:pPr>
            <w:r>
              <w:t>二级指标</w:t>
            </w:r>
          </w:p>
        </w:tc>
        <w:tc>
          <w:tcPr>
            <w:tcW w:w="1332" w:type="dxa"/>
            <w:vAlign w:val="center"/>
          </w:tcPr>
          <w:p w14:paraId="06B24CDD">
            <w:pPr>
              <w:pStyle w:val="13"/>
            </w:pPr>
            <w:r>
              <w:t>三级指标</w:t>
            </w:r>
          </w:p>
        </w:tc>
        <w:tc>
          <w:tcPr>
            <w:tcW w:w="2891" w:type="dxa"/>
            <w:vAlign w:val="center"/>
          </w:tcPr>
          <w:p w14:paraId="04C33723">
            <w:pPr>
              <w:pStyle w:val="13"/>
            </w:pPr>
            <w:r>
              <w:t>绩效指标描述</w:t>
            </w:r>
          </w:p>
        </w:tc>
        <w:tc>
          <w:tcPr>
            <w:tcW w:w="1276" w:type="dxa"/>
            <w:vAlign w:val="center"/>
          </w:tcPr>
          <w:p w14:paraId="6345BDE3">
            <w:pPr>
              <w:pStyle w:val="13"/>
            </w:pPr>
            <w:r>
              <w:t>指标值</w:t>
            </w:r>
          </w:p>
        </w:tc>
        <w:tc>
          <w:tcPr>
            <w:tcW w:w="1843" w:type="dxa"/>
            <w:vAlign w:val="center"/>
          </w:tcPr>
          <w:p w14:paraId="6CA5D822">
            <w:pPr>
              <w:pStyle w:val="13"/>
            </w:pPr>
            <w:r>
              <w:t>指标值确定依据</w:t>
            </w:r>
          </w:p>
        </w:tc>
      </w:tr>
      <w:tr w14:paraId="21D60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1CA97E">
            <w:pPr>
              <w:pStyle w:val="14"/>
            </w:pPr>
            <w:r>
              <w:t>产出指标</w:t>
            </w:r>
          </w:p>
        </w:tc>
        <w:tc>
          <w:tcPr>
            <w:tcW w:w="1276" w:type="dxa"/>
            <w:vAlign w:val="center"/>
          </w:tcPr>
          <w:p w14:paraId="3A3D1B4A">
            <w:pPr>
              <w:pStyle w:val="12"/>
            </w:pPr>
            <w:r>
              <w:t>数量指标</w:t>
            </w:r>
          </w:p>
        </w:tc>
        <w:tc>
          <w:tcPr>
            <w:tcW w:w="1332" w:type="dxa"/>
            <w:vAlign w:val="center"/>
          </w:tcPr>
          <w:p w14:paraId="2CCB3AC1">
            <w:pPr>
              <w:pStyle w:val="12"/>
            </w:pPr>
            <w:r>
              <w:t>培训人员数（名）</w:t>
            </w:r>
          </w:p>
        </w:tc>
        <w:tc>
          <w:tcPr>
            <w:tcW w:w="2891" w:type="dxa"/>
            <w:vAlign w:val="center"/>
          </w:tcPr>
          <w:p w14:paraId="617929A3">
            <w:pPr>
              <w:pStyle w:val="12"/>
            </w:pPr>
            <w:r>
              <w:t>培训人员数（名）</w:t>
            </w:r>
          </w:p>
        </w:tc>
        <w:tc>
          <w:tcPr>
            <w:tcW w:w="1276" w:type="dxa"/>
            <w:vAlign w:val="center"/>
          </w:tcPr>
          <w:p w14:paraId="6E3B4EAB">
            <w:pPr>
              <w:pStyle w:val="12"/>
            </w:pPr>
            <w:r>
              <w:t>33人数比例</w:t>
            </w:r>
          </w:p>
        </w:tc>
        <w:tc>
          <w:tcPr>
            <w:tcW w:w="1843" w:type="dxa"/>
            <w:vAlign w:val="center"/>
          </w:tcPr>
          <w:p w14:paraId="630907C6">
            <w:pPr>
              <w:pStyle w:val="12"/>
            </w:pPr>
            <w:r>
              <w:t>2023年工作计划</w:t>
            </w:r>
          </w:p>
        </w:tc>
      </w:tr>
      <w:tr w14:paraId="1C2BD3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F4A40F"/>
        </w:tc>
        <w:tc>
          <w:tcPr>
            <w:tcW w:w="1276" w:type="dxa"/>
            <w:vAlign w:val="center"/>
          </w:tcPr>
          <w:p w14:paraId="4D3035E5">
            <w:pPr>
              <w:pStyle w:val="12"/>
            </w:pPr>
            <w:r>
              <w:t>质量指标</w:t>
            </w:r>
          </w:p>
        </w:tc>
        <w:tc>
          <w:tcPr>
            <w:tcW w:w="1332" w:type="dxa"/>
            <w:vAlign w:val="center"/>
          </w:tcPr>
          <w:p w14:paraId="512C3EDA">
            <w:pPr>
              <w:pStyle w:val="12"/>
            </w:pPr>
            <w:r>
              <w:t>运转保障率</w:t>
            </w:r>
          </w:p>
        </w:tc>
        <w:tc>
          <w:tcPr>
            <w:tcW w:w="2891" w:type="dxa"/>
            <w:vAlign w:val="center"/>
          </w:tcPr>
          <w:p w14:paraId="5626DE0B">
            <w:pPr>
              <w:pStyle w:val="12"/>
            </w:pPr>
            <w:r>
              <w:t>各项日常工作保障率</w:t>
            </w:r>
          </w:p>
        </w:tc>
        <w:tc>
          <w:tcPr>
            <w:tcW w:w="1276" w:type="dxa"/>
            <w:vAlign w:val="center"/>
          </w:tcPr>
          <w:p w14:paraId="04CA0250">
            <w:pPr>
              <w:pStyle w:val="12"/>
            </w:pPr>
            <w:r>
              <w:t>≥95保障率比例</w:t>
            </w:r>
          </w:p>
        </w:tc>
        <w:tc>
          <w:tcPr>
            <w:tcW w:w="1843" w:type="dxa"/>
            <w:vAlign w:val="center"/>
          </w:tcPr>
          <w:p w14:paraId="7A9C6642">
            <w:pPr>
              <w:pStyle w:val="12"/>
            </w:pPr>
            <w:r>
              <w:t>2023年工作计划</w:t>
            </w:r>
          </w:p>
        </w:tc>
      </w:tr>
      <w:tr w14:paraId="0A079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5C41A6"/>
        </w:tc>
        <w:tc>
          <w:tcPr>
            <w:tcW w:w="1276" w:type="dxa"/>
            <w:vAlign w:val="center"/>
          </w:tcPr>
          <w:p w14:paraId="6C7D22B6">
            <w:pPr>
              <w:pStyle w:val="12"/>
            </w:pPr>
            <w:r>
              <w:t>时效指标</w:t>
            </w:r>
          </w:p>
        </w:tc>
        <w:tc>
          <w:tcPr>
            <w:tcW w:w="1332" w:type="dxa"/>
            <w:vAlign w:val="center"/>
          </w:tcPr>
          <w:p w14:paraId="2CD5BE02">
            <w:pPr>
              <w:pStyle w:val="12"/>
            </w:pPr>
            <w:r>
              <w:t>经费保障及时性</w:t>
            </w:r>
          </w:p>
        </w:tc>
        <w:tc>
          <w:tcPr>
            <w:tcW w:w="2891" w:type="dxa"/>
            <w:vAlign w:val="center"/>
          </w:tcPr>
          <w:p w14:paraId="00AE9AD0">
            <w:pPr>
              <w:pStyle w:val="12"/>
            </w:pPr>
            <w:r>
              <w:t>及时保障</w:t>
            </w:r>
          </w:p>
        </w:tc>
        <w:tc>
          <w:tcPr>
            <w:tcW w:w="1276" w:type="dxa"/>
            <w:vAlign w:val="center"/>
          </w:tcPr>
          <w:p w14:paraId="0ED91588">
            <w:pPr>
              <w:pStyle w:val="12"/>
            </w:pPr>
            <w:r>
              <w:t>≥95按时保障</w:t>
            </w:r>
          </w:p>
        </w:tc>
        <w:tc>
          <w:tcPr>
            <w:tcW w:w="1843" w:type="dxa"/>
            <w:vAlign w:val="center"/>
          </w:tcPr>
          <w:p w14:paraId="0DB5ED62">
            <w:pPr>
              <w:pStyle w:val="12"/>
            </w:pPr>
            <w:r>
              <w:t>2023年工作计划</w:t>
            </w:r>
          </w:p>
        </w:tc>
      </w:tr>
      <w:tr w14:paraId="70D55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B3796"/>
        </w:tc>
        <w:tc>
          <w:tcPr>
            <w:tcW w:w="1276" w:type="dxa"/>
            <w:vAlign w:val="center"/>
          </w:tcPr>
          <w:p w14:paraId="29A75C57">
            <w:pPr>
              <w:pStyle w:val="12"/>
            </w:pPr>
            <w:r>
              <w:t>成本指标</w:t>
            </w:r>
          </w:p>
        </w:tc>
        <w:tc>
          <w:tcPr>
            <w:tcW w:w="1332" w:type="dxa"/>
            <w:vAlign w:val="center"/>
          </w:tcPr>
          <w:p w14:paraId="6A86F1E5">
            <w:pPr>
              <w:pStyle w:val="12"/>
            </w:pPr>
            <w:r>
              <w:t>完成工作所需成本</w:t>
            </w:r>
          </w:p>
        </w:tc>
        <w:tc>
          <w:tcPr>
            <w:tcW w:w="2891" w:type="dxa"/>
            <w:vAlign w:val="center"/>
          </w:tcPr>
          <w:p w14:paraId="1C40F0B0">
            <w:pPr>
              <w:pStyle w:val="12"/>
            </w:pPr>
            <w:r>
              <w:t>完成工作所需成本</w:t>
            </w:r>
          </w:p>
        </w:tc>
        <w:tc>
          <w:tcPr>
            <w:tcW w:w="1276" w:type="dxa"/>
            <w:vAlign w:val="center"/>
          </w:tcPr>
          <w:p w14:paraId="4235822F">
            <w:pPr>
              <w:pStyle w:val="12"/>
            </w:pPr>
            <w:r>
              <w:t>≥90按照标准执行比例</w:t>
            </w:r>
          </w:p>
        </w:tc>
        <w:tc>
          <w:tcPr>
            <w:tcW w:w="1843" w:type="dxa"/>
            <w:vAlign w:val="center"/>
          </w:tcPr>
          <w:p w14:paraId="31D11741">
            <w:pPr>
              <w:pStyle w:val="12"/>
            </w:pPr>
            <w:r>
              <w:t>2023年工作计划</w:t>
            </w:r>
          </w:p>
        </w:tc>
      </w:tr>
      <w:tr w14:paraId="60271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CBC229">
            <w:pPr>
              <w:pStyle w:val="14"/>
            </w:pPr>
            <w:r>
              <w:t>效益指标</w:t>
            </w:r>
          </w:p>
        </w:tc>
        <w:tc>
          <w:tcPr>
            <w:tcW w:w="1276" w:type="dxa"/>
            <w:vAlign w:val="center"/>
          </w:tcPr>
          <w:p w14:paraId="198671D3">
            <w:pPr>
              <w:pStyle w:val="12"/>
            </w:pPr>
            <w:r>
              <w:t>经济效益指标</w:t>
            </w:r>
          </w:p>
        </w:tc>
        <w:tc>
          <w:tcPr>
            <w:tcW w:w="1332" w:type="dxa"/>
            <w:vAlign w:val="center"/>
          </w:tcPr>
          <w:p w14:paraId="0331C0FF">
            <w:pPr>
              <w:pStyle w:val="12"/>
            </w:pPr>
            <w:r>
              <w:t>双随机抽查完成率</w:t>
            </w:r>
          </w:p>
        </w:tc>
        <w:tc>
          <w:tcPr>
            <w:tcW w:w="2891" w:type="dxa"/>
            <w:vAlign w:val="center"/>
          </w:tcPr>
          <w:p w14:paraId="10C7BBFA">
            <w:pPr>
              <w:pStyle w:val="12"/>
            </w:pPr>
            <w:r>
              <w:t>双随机完成情况</w:t>
            </w:r>
          </w:p>
        </w:tc>
        <w:tc>
          <w:tcPr>
            <w:tcW w:w="1276" w:type="dxa"/>
            <w:vAlign w:val="center"/>
          </w:tcPr>
          <w:p w14:paraId="77B9DDDA">
            <w:pPr>
              <w:pStyle w:val="12"/>
            </w:pPr>
            <w:r>
              <w:t>≥95任务完成率比例</w:t>
            </w:r>
          </w:p>
        </w:tc>
        <w:tc>
          <w:tcPr>
            <w:tcW w:w="1843" w:type="dxa"/>
            <w:vAlign w:val="center"/>
          </w:tcPr>
          <w:p w14:paraId="53C2977C">
            <w:pPr>
              <w:pStyle w:val="12"/>
            </w:pPr>
            <w:r>
              <w:t>2023年工作计划</w:t>
            </w:r>
          </w:p>
        </w:tc>
      </w:tr>
      <w:tr w14:paraId="7C7AE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272FC"/>
        </w:tc>
        <w:tc>
          <w:tcPr>
            <w:tcW w:w="1276" w:type="dxa"/>
            <w:vAlign w:val="center"/>
          </w:tcPr>
          <w:p w14:paraId="7B1D027B">
            <w:pPr>
              <w:pStyle w:val="12"/>
            </w:pPr>
            <w:r>
              <w:t>社会效益指标</w:t>
            </w:r>
          </w:p>
        </w:tc>
        <w:tc>
          <w:tcPr>
            <w:tcW w:w="1332" w:type="dxa"/>
            <w:vAlign w:val="center"/>
          </w:tcPr>
          <w:p w14:paraId="32BB3D59">
            <w:pPr>
              <w:pStyle w:val="12"/>
            </w:pPr>
            <w:r>
              <w:t>提供优质服务</w:t>
            </w:r>
          </w:p>
        </w:tc>
        <w:tc>
          <w:tcPr>
            <w:tcW w:w="2891" w:type="dxa"/>
            <w:vAlign w:val="center"/>
          </w:tcPr>
          <w:p w14:paraId="0AC2A7AD">
            <w:pPr>
              <w:pStyle w:val="12"/>
            </w:pPr>
            <w:r>
              <w:t>提供优质服务</w:t>
            </w:r>
          </w:p>
        </w:tc>
        <w:tc>
          <w:tcPr>
            <w:tcW w:w="1276" w:type="dxa"/>
            <w:vAlign w:val="center"/>
          </w:tcPr>
          <w:p w14:paraId="334A54DB">
            <w:pPr>
              <w:pStyle w:val="12"/>
            </w:pPr>
            <w:r>
              <w:t>≥50逐年提高</w:t>
            </w:r>
          </w:p>
        </w:tc>
        <w:tc>
          <w:tcPr>
            <w:tcW w:w="1843" w:type="dxa"/>
            <w:vAlign w:val="center"/>
          </w:tcPr>
          <w:p w14:paraId="1DBA9E72">
            <w:pPr>
              <w:pStyle w:val="12"/>
            </w:pPr>
            <w:r>
              <w:t>2023年工作计划</w:t>
            </w:r>
          </w:p>
        </w:tc>
      </w:tr>
      <w:tr w14:paraId="36B86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372658"/>
        </w:tc>
        <w:tc>
          <w:tcPr>
            <w:tcW w:w="1276" w:type="dxa"/>
            <w:vAlign w:val="center"/>
          </w:tcPr>
          <w:p w14:paraId="3C7746ED">
            <w:pPr>
              <w:pStyle w:val="12"/>
            </w:pPr>
            <w:r>
              <w:t>生态效益指标</w:t>
            </w:r>
          </w:p>
        </w:tc>
        <w:tc>
          <w:tcPr>
            <w:tcW w:w="1332" w:type="dxa"/>
            <w:vAlign w:val="center"/>
          </w:tcPr>
          <w:p w14:paraId="2678EE16">
            <w:pPr>
              <w:pStyle w:val="12"/>
            </w:pPr>
            <w:r>
              <w:t>工作效率提升</w:t>
            </w:r>
          </w:p>
        </w:tc>
        <w:tc>
          <w:tcPr>
            <w:tcW w:w="2891" w:type="dxa"/>
            <w:vAlign w:val="center"/>
          </w:tcPr>
          <w:p w14:paraId="4D6D60C8">
            <w:pPr>
              <w:pStyle w:val="12"/>
            </w:pPr>
            <w:r>
              <w:t>人员工作效率情况</w:t>
            </w:r>
          </w:p>
        </w:tc>
        <w:tc>
          <w:tcPr>
            <w:tcW w:w="1276" w:type="dxa"/>
            <w:vAlign w:val="center"/>
          </w:tcPr>
          <w:p w14:paraId="74705024">
            <w:pPr>
              <w:pStyle w:val="12"/>
            </w:pPr>
            <w:r>
              <w:t>≥90工作人员工作效率比例</w:t>
            </w:r>
          </w:p>
        </w:tc>
        <w:tc>
          <w:tcPr>
            <w:tcW w:w="1843" w:type="dxa"/>
            <w:vAlign w:val="center"/>
          </w:tcPr>
          <w:p w14:paraId="4666E8D6">
            <w:pPr>
              <w:pStyle w:val="12"/>
            </w:pPr>
            <w:r>
              <w:t>2023年工作计划</w:t>
            </w:r>
          </w:p>
        </w:tc>
      </w:tr>
      <w:tr w14:paraId="64757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603F0D"/>
        </w:tc>
        <w:tc>
          <w:tcPr>
            <w:tcW w:w="1276" w:type="dxa"/>
            <w:vAlign w:val="center"/>
          </w:tcPr>
          <w:p w14:paraId="5C245A1A">
            <w:pPr>
              <w:pStyle w:val="12"/>
            </w:pPr>
            <w:r>
              <w:t>可持续影响指标</w:t>
            </w:r>
          </w:p>
        </w:tc>
        <w:tc>
          <w:tcPr>
            <w:tcW w:w="1332" w:type="dxa"/>
            <w:vAlign w:val="center"/>
          </w:tcPr>
          <w:p w14:paraId="2F9A435B">
            <w:pPr>
              <w:pStyle w:val="12"/>
            </w:pPr>
            <w:r>
              <w:t>业务办理情况</w:t>
            </w:r>
          </w:p>
        </w:tc>
        <w:tc>
          <w:tcPr>
            <w:tcW w:w="2891" w:type="dxa"/>
            <w:vAlign w:val="center"/>
          </w:tcPr>
          <w:p w14:paraId="3A72066F">
            <w:pPr>
              <w:pStyle w:val="12"/>
            </w:pPr>
            <w:r>
              <w:t>业务开展情况</w:t>
            </w:r>
          </w:p>
        </w:tc>
        <w:tc>
          <w:tcPr>
            <w:tcW w:w="1276" w:type="dxa"/>
            <w:vAlign w:val="center"/>
          </w:tcPr>
          <w:p w14:paraId="7B955EC6">
            <w:pPr>
              <w:pStyle w:val="12"/>
            </w:pPr>
            <w:r>
              <w:t>≥50逐步提高</w:t>
            </w:r>
          </w:p>
        </w:tc>
        <w:tc>
          <w:tcPr>
            <w:tcW w:w="1843" w:type="dxa"/>
            <w:vAlign w:val="center"/>
          </w:tcPr>
          <w:p w14:paraId="05174F9F">
            <w:pPr>
              <w:pStyle w:val="12"/>
            </w:pPr>
            <w:r>
              <w:t>2023年工作计划</w:t>
            </w:r>
          </w:p>
        </w:tc>
      </w:tr>
      <w:tr w14:paraId="7AE71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98E7B6">
            <w:pPr>
              <w:pStyle w:val="14"/>
            </w:pPr>
            <w:r>
              <w:t>满意度指标</w:t>
            </w:r>
          </w:p>
        </w:tc>
        <w:tc>
          <w:tcPr>
            <w:tcW w:w="1276" w:type="dxa"/>
            <w:vAlign w:val="center"/>
          </w:tcPr>
          <w:p w14:paraId="626313A2">
            <w:pPr>
              <w:pStyle w:val="12"/>
            </w:pPr>
            <w:r>
              <w:t>服务对象满意度指标</w:t>
            </w:r>
          </w:p>
        </w:tc>
        <w:tc>
          <w:tcPr>
            <w:tcW w:w="1332" w:type="dxa"/>
            <w:vAlign w:val="center"/>
          </w:tcPr>
          <w:p w14:paraId="43664969">
            <w:pPr>
              <w:pStyle w:val="12"/>
            </w:pPr>
            <w:r>
              <w:t>工作人员满意度</w:t>
            </w:r>
          </w:p>
        </w:tc>
        <w:tc>
          <w:tcPr>
            <w:tcW w:w="2891" w:type="dxa"/>
            <w:vAlign w:val="center"/>
          </w:tcPr>
          <w:p w14:paraId="0633B4E5">
            <w:pPr>
              <w:pStyle w:val="12"/>
            </w:pPr>
            <w:r>
              <w:t>工作人员满意度</w:t>
            </w:r>
          </w:p>
        </w:tc>
        <w:tc>
          <w:tcPr>
            <w:tcW w:w="1276" w:type="dxa"/>
            <w:vAlign w:val="center"/>
          </w:tcPr>
          <w:p w14:paraId="5F96C942">
            <w:pPr>
              <w:pStyle w:val="12"/>
            </w:pPr>
            <w:r>
              <w:t>≥50人员满意度比例</w:t>
            </w:r>
          </w:p>
        </w:tc>
        <w:tc>
          <w:tcPr>
            <w:tcW w:w="1843" w:type="dxa"/>
            <w:vAlign w:val="center"/>
          </w:tcPr>
          <w:p w14:paraId="2ECE55B6">
            <w:pPr>
              <w:pStyle w:val="12"/>
            </w:pPr>
            <w:r>
              <w:t>2023年工作计划</w:t>
            </w:r>
          </w:p>
        </w:tc>
      </w:tr>
    </w:tbl>
    <w:p w14:paraId="61B35C1A">
      <w:pPr>
        <w:sectPr>
          <w:pgSz w:w="11900" w:h="16840"/>
          <w:pgMar w:top="1984" w:right="1304" w:bottom="1134" w:left="1304" w:header="720" w:footer="720" w:gutter="0"/>
          <w:cols w:space="720" w:num="1"/>
        </w:sectPr>
      </w:pPr>
    </w:p>
    <w:p w14:paraId="338A018D">
      <w:pPr>
        <w:jc w:val="center"/>
      </w:pPr>
      <w:r>
        <w:rPr>
          <w:rFonts w:ascii="方正仿宋_GBK" w:hAnsi="方正仿宋_GBK" w:eastAsia="方正仿宋_GBK" w:cs="方正仿宋_GBK"/>
          <w:color w:val="000000"/>
          <w:sz w:val="28"/>
        </w:rPr>
        <w:t xml:space="preserve"> </w:t>
      </w:r>
    </w:p>
    <w:p w14:paraId="6EA386C0">
      <w:pPr>
        <w:ind w:firstLine="560"/>
        <w:outlineLvl w:val="3"/>
      </w:pPr>
      <w:bookmarkStart w:id="43" w:name="_Toc_4_4_0000000044"/>
      <w:r>
        <w:rPr>
          <w:rFonts w:ascii="方正仿宋_GBK" w:hAnsi="方正仿宋_GBK" w:eastAsia="方正仿宋_GBK" w:cs="方正仿宋_GBK"/>
          <w:color w:val="000000"/>
          <w:sz w:val="28"/>
        </w:rPr>
        <w:t>41.2023年中央计划生育转移支付资金绩效目标表</w:t>
      </w:r>
      <w:bookmarkEnd w:id="4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31E1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8BF081">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CC0B9E2">
            <w:pPr>
              <w:pStyle w:val="10"/>
            </w:pPr>
            <w:r>
              <w:t>单位：万元</w:t>
            </w:r>
          </w:p>
        </w:tc>
      </w:tr>
      <w:tr w14:paraId="32213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1C7017">
            <w:pPr>
              <w:pStyle w:val="13"/>
            </w:pPr>
            <w:r>
              <w:t>项目编码</w:t>
            </w:r>
          </w:p>
        </w:tc>
        <w:tc>
          <w:tcPr>
            <w:tcW w:w="2608" w:type="dxa"/>
            <w:gridSpan w:val="2"/>
            <w:vAlign w:val="center"/>
          </w:tcPr>
          <w:p w14:paraId="18871393">
            <w:pPr>
              <w:pStyle w:val="12"/>
            </w:pPr>
            <w:r>
              <w:t>13060523P00415710003G</w:t>
            </w:r>
          </w:p>
        </w:tc>
        <w:tc>
          <w:tcPr>
            <w:tcW w:w="1587" w:type="dxa"/>
            <w:vAlign w:val="center"/>
          </w:tcPr>
          <w:p w14:paraId="2AF59218">
            <w:pPr>
              <w:pStyle w:val="13"/>
            </w:pPr>
            <w:r>
              <w:t>项目名称</w:t>
            </w:r>
          </w:p>
        </w:tc>
        <w:tc>
          <w:tcPr>
            <w:tcW w:w="4423" w:type="dxa"/>
            <w:gridSpan w:val="3"/>
            <w:vAlign w:val="center"/>
          </w:tcPr>
          <w:p w14:paraId="7F157A17">
            <w:pPr>
              <w:pStyle w:val="12"/>
            </w:pPr>
            <w:r>
              <w:t>2023年中央计划生育转移支付资金</w:t>
            </w:r>
          </w:p>
        </w:tc>
      </w:tr>
      <w:tr w14:paraId="2B1BE8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28C1D9">
            <w:pPr>
              <w:pStyle w:val="13"/>
            </w:pPr>
            <w:r>
              <w:t>预算规模及资金用途</w:t>
            </w:r>
          </w:p>
        </w:tc>
        <w:tc>
          <w:tcPr>
            <w:tcW w:w="1276" w:type="dxa"/>
            <w:vAlign w:val="center"/>
          </w:tcPr>
          <w:p w14:paraId="12DE0687">
            <w:pPr>
              <w:pStyle w:val="13"/>
            </w:pPr>
            <w:r>
              <w:t>预算数</w:t>
            </w:r>
          </w:p>
        </w:tc>
        <w:tc>
          <w:tcPr>
            <w:tcW w:w="1332" w:type="dxa"/>
            <w:vAlign w:val="center"/>
          </w:tcPr>
          <w:p w14:paraId="1F5D2D47">
            <w:pPr>
              <w:pStyle w:val="12"/>
            </w:pPr>
            <w:r>
              <w:t>21.45</w:t>
            </w:r>
          </w:p>
        </w:tc>
        <w:tc>
          <w:tcPr>
            <w:tcW w:w="1587" w:type="dxa"/>
            <w:vAlign w:val="center"/>
          </w:tcPr>
          <w:p w14:paraId="0A8D521B">
            <w:pPr>
              <w:pStyle w:val="13"/>
            </w:pPr>
            <w:r>
              <w:t>其中：财政    资金</w:t>
            </w:r>
          </w:p>
        </w:tc>
        <w:tc>
          <w:tcPr>
            <w:tcW w:w="1304" w:type="dxa"/>
            <w:vAlign w:val="center"/>
          </w:tcPr>
          <w:p w14:paraId="336E3D42">
            <w:pPr>
              <w:pStyle w:val="12"/>
            </w:pPr>
            <w:r>
              <w:t>21.45</w:t>
            </w:r>
          </w:p>
        </w:tc>
        <w:tc>
          <w:tcPr>
            <w:tcW w:w="1276" w:type="dxa"/>
            <w:vAlign w:val="center"/>
          </w:tcPr>
          <w:p w14:paraId="3850F617">
            <w:pPr>
              <w:pStyle w:val="13"/>
            </w:pPr>
            <w:r>
              <w:t>其他资金</w:t>
            </w:r>
          </w:p>
        </w:tc>
        <w:tc>
          <w:tcPr>
            <w:tcW w:w="1843" w:type="dxa"/>
            <w:vAlign w:val="center"/>
          </w:tcPr>
          <w:p w14:paraId="3BC1B19B">
            <w:pPr>
              <w:pStyle w:val="12"/>
            </w:pPr>
            <w:r>
              <w:t xml:space="preserve"> </w:t>
            </w:r>
          </w:p>
        </w:tc>
      </w:tr>
      <w:tr w14:paraId="5758C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D2ADF4"/>
        </w:tc>
        <w:tc>
          <w:tcPr>
            <w:tcW w:w="8618" w:type="dxa"/>
            <w:gridSpan w:val="6"/>
            <w:vAlign w:val="center"/>
          </w:tcPr>
          <w:p w14:paraId="5BD8717E">
            <w:pPr>
              <w:pStyle w:val="12"/>
            </w:pPr>
            <w:r>
              <w:t>辖区内农村符合条件人群，发放奖扶、特扶资金</w:t>
            </w:r>
          </w:p>
        </w:tc>
      </w:tr>
      <w:tr w14:paraId="76AB39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D335C">
            <w:pPr>
              <w:pStyle w:val="13"/>
              <w:rPr>
                <w:rFonts w:hint="eastAsia" w:eastAsia="方正书宋_GBK"/>
                <w:lang w:eastAsia="zh-CN"/>
              </w:rPr>
            </w:pPr>
            <w:r>
              <w:rPr>
                <w:rFonts w:hint="eastAsia"/>
                <w:lang w:eastAsia="zh-CN"/>
              </w:rPr>
              <w:t>资金支出计划</w:t>
            </w:r>
          </w:p>
        </w:tc>
        <w:tc>
          <w:tcPr>
            <w:tcW w:w="2608" w:type="dxa"/>
            <w:gridSpan w:val="2"/>
            <w:vAlign w:val="center"/>
          </w:tcPr>
          <w:p w14:paraId="460710BF">
            <w:pPr>
              <w:pStyle w:val="13"/>
            </w:pPr>
            <w:r>
              <w:t>3月底</w:t>
            </w:r>
          </w:p>
        </w:tc>
        <w:tc>
          <w:tcPr>
            <w:tcW w:w="1587" w:type="dxa"/>
            <w:vAlign w:val="center"/>
          </w:tcPr>
          <w:p w14:paraId="192CFC4F">
            <w:pPr>
              <w:pStyle w:val="13"/>
            </w:pPr>
            <w:r>
              <w:t>6月底</w:t>
            </w:r>
          </w:p>
        </w:tc>
        <w:tc>
          <w:tcPr>
            <w:tcW w:w="1304" w:type="dxa"/>
            <w:vAlign w:val="center"/>
          </w:tcPr>
          <w:p w14:paraId="6EDAAFBD">
            <w:pPr>
              <w:pStyle w:val="13"/>
            </w:pPr>
            <w:r>
              <w:t>10月底</w:t>
            </w:r>
          </w:p>
        </w:tc>
        <w:tc>
          <w:tcPr>
            <w:tcW w:w="3119" w:type="dxa"/>
            <w:gridSpan w:val="2"/>
            <w:vAlign w:val="center"/>
          </w:tcPr>
          <w:p w14:paraId="2C6A07A7">
            <w:pPr>
              <w:pStyle w:val="13"/>
            </w:pPr>
            <w:r>
              <w:t>12月底</w:t>
            </w:r>
          </w:p>
        </w:tc>
      </w:tr>
      <w:tr w14:paraId="5CF00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C94A0"/>
        </w:tc>
        <w:tc>
          <w:tcPr>
            <w:tcW w:w="2608" w:type="dxa"/>
            <w:gridSpan w:val="2"/>
            <w:vAlign w:val="center"/>
          </w:tcPr>
          <w:p w14:paraId="6C8279DC">
            <w:pPr>
              <w:pStyle w:val="14"/>
            </w:pPr>
            <w:r>
              <w:rPr>
                <w:rFonts w:hint="eastAsia"/>
                <w:lang w:val="en-US" w:eastAsia="zh-CN"/>
              </w:rPr>
              <w:t>25%</w:t>
            </w:r>
          </w:p>
        </w:tc>
        <w:tc>
          <w:tcPr>
            <w:tcW w:w="1587" w:type="dxa"/>
            <w:vAlign w:val="center"/>
          </w:tcPr>
          <w:p w14:paraId="4D6DB653">
            <w:pPr>
              <w:pStyle w:val="14"/>
            </w:pPr>
            <w:r>
              <w:rPr>
                <w:rFonts w:hint="eastAsia"/>
                <w:lang w:val="en-US" w:eastAsia="zh-CN"/>
              </w:rPr>
              <w:t>50%</w:t>
            </w:r>
          </w:p>
        </w:tc>
        <w:tc>
          <w:tcPr>
            <w:tcW w:w="1304" w:type="dxa"/>
            <w:vAlign w:val="center"/>
          </w:tcPr>
          <w:p w14:paraId="5826E4EE">
            <w:pPr>
              <w:pStyle w:val="14"/>
            </w:pPr>
            <w:r>
              <w:rPr>
                <w:rFonts w:hint="eastAsia"/>
                <w:lang w:val="en-US" w:eastAsia="zh-CN"/>
              </w:rPr>
              <w:t>75%</w:t>
            </w:r>
          </w:p>
        </w:tc>
        <w:tc>
          <w:tcPr>
            <w:tcW w:w="3119" w:type="dxa"/>
            <w:gridSpan w:val="2"/>
            <w:vAlign w:val="center"/>
          </w:tcPr>
          <w:p w14:paraId="229F65D1">
            <w:pPr>
              <w:pStyle w:val="14"/>
            </w:pPr>
            <w:r>
              <w:rPr>
                <w:rFonts w:hint="eastAsia"/>
                <w:lang w:val="en-US" w:eastAsia="zh-CN"/>
              </w:rPr>
              <w:t>100%</w:t>
            </w:r>
          </w:p>
        </w:tc>
      </w:tr>
      <w:tr w14:paraId="6B3D7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4E162A">
            <w:pPr>
              <w:pStyle w:val="13"/>
            </w:pPr>
            <w:r>
              <w:t>绩效目标</w:t>
            </w:r>
          </w:p>
        </w:tc>
        <w:tc>
          <w:tcPr>
            <w:tcW w:w="8618" w:type="dxa"/>
            <w:gridSpan w:val="6"/>
            <w:vAlign w:val="center"/>
          </w:tcPr>
          <w:p w14:paraId="2CC74BE9">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提供各类计划生育技术服务，建立利益导向机制，开展出生人口性别比治理以及流动人口计划生育管理等各项工作。</w:t>
            </w:r>
          </w:p>
          <w:p w14:paraId="758FD2A4">
            <w:pPr>
              <w:pStyle w:val="12"/>
            </w:pPr>
          </w:p>
        </w:tc>
      </w:tr>
    </w:tbl>
    <w:p w14:paraId="6EE4A110">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3AC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111A20">
            <w:pPr>
              <w:pStyle w:val="13"/>
            </w:pPr>
            <w:r>
              <w:t>一级指标</w:t>
            </w:r>
          </w:p>
        </w:tc>
        <w:tc>
          <w:tcPr>
            <w:tcW w:w="1276" w:type="dxa"/>
            <w:vAlign w:val="center"/>
          </w:tcPr>
          <w:p w14:paraId="3316F076">
            <w:pPr>
              <w:pStyle w:val="13"/>
            </w:pPr>
            <w:r>
              <w:t>二级指标</w:t>
            </w:r>
          </w:p>
        </w:tc>
        <w:tc>
          <w:tcPr>
            <w:tcW w:w="1332" w:type="dxa"/>
            <w:vAlign w:val="center"/>
          </w:tcPr>
          <w:p w14:paraId="1C446E1C">
            <w:pPr>
              <w:pStyle w:val="13"/>
            </w:pPr>
            <w:r>
              <w:t>三级指标</w:t>
            </w:r>
          </w:p>
        </w:tc>
        <w:tc>
          <w:tcPr>
            <w:tcW w:w="2891" w:type="dxa"/>
            <w:vAlign w:val="center"/>
          </w:tcPr>
          <w:p w14:paraId="77E30AB3">
            <w:pPr>
              <w:pStyle w:val="13"/>
            </w:pPr>
            <w:r>
              <w:t>绩效指标描述</w:t>
            </w:r>
          </w:p>
        </w:tc>
        <w:tc>
          <w:tcPr>
            <w:tcW w:w="1276" w:type="dxa"/>
            <w:vAlign w:val="center"/>
          </w:tcPr>
          <w:p w14:paraId="731D0BDA">
            <w:pPr>
              <w:pStyle w:val="13"/>
            </w:pPr>
            <w:r>
              <w:t>指标值</w:t>
            </w:r>
          </w:p>
        </w:tc>
        <w:tc>
          <w:tcPr>
            <w:tcW w:w="1843" w:type="dxa"/>
            <w:vAlign w:val="center"/>
          </w:tcPr>
          <w:p w14:paraId="4CC49FBC">
            <w:pPr>
              <w:pStyle w:val="13"/>
            </w:pPr>
            <w:r>
              <w:t>指标值确定依据</w:t>
            </w:r>
          </w:p>
        </w:tc>
      </w:tr>
      <w:tr w14:paraId="07DB2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EBEF4B">
            <w:pPr>
              <w:pStyle w:val="14"/>
            </w:pPr>
            <w:r>
              <w:t>产出指标</w:t>
            </w:r>
          </w:p>
        </w:tc>
        <w:tc>
          <w:tcPr>
            <w:tcW w:w="1276" w:type="dxa"/>
            <w:vAlign w:val="center"/>
          </w:tcPr>
          <w:p w14:paraId="14E47BBE">
            <w:pPr>
              <w:pStyle w:val="12"/>
            </w:pPr>
            <w:r>
              <w:t>数量指标</w:t>
            </w:r>
          </w:p>
        </w:tc>
        <w:tc>
          <w:tcPr>
            <w:tcW w:w="1332" w:type="dxa"/>
            <w:vAlign w:val="center"/>
          </w:tcPr>
          <w:p w14:paraId="42A18A10">
            <w:pPr>
              <w:pStyle w:val="12"/>
            </w:pPr>
            <w:r>
              <w:t>计划生育家庭特别扶助人数</w:t>
            </w:r>
          </w:p>
        </w:tc>
        <w:tc>
          <w:tcPr>
            <w:tcW w:w="2891" w:type="dxa"/>
            <w:vAlign w:val="center"/>
          </w:tcPr>
          <w:p w14:paraId="563FFEC4">
            <w:pPr>
              <w:pStyle w:val="12"/>
            </w:pPr>
            <w:r>
              <w:t>年度内享受计划生育家庭特别扶助政策人数</w:t>
            </w:r>
          </w:p>
        </w:tc>
        <w:tc>
          <w:tcPr>
            <w:tcW w:w="1276" w:type="dxa"/>
            <w:vAlign w:val="center"/>
          </w:tcPr>
          <w:p w14:paraId="66B6D919">
            <w:pPr>
              <w:pStyle w:val="12"/>
            </w:pPr>
            <w:r>
              <w:t>≥95及时统计完成</w:t>
            </w:r>
          </w:p>
        </w:tc>
        <w:tc>
          <w:tcPr>
            <w:tcW w:w="1843" w:type="dxa"/>
            <w:vAlign w:val="center"/>
          </w:tcPr>
          <w:p w14:paraId="3575F976">
            <w:pPr>
              <w:pStyle w:val="12"/>
            </w:pPr>
            <w:r>
              <w:t>2023年工作计划</w:t>
            </w:r>
          </w:p>
        </w:tc>
      </w:tr>
      <w:tr w14:paraId="1D051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9D2151"/>
        </w:tc>
        <w:tc>
          <w:tcPr>
            <w:tcW w:w="1276" w:type="dxa"/>
            <w:vAlign w:val="center"/>
          </w:tcPr>
          <w:p w14:paraId="5316564C">
            <w:pPr>
              <w:pStyle w:val="12"/>
            </w:pPr>
            <w:r>
              <w:t>质量指标</w:t>
            </w:r>
          </w:p>
        </w:tc>
        <w:tc>
          <w:tcPr>
            <w:tcW w:w="1332" w:type="dxa"/>
            <w:vAlign w:val="center"/>
          </w:tcPr>
          <w:p w14:paraId="45CFFBC4">
            <w:pPr>
              <w:pStyle w:val="12"/>
            </w:pPr>
            <w:r>
              <w:t>计划生育家庭特别扶助政策覆盖率</w:t>
            </w:r>
          </w:p>
        </w:tc>
        <w:tc>
          <w:tcPr>
            <w:tcW w:w="2891" w:type="dxa"/>
            <w:vAlign w:val="center"/>
          </w:tcPr>
          <w:p w14:paraId="59F69D3B">
            <w:pPr>
              <w:pStyle w:val="12"/>
            </w:pPr>
            <w:r>
              <w:t>实施计划生育家庭特别扶助政策占比</w:t>
            </w:r>
          </w:p>
        </w:tc>
        <w:tc>
          <w:tcPr>
            <w:tcW w:w="1276" w:type="dxa"/>
            <w:vAlign w:val="center"/>
          </w:tcPr>
          <w:p w14:paraId="1C1271A9">
            <w:pPr>
              <w:pStyle w:val="12"/>
            </w:pPr>
            <w:r>
              <w:t>≥95必须完成</w:t>
            </w:r>
          </w:p>
        </w:tc>
        <w:tc>
          <w:tcPr>
            <w:tcW w:w="1843" w:type="dxa"/>
            <w:vAlign w:val="center"/>
          </w:tcPr>
          <w:p w14:paraId="1B1F7C3C">
            <w:pPr>
              <w:pStyle w:val="12"/>
            </w:pPr>
            <w:r>
              <w:t>2023年工作计划</w:t>
            </w:r>
          </w:p>
        </w:tc>
      </w:tr>
      <w:tr w14:paraId="1245C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838A40"/>
        </w:tc>
        <w:tc>
          <w:tcPr>
            <w:tcW w:w="1276" w:type="dxa"/>
            <w:vAlign w:val="center"/>
          </w:tcPr>
          <w:p w14:paraId="3C038056">
            <w:pPr>
              <w:pStyle w:val="12"/>
            </w:pPr>
            <w:r>
              <w:t>时效指标</w:t>
            </w:r>
          </w:p>
        </w:tc>
        <w:tc>
          <w:tcPr>
            <w:tcW w:w="1332" w:type="dxa"/>
            <w:vAlign w:val="center"/>
          </w:tcPr>
          <w:p w14:paraId="49F331D2">
            <w:pPr>
              <w:pStyle w:val="12"/>
            </w:pPr>
            <w:r>
              <w:t>完成及时率</w:t>
            </w:r>
          </w:p>
        </w:tc>
        <w:tc>
          <w:tcPr>
            <w:tcW w:w="2891" w:type="dxa"/>
            <w:vAlign w:val="center"/>
          </w:tcPr>
          <w:p w14:paraId="37F04EF7">
            <w:pPr>
              <w:pStyle w:val="12"/>
            </w:pPr>
            <w:r>
              <w:t>完成及时率</w:t>
            </w:r>
          </w:p>
        </w:tc>
        <w:tc>
          <w:tcPr>
            <w:tcW w:w="1276" w:type="dxa"/>
            <w:vAlign w:val="center"/>
          </w:tcPr>
          <w:p w14:paraId="4CD3A390">
            <w:pPr>
              <w:pStyle w:val="12"/>
            </w:pPr>
            <w:r>
              <w:t>≥95必须完成</w:t>
            </w:r>
          </w:p>
        </w:tc>
        <w:tc>
          <w:tcPr>
            <w:tcW w:w="1843" w:type="dxa"/>
            <w:vAlign w:val="center"/>
          </w:tcPr>
          <w:p w14:paraId="2A04EC5F">
            <w:pPr>
              <w:pStyle w:val="12"/>
            </w:pPr>
            <w:r>
              <w:t>2023年工作计划</w:t>
            </w:r>
          </w:p>
        </w:tc>
      </w:tr>
      <w:tr w14:paraId="0213D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4009DB"/>
        </w:tc>
        <w:tc>
          <w:tcPr>
            <w:tcW w:w="1276" w:type="dxa"/>
            <w:vAlign w:val="center"/>
          </w:tcPr>
          <w:p w14:paraId="5D3B197C">
            <w:pPr>
              <w:pStyle w:val="12"/>
            </w:pPr>
            <w:r>
              <w:t>成本指标</w:t>
            </w:r>
          </w:p>
        </w:tc>
        <w:tc>
          <w:tcPr>
            <w:tcW w:w="1332" w:type="dxa"/>
            <w:vAlign w:val="center"/>
          </w:tcPr>
          <w:p w14:paraId="085B6024">
            <w:pPr>
              <w:pStyle w:val="12"/>
            </w:pPr>
            <w:r>
              <w:t>计划生育家庭特别扶助户平均费用</w:t>
            </w:r>
          </w:p>
        </w:tc>
        <w:tc>
          <w:tcPr>
            <w:tcW w:w="2891" w:type="dxa"/>
            <w:vAlign w:val="center"/>
          </w:tcPr>
          <w:p w14:paraId="089E6726">
            <w:pPr>
              <w:pStyle w:val="12"/>
            </w:pPr>
            <w:r>
              <w:t>计划生育家庭特别扶助户平均费用</w:t>
            </w:r>
          </w:p>
        </w:tc>
        <w:tc>
          <w:tcPr>
            <w:tcW w:w="1276" w:type="dxa"/>
            <w:vAlign w:val="center"/>
          </w:tcPr>
          <w:p w14:paraId="6E508744">
            <w:pPr>
              <w:pStyle w:val="12"/>
            </w:pPr>
            <w:r>
              <w:t>≥95必须完成</w:t>
            </w:r>
          </w:p>
        </w:tc>
        <w:tc>
          <w:tcPr>
            <w:tcW w:w="1843" w:type="dxa"/>
            <w:vAlign w:val="center"/>
          </w:tcPr>
          <w:p w14:paraId="79D619DA">
            <w:pPr>
              <w:pStyle w:val="12"/>
            </w:pPr>
            <w:r>
              <w:t>2023年工作计划</w:t>
            </w:r>
          </w:p>
        </w:tc>
      </w:tr>
      <w:tr w14:paraId="79B08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DA7D4B">
            <w:pPr>
              <w:pStyle w:val="14"/>
            </w:pPr>
            <w:r>
              <w:t>效益指标</w:t>
            </w:r>
          </w:p>
        </w:tc>
        <w:tc>
          <w:tcPr>
            <w:tcW w:w="1276" w:type="dxa"/>
            <w:vAlign w:val="center"/>
          </w:tcPr>
          <w:p w14:paraId="4CFEBD03">
            <w:pPr>
              <w:pStyle w:val="12"/>
            </w:pPr>
            <w:r>
              <w:t>经济效益指标</w:t>
            </w:r>
          </w:p>
        </w:tc>
        <w:tc>
          <w:tcPr>
            <w:tcW w:w="1332" w:type="dxa"/>
            <w:vAlign w:val="center"/>
          </w:tcPr>
          <w:p w14:paraId="160A673F">
            <w:pPr>
              <w:pStyle w:val="12"/>
            </w:pPr>
            <w:r>
              <w:t>接受资金补助人员数量</w:t>
            </w:r>
          </w:p>
        </w:tc>
        <w:tc>
          <w:tcPr>
            <w:tcW w:w="2891" w:type="dxa"/>
            <w:vAlign w:val="center"/>
          </w:tcPr>
          <w:p w14:paraId="46E180B8">
            <w:pPr>
              <w:pStyle w:val="12"/>
            </w:pPr>
            <w:r>
              <w:t>反映补助资金情况</w:t>
            </w:r>
          </w:p>
        </w:tc>
        <w:tc>
          <w:tcPr>
            <w:tcW w:w="1276" w:type="dxa"/>
            <w:vAlign w:val="center"/>
          </w:tcPr>
          <w:p w14:paraId="3A156767">
            <w:pPr>
              <w:pStyle w:val="12"/>
            </w:pPr>
            <w:r>
              <w:t>≥95必须完成</w:t>
            </w:r>
          </w:p>
        </w:tc>
        <w:tc>
          <w:tcPr>
            <w:tcW w:w="1843" w:type="dxa"/>
            <w:vAlign w:val="center"/>
          </w:tcPr>
          <w:p w14:paraId="5C84B838">
            <w:pPr>
              <w:pStyle w:val="12"/>
            </w:pPr>
            <w:r>
              <w:t>2023年工作计划</w:t>
            </w:r>
          </w:p>
        </w:tc>
      </w:tr>
      <w:tr w14:paraId="36C4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57DE3"/>
        </w:tc>
        <w:tc>
          <w:tcPr>
            <w:tcW w:w="1276" w:type="dxa"/>
            <w:vAlign w:val="center"/>
          </w:tcPr>
          <w:p w14:paraId="7C187BFE">
            <w:pPr>
              <w:pStyle w:val="12"/>
            </w:pPr>
            <w:r>
              <w:t>社会效益指标</w:t>
            </w:r>
          </w:p>
        </w:tc>
        <w:tc>
          <w:tcPr>
            <w:tcW w:w="1332" w:type="dxa"/>
            <w:vAlign w:val="center"/>
          </w:tcPr>
          <w:p w14:paraId="53D87256">
            <w:pPr>
              <w:pStyle w:val="12"/>
            </w:pPr>
            <w:r>
              <w:t>家庭发展能力</w:t>
            </w:r>
          </w:p>
        </w:tc>
        <w:tc>
          <w:tcPr>
            <w:tcW w:w="2891" w:type="dxa"/>
            <w:vAlign w:val="center"/>
          </w:tcPr>
          <w:p w14:paraId="56206C11">
            <w:pPr>
              <w:pStyle w:val="12"/>
            </w:pPr>
            <w:r>
              <w:t>通过实施计划生育扶助政策促进计划生育家庭发展能力逐步提高</w:t>
            </w:r>
          </w:p>
        </w:tc>
        <w:tc>
          <w:tcPr>
            <w:tcW w:w="1276" w:type="dxa"/>
            <w:vAlign w:val="center"/>
          </w:tcPr>
          <w:p w14:paraId="0DF7CD71">
            <w:pPr>
              <w:pStyle w:val="12"/>
            </w:pPr>
            <w:r>
              <w:t>≥95必须完成</w:t>
            </w:r>
          </w:p>
        </w:tc>
        <w:tc>
          <w:tcPr>
            <w:tcW w:w="1843" w:type="dxa"/>
            <w:vAlign w:val="center"/>
          </w:tcPr>
          <w:p w14:paraId="045D5C68">
            <w:pPr>
              <w:pStyle w:val="12"/>
            </w:pPr>
            <w:r>
              <w:t>2023年工作计划</w:t>
            </w:r>
          </w:p>
        </w:tc>
      </w:tr>
      <w:tr w14:paraId="72BA9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6CABB9"/>
        </w:tc>
        <w:tc>
          <w:tcPr>
            <w:tcW w:w="1276" w:type="dxa"/>
            <w:vAlign w:val="center"/>
          </w:tcPr>
          <w:p w14:paraId="3BE9D6B7">
            <w:pPr>
              <w:pStyle w:val="12"/>
            </w:pPr>
            <w:r>
              <w:t>生态效益指标</w:t>
            </w:r>
          </w:p>
        </w:tc>
        <w:tc>
          <w:tcPr>
            <w:tcW w:w="1332" w:type="dxa"/>
            <w:vAlign w:val="center"/>
          </w:tcPr>
          <w:p w14:paraId="67D5C37B">
            <w:pPr>
              <w:pStyle w:val="12"/>
            </w:pPr>
            <w:r>
              <w:t>资金及时发放</w:t>
            </w:r>
          </w:p>
        </w:tc>
        <w:tc>
          <w:tcPr>
            <w:tcW w:w="2891" w:type="dxa"/>
            <w:vAlign w:val="center"/>
          </w:tcPr>
          <w:p w14:paraId="32322A8C">
            <w:pPr>
              <w:pStyle w:val="12"/>
            </w:pPr>
            <w:r>
              <w:t>服务群众满意</w:t>
            </w:r>
          </w:p>
        </w:tc>
        <w:tc>
          <w:tcPr>
            <w:tcW w:w="1276" w:type="dxa"/>
            <w:vAlign w:val="center"/>
          </w:tcPr>
          <w:p w14:paraId="07FF5142">
            <w:pPr>
              <w:pStyle w:val="12"/>
            </w:pPr>
            <w:r>
              <w:t>≥95必须完成</w:t>
            </w:r>
          </w:p>
        </w:tc>
        <w:tc>
          <w:tcPr>
            <w:tcW w:w="1843" w:type="dxa"/>
            <w:vAlign w:val="center"/>
          </w:tcPr>
          <w:p w14:paraId="6305FE0F">
            <w:pPr>
              <w:pStyle w:val="12"/>
            </w:pPr>
            <w:r>
              <w:t>2023年工作计划</w:t>
            </w:r>
          </w:p>
        </w:tc>
      </w:tr>
      <w:tr w14:paraId="31615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E2F0F6"/>
        </w:tc>
        <w:tc>
          <w:tcPr>
            <w:tcW w:w="1276" w:type="dxa"/>
            <w:vAlign w:val="center"/>
          </w:tcPr>
          <w:p w14:paraId="5626F671">
            <w:pPr>
              <w:pStyle w:val="12"/>
            </w:pPr>
            <w:r>
              <w:t>可持续影响指标</w:t>
            </w:r>
          </w:p>
        </w:tc>
        <w:tc>
          <w:tcPr>
            <w:tcW w:w="1332" w:type="dxa"/>
            <w:vAlign w:val="center"/>
          </w:tcPr>
          <w:p w14:paraId="64A70FFD">
            <w:pPr>
              <w:pStyle w:val="12"/>
            </w:pPr>
            <w:r>
              <w:t>长期使用性</w:t>
            </w:r>
          </w:p>
        </w:tc>
        <w:tc>
          <w:tcPr>
            <w:tcW w:w="2891" w:type="dxa"/>
            <w:vAlign w:val="center"/>
          </w:tcPr>
          <w:p w14:paraId="19CF9563">
            <w:pPr>
              <w:pStyle w:val="12"/>
            </w:pPr>
            <w:r>
              <w:t>长期使用性</w:t>
            </w:r>
          </w:p>
        </w:tc>
        <w:tc>
          <w:tcPr>
            <w:tcW w:w="1276" w:type="dxa"/>
            <w:vAlign w:val="center"/>
          </w:tcPr>
          <w:p w14:paraId="34C86A62">
            <w:pPr>
              <w:pStyle w:val="12"/>
            </w:pPr>
            <w:r>
              <w:t>≥95必须完成</w:t>
            </w:r>
          </w:p>
        </w:tc>
        <w:tc>
          <w:tcPr>
            <w:tcW w:w="1843" w:type="dxa"/>
            <w:vAlign w:val="center"/>
          </w:tcPr>
          <w:p w14:paraId="1CACEA16">
            <w:pPr>
              <w:pStyle w:val="12"/>
            </w:pPr>
            <w:r>
              <w:t>2023年工作计划</w:t>
            </w:r>
          </w:p>
        </w:tc>
      </w:tr>
      <w:tr w14:paraId="2290D0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48DE219">
            <w:pPr>
              <w:pStyle w:val="14"/>
            </w:pPr>
            <w:r>
              <w:t>满意度指标</w:t>
            </w:r>
          </w:p>
        </w:tc>
        <w:tc>
          <w:tcPr>
            <w:tcW w:w="1276" w:type="dxa"/>
            <w:vAlign w:val="center"/>
          </w:tcPr>
          <w:p w14:paraId="24A6EA63">
            <w:pPr>
              <w:pStyle w:val="12"/>
            </w:pPr>
            <w:r>
              <w:t>服务对象满意度指标</w:t>
            </w:r>
          </w:p>
        </w:tc>
        <w:tc>
          <w:tcPr>
            <w:tcW w:w="1332" w:type="dxa"/>
            <w:vAlign w:val="center"/>
          </w:tcPr>
          <w:p w14:paraId="518F5687">
            <w:pPr>
              <w:pStyle w:val="12"/>
            </w:pPr>
            <w:r>
              <w:t>群众满意度</w:t>
            </w:r>
          </w:p>
        </w:tc>
        <w:tc>
          <w:tcPr>
            <w:tcW w:w="2891" w:type="dxa"/>
            <w:vAlign w:val="center"/>
          </w:tcPr>
          <w:p w14:paraId="4952928C">
            <w:pPr>
              <w:pStyle w:val="12"/>
            </w:pPr>
            <w:r>
              <w:t>群众满意度</w:t>
            </w:r>
          </w:p>
        </w:tc>
        <w:tc>
          <w:tcPr>
            <w:tcW w:w="1276" w:type="dxa"/>
            <w:vAlign w:val="center"/>
          </w:tcPr>
          <w:p w14:paraId="43EFF276">
            <w:pPr>
              <w:pStyle w:val="12"/>
            </w:pPr>
            <w:r>
              <w:t>≥95满意度</w:t>
            </w:r>
          </w:p>
        </w:tc>
        <w:tc>
          <w:tcPr>
            <w:tcW w:w="1843" w:type="dxa"/>
            <w:vAlign w:val="center"/>
          </w:tcPr>
          <w:p w14:paraId="3F124EA1">
            <w:pPr>
              <w:pStyle w:val="12"/>
            </w:pPr>
            <w:r>
              <w:t>2023年工作计划</w:t>
            </w:r>
          </w:p>
        </w:tc>
      </w:tr>
    </w:tbl>
    <w:p w14:paraId="0211F3BB">
      <w:pPr>
        <w:sectPr>
          <w:pgSz w:w="11900" w:h="16840"/>
          <w:pgMar w:top="1984" w:right="1304" w:bottom="1134" w:left="1304" w:header="720" w:footer="720" w:gutter="0"/>
          <w:cols w:space="720" w:num="1"/>
        </w:sectPr>
      </w:pPr>
    </w:p>
    <w:p w14:paraId="3550A1EA">
      <w:pPr>
        <w:jc w:val="center"/>
      </w:pPr>
      <w:r>
        <w:rPr>
          <w:rFonts w:ascii="方正仿宋_GBK" w:hAnsi="方正仿宋_GBK" w:eastAsia="方正仿宋_GBK" w:cs="方正仿宋_GBK"/>
          <w:color w:val="000000"/>
          <w:sz w:val="28"/>
        </w:rPr>
        <w:t xml:space="preserve"> </w:t>
      </w:r>
    </w:p>
    <w:p w14:paraId="77953BF4">
      <w:pPr>
        <w:ind w:firstLine="560"/>
        <w:outlineLvl w:val="3"/>
      </w:pPr>
      <w:bookmarkStart w:id="44" w:name="_Toc_4_4_0000000045"/>
      <w:r>
        <w:rPr>
          <w:rFonts w:ascii="方正仿宋_GBK" w:hAnsi="方正仿宋_GBK" w:eastAsia="方正仿宋_GBK" w:cs="方正仿宋_GBK"/>
          <w:color w:val="000000"/>
          <w:sz w:val="28"/>
        </w:rPr>
        <w:t>42.2023年重大传染病防控经费绩效目标表</w:t>
      </w:r>
      <w:bookmarkEnd w:id="4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BC1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6D14A40">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AC33924">
            <w:pPr>
              <w:pStyle w:val="10"/>
            </w:pPr>
            <w:r>
              <w:t>单位：万元</w:t>
            </w:r>
          </w:p>
        </w:tc>
      </w:tr>
      <w:tr w14:paraId="5F12F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B79270">
            <w:pPr>
              <w:pStyle w:val="13"/>
            </w:pPr>
            <w:r>
              <w:t>项目编码</w:t>
            </w:r>
          </w:p>
        </w:tc>
        <w:tc>
          <w:tcPr>
            <w:tcW w:w="2608" w:type="dxa"/>
            <w:gridSpan w:val="2"/>
            <w:vAlign w:val="center"/>
          </w:tcPr>
          <w:p w14:paraId="0ABA7B02">
            <w:pPr>
              <w:pStyle w:val="12"/>
            </w:pPr>
            <w:r>
              <w:t>13060523P00415810002J</w:t>
            </w:r>
          </w:p>
        </w:tc>
        <w:tc>
          <w:tcPr>
            <w:tcW w:w="1587" w:type="dxa"/>
            <w:vAlign w:val="center"/>
          </w:tcPr>
          <w:p w14:paraId="51FCAAD3">
            <w:pPr>
              <w:pStyle w:val="13"/>
            </w:pPr>
            <w:r>
              <w:t>项目名称</w:t>
            </w:r>
          </w:p>
        </w:tc>
        <w:tc>
          <w:tcPr>
            <w:tcW w:w="4423" w:type="dxa"/>
            <w:gridSpan w:val="3"/>
            <w:vAlign w:val="center"/>
          </w:tcPr>
          <w:p w14:paraId="0630A59A">
            <w:pPr>
              <w:pStyle w:val="12"/>
            </w:pPr>
            <w:r>
              <w:t>2023年重大传染病防控经费</w:t>
            </w:r>
          </w:p>
        </w:tc>
      </w:tr>
      <w:tr w14:paraId="1B0A3A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37289A">
            <w:pPr>
              <w:pStyle w:val="13"/>
            </w:pPr>
            <w:r>
              <w:t>预算规模及资金用途</w:t>
            </w:r>
          </w:p>
        </w:tc>
        <w:tc>
          <w:tcPr>
            <w:tcW w:w="1276" w:type="dxa"/>
            <w:vAlign w:val="center"/>
          </w:tcPr>
          <w:p w14:paraId="4D5E999E">
            <w:pPr>
              <w:pStyle w:val="13"/>
            </w:pPr>
            <w:r>
              <w:t>预算数</w:t>
            </w:r>
          </w:p>
        </w:tc>
        <w:tc>
          <w:tcPr>
            <w:tcW w:w="1332" w:type="dxa"/>
            <w:vAlign w:val="center"/>
          </w:tcPr>
          <w:p w14:paraId="131A5A0E">
            <w:pPr>
              <w:pStyle w:val="12"/>
            </w:pPr>
            <w:r>
              <w:t>3.53</w:t>
            </w:r>
          </w:p>
        </w:tc>
        <w:tc>
          <w:tcPr>
            <w:tcW w:w="1587" w:type="dxa"/>
            <w:vAlign w:val="center"/>
          </w:tcPr>
          <w:p w14:paraId="45221408">
            <w:pPr>
              <w:pStyle w:val="13"/>
            </w:pPr>
            <w:r>
              <w:t>其中：财政    资金</w:t>
            </w:r>
          </w:p>
        </w:tc>
        <w:tc>
          <w:tcPr>
            <w:tcW w:w="1304" w:type="dxa"/>
            <w:vAlign w:val="center"/>
          </w:tcPr>
          <w:p w14:paraId="3C4ADE7A">
            <w:pPr>
              <w:pStyle w:val="12"/>
            </w:pPr>
            <w:r>
              <w:t>3.53</w:t>
            </w:r>
          </w:p>
        </w:tc>
        <w:tc>
          <w:tcPr>
            <w:tcW w:w="1276" w:type="dxa"/>
            <w:vAlign w:val="center"/>
          </w:tcPr>
          <w:p w14:paraId="2999ECE7">
            <w:pPr>
              <w:pStyle w:val="13"/>
            </w:pPr>
            <w:r>
              <w:t>其他资金</w:t>
            </w:r>
          </w:p>
        </w:tc>
        <w:tc>
          <w:tcPr>
            <w:tcW w:w="1843" w:type="dxa"/>
            <w:vAlign w:val="center"/>
          </w:tcPr>
          <w:p w14:paraId="457B8507">
            <w:pPr>
              <w:pStyle w:val="12"/>
            </w:pPr>
            <w:r>
              <w:t xml:space="preserve"> </w:t>
            </w:r>
          </w:p>
        </w:tc>
      </w:tr>
      <w:tr w14:paraId="5EF970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89E96B"/>
        </w:tc>
        <w:tc>
          <w:tcPr>
            <w:tcW w:w="8618" w:type="dxa"/>
            <w:gridSpan w:val="6"/>
            <w:vAlign w:val="center"/>
          </w:tcPr>
          <w:p w14:paraId="3FF330E3">
            <w:pPr>
              <w:pStyle w:val="12"/>
            </w:pPr>
            <w:r>
              <w:t>重大传染病防控登记、上报工作</w:t>
            </w:r>
          </w:p>
        </w:tc>
      </w:tr>
      <w:tr w14:paraId="49A24C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0BEB8F">
            <w:pPr>
              <w:pStyle w:val="13"/>
              <w:rPr>
                <w:rFonts w:hint="eastAsia" w:eastAsia="方正书宋_GBK"/>
                <w:lang w:eastAsia="zh-CN"/>
              </w:rPr>
            </w:pPr>
            <w:r>
              <w:rPr>
                <w:rFonts w:hint="eastAsia"/>
                <w:lang w:eastAsia="zh-CN"/>
              </w:rPr>
              <w:t>资金支出计划</w:t>
            </w:r>
          </w:p>
        </w:tc>
        <w:tc>
          <w:tcPr>
            <w:tcW w:w="2608" w:type="dxa"/>
            <w:gridSpan w:val="2"/>
            <w:vAlign w:val="center"/>
          </w:tcPr>
          <w:p w14:paraId="777A26B7">
            <w:pPr>
              <w:pStyle w:val="13"/>
            </w:pPr>
            <w:r>
              <w:t>3月底</w:t>
            </w:r>
          </w:p>
        </w:tc>
        <w:tc>
          <w:tcPr>
            <w:tcW w:w="1587" w:type="dxa"/>
            <w:vAlign w:val="center"/>
          </w:tcPr>
          <w:p w14:paraId="541E98E7">
            <w:pPr>
              <w:pStyle w:val="13"/>
            </w:pPr>
            <w:r>
              <w:t>6月底</w:t>
            </w:r>
          </w:p>
        </w:tc>
        <w:tc>
          <w:tcPr>
            <w:tcW w:w="1304" w:type="dxa"/>
            <w:vAlign w:val="center"/>
          </w:tcPr>
          <w:p w14:paraId="0E22146F">
            <w:pPr>
              <w:pStyle w:val="13"/>
            </w:pPr>
            <w:r>
              <w:t>10月底</w:t>
            </w:r>
          </w:p>
        </w:tc>
        <w:tc>
          <w:tcPr>
            <w:tcW w:w="3119" w:type="dxa"/>
            <w:gridSpan w:val="2"/>
            <w:vAlign w:val="center"/>
          </w:tcPr>
          <w:p w14:paraId="178476F4">
            <w:pPr>
              <w:pStyle w:val="13"/>
            </w:pPr>
            <w:r>
              <w:t>12月底</w:t>
            </w:r>
          </w:p>
        </w:tc>
      </w:tr>
      <w:tr w14:paraId="791F7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A330D"/>
        </w:tc>
        <w:tc>
          <w:tcPr>
            <w:tcW w:w="2608" w:type="dxa"/>
            <w:gridSpan w:val="2"/>
            <w:vAlign w:val="center"/>
          </w:tcPr>
          <w:p w14:paraId="0493881C">
            <w:pPr>
              <w:pStyle w:val="14"/>
            </w:pPr>
            <w:r>
              <w:rPr>
                <w:rFonts w:hint="eastAsia"/>
                <w:lang w:val="en-US" w:eastAsia="zh-CN"/>
              </w:rPr>
              <w:t>25%</w:t>
            </w:r>
          </w:p>
        </w:tc>
        <w:tc>
          <w:tcPr>
            <w:tcW w:w="1587" w:type="dxa"/>
            <w:vAlign w:val="center"/>
          </w:tcPr>
          <w:p w14:paraId="0F160E12">
            <w:pPr>
              <w:pStyle w:val="14"/>
            </w:pPr>
            <w:r>
              <w:rPr>
                <w:rFonts w:hint="eastAsia"/>
                <w:lang w:val="en-US" w:eastAsia="zh-CN"/>
              </w:rPr>
              <w:t>50%</w:t>
            </w:r>
          </w:p>
        </w:tc>
        <w:tc>
          <w:tcPr>
            <w:tcW w:w="1304" w:type="dxa"/>
            <w:vAlign w:val="center"/>
          </w:tcPr>
          <w:p w14:paraId="3401EB56">
            <w:pPr>
              <w:pStyle w:val="14"/>
            </w:pPr>
            <w:r>
              <w:rPr>
                <w:rFonts w:hint="eastAsia"/>
                <w:lang w:val="en-US" w:eastAsia="zh-CN"/>
              </w:rPr>
              <w:t>75%</w:t>
            </w:r>
          </w:p>
        </w:tc>
        <w:tc>
          <w:tcPr>
            <w:tcW w:w="3119" w:type="dxa"/>
            <w:gridSpan w:val="2"/>
            <w:vAlign w:val="center"/>
          </w:tcPr>
          <w:p w14:paraId="5B028DC0">
            <w:pPr>
              <w:pStyle w:val="14"/>
            </w:pPr>
            <w:r>
              <w:rPr>
                <w:rFonts w:hint="eastAsia"/>
                <w:lang w:val="en-US" w:eastAsia="zh-CN"/>
              </w:rPr>
              <w:t>100%</w:t>
            </w:r>
          </w:p>
        </w:tc>
      </w:tr>
      <w:tr w14:paraId="1300F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49D216">
            <w:pPr>
              <w:pStyle w:val="13"/>
            </w:pPr>
            <w:r>
              <w:t>绩效目标</w:t>
            </w:r>
          </w:p>
        </w:tc>
        <w:tc>
          <w:tcPr>
            <w:tcW w:w="8618" w:type="dxa"/>
            <w:gridSpan w:val="6"/>
            <w:vAlign w:val="center"/>
          </w:tcPr>
          <w:p w14:paraId="52129130">
            <w:pPr>
              <w:pStyle w:val="12"/>
              <w:rPr>
                <w:rFonts w:hint="default" w:eastAsia="方正书宋_GBK"/>
                <w:lang w:val="en-US" w:eastAsia="zh-CN"/>
              </w:rPr>
            </w:pPr>
            <w:r>
              <w:rPr>
                <w:rFonts w:hint="eastAsia"/>
                <w:lang w:eastAsia="zh-CN"/>
              </w:rPr>
              <w:t>开展号</w:t>
            </w:r>
            <w:r>
              <w:t>重大传染病防控登记、上报工作</w:t>
            </w:r>
            <w:r>
              <w:rPr>
                <w:rFonts w:hint="eastAsia"/>
                <w:lang w:eastAsia="zh-CN"/>
              </w:rPr>
              <w:t>等工作，确保</w:t>
            </w:r>
            <w:r>
              <w:rPr>
                <w:rFonts w:hint="eastAsia"/>
                <w:lang w:val="en-US" w:eastAsia="zh-CN"/>
              </w:rPr>
              <w:t>2023年未发生重大传染病传染工作。</w:t>
            </w:r>
          </w:p>
        </w:tc>
      </w:tr>
    </w:tbl>
    <w:p w14:paraId="15CF64C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206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81EE1">
            <w:pPr>
              <w:pStyle w:val="13"/>
            </w:pPr>
            <w:r>
              <w:t>一级指标</w:t>
            </w:r>
          </w:p>
        </w:tc>
        <w:tc>
          <w:tcPr>
            <w:tcW w:w="1276" w:type="dxa"/>
            <w:vAlign w:val="center"/>
          </w:tcPr>
          <w:p w14:paraId="1F77879E">
            <w:pPr>
              <w:pStyle w:val="13"/>
            </w:pPr>
            <w:r>
              <w:t>二级指标</w:t>
            </w:r>
          </w:p>
        </w:tc>
        <w:tc>
          <w:tcPr>
            <w:tcW w:w="1332" w:type="dxa"/>
            <w:vAlign w:val="center"/>
          </w:tcPr>
          <w:p w14:paraId="1B63165F">
            <w:pPr>
              <w:pStyle w:val="13"/>
            </w:pPr>
            <w:r>
              <w:t>三级指标</w:t>
            </w:r>
          </w:p>
        </w:tc>
        <w:tc>
          <w:tcPr>
            <w:tcW w:w="2891" w:type="dxa"/>
            <w:vAlign w:val="center"/>
          </w:tcPr>
          <w:p w14:paraId="53F49C79">
            <w:pPr>
              <w:pStyle w:val="13"/>
            </w:pPr>
            <w:r>
              <w:t>绩效指标描述</w:t>
            </w:r>
          </w:p>
        </w:tc>
        <w:tc>
          <w:tcPr>
            <w:tcW w:w="1276" w:type="dxa"/>
            <w:vAlign w:val="center"/>
          </w:tcPr>
          <w:p w14:paraId="07A42ADF">
            <w:pPr>
              <w:pStyle w:val="13"/>
            </w:pPr>
            <w:r>
              <w:t>指标值</w:t>
            </w:r>
          </w:p>
        </w:tc>
        <w:tc>
          <w:tcPr>
            <w:tcW w:w="1843" w:type="dxa"/>
            <w:vAlign w:val="center"/>
          </w:tcPr>
          <w:p w14:paraId="04DC20F5">
            <w:pPr>
              <w:pStyle w:val="13"/>
            </w:pPr>
            <w:r>
              <w:t>指标值确定依据</w:t>
            </w:r>
          </w:p>
        </w:tc>
      </w:tr>
      <w:tr w14:paraId="189C5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E94E0E">
            <w:pPr>
              <w:pStyle w:val="14"/>
            </w:pPr>
            <w:r>
              <w:t>产出指标</w:t>
            </w:r>
          </w:p>
        </w:tc>
        <w:tc>
          <w:tcPr>
            <w:tcW w:w="1276" w:type="dxa"/>
            <w:vAlign w:val="center"/>
          </w:tcPr>
          <w:p w14:paraId="36C04569">
            <w:pPr>
              <w:pStyle w:val="12"/>
            </w:pPr>
            <w:r>
              <w:t>数量指标</w:t>
            </w:r>
          </w:p>
        </w:tc>
        <w:tc>
          <w:tcPr>
            <w:tcW w:w="1332" w:type="dxa"/>
            <w:vAlign w:val="center"/>
          </w:tcPr>
          <w:p w14:paraId="469C3916">
            <w:pPr>
              <w:pStyle w:val="12"/>
            </w:pPr>
            <w:r>
              <w:t>传染病医疗卫生机构卫生人员数</w:t>
            </w:r>
          </w:p>
        </w:tc>
        <w:tc>
          <w:tcPr>
            <w:tcW w:w="2891" w:type="dxa"/>
            <w:vAlign w:val="center"/>
          </w:tcPr>
          <w:p w14:paraId="54C06357">
            <w:pPr>
              <w:pStyle w:val="12"/>
            </w:pPr>
            <w:r>
              <w:t>传染病医疗卫生机构卫生人员数</w:t>
            </w:r>
          </w:p>
        </w:tc>
        <w:tc>
          <w:tcPr>
            <w:tcW w:w="1276" w:type="dxa"/>
            <w:vAlign w:val="center"/>
          </w:tcPr>
          <w:p w14:paraId="5F2D7940">
            <w:pPr>
              <w:pStyle w:val="12"/>
            </w:pPr>
            <w:r>
              <w:t>60人</w:t>
            </w:r>
          </w:p>
        </w:tc>
        <w:tc>
          <w:tcPr>
            <w:tcW w:w="1843" w:type="dxa"/>
            <w:vAlign w:val="center"/>
          </w:tcPr>
          <w:p w14:paraId="3B90D3EA">
            <w:pPr>
              <w:pStyle w:val="12"/>
            </w:pPr>
            <w:r>
              <w:t>2023年工作计划</w:t>
            </w:r>
          </w:p>
        </w:tc>
      </w:tr>
      <w:tr w14:paraId="7F42E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5F58A9"/>
        </w:tc>
        <w:tc>
          <w:tcPr>
            <w:tcW w:w="1276" w:type="dxa"/>
            <w:vAlign w:val="center"/>
          </w:tcPr>
          <w:p w14:paraId="5BE2C43F">
            <w:pPr>
              <w:pStyle w:val="12"/>
            </w:pPr>
            <w:r>
              <w:t>质量指标</w:t>
            </w:r>
          </w:p>
        </w:tc>
        <w:tc>
          <w:tcPr>
            <w:tcW w:w="1332" w:type="dxa"/>
            <w:vAlign w:val="center"/>
          </w:tcPr>
          <w:p w14:paraId="6F47A388">
            <w:pPr>
              <w:pStyle w:val="12"/>
            </w:pPr>
            <w:r>
              <w:t>运转保障率</w:t>
            </w:r>
          </w:p>
        </w:tc>
        <w:tc>
          <w:tcPr>
            <w:tcW w:w="2891" w:type="dxa"/>
            <w:vAlign w:val="center"/>
          </w:tcPr>
          <w:p w14:paraId="1CC4D356">
            <w:pPr>
              <w:pStyle w:val="12"/>
            </w:pPr>
            <w:r>
              <w:t>各项日常工作保障率</w:t>
            </w:r>
          </w:p>
        </w:tc>
        <w:tc>
          <w:tcPr>
            <w:tcW w:w="1276" w:type="dxa"/>
            <w:vAlign w:val="center"/>
          </w:tcPr>
          <w:p w14:paraId="313FA53F">
            <w:pPr>
              <w:pStyle w:val="12"/>
            </w:pPr>
            <w:r>
              <w:t>≥95保障率比例</w:t>
            </w:r>
          </w:p>
        </w:tc>
        <w:tc>
          <w:tcPr>
            <w:tcW w:w="1843" w:type="dxa"/>
            <w:vAlign w:val="center"/>
          </w:tcPr>
          <w:p w14:paraId="09028569">
            <w:pPr>
              <w:pStyle w:val="12"/>
            </w:pPr>
            <w:r>
              <w:t>2023年工作计划</w:t>
            </w:r>
          </w:p>
        </w:tc>
      </w:tr>
      <w:tr w14:paraId="192EC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85B1EE"/>
        </w:tc>
        <w:tc>
          <w:tcPr>
            <w:tcW w:w="1276" w:type="dxa"/>
            <w:vAlign w:val="center"/>
          </w:tcPr>
          <w:p w14:paraId="496D724D">
            <w:pPr>
              <w:pStyle w:val="12"/>
            </w:pPr>
            <w:r>
              <w:t>时效指标</w:t>
            </w:r>
          </w:p>
        </w:tc>
        <w:tc>
          <w:tcPr>
            <w:tcW w:w="1332" w:type="dxa"/>
            <w:vAlign w:val="center"/>
          </w:tcPr>
          <w:p w14:paraId="21FFBAC1">
            <w:pPr>
              <w:pStyle w:val="12"/>
            </w:pPr>
            <w:r>
              <w:t>经费保障及时性</w:t>
            </w:r>
          </w:p>
        </w:tc>
        <w:tc>
          <w:tcPr>
            <w:tcW w:w="2891" w:type="dxa"/>
            <w:vAlign w:val="center"/>
          </w:tcPr>
          <w:p w14:paraId="7203D0C7">
            <w:pPr>
              <w:pStyle w:val="12"/>
            </w:pPr>
            <w:r>
              <w:t>及时保障</w:t>
            </w:r>
          </w:p>
        </w:tc>
        <w:tc>
          <w:tcPr>
            <w:tcW w:w="1276" w:type="dxa"/>
            <w:vAlign w:val="center"/>
          </w:tcPr>
          <w:p w14:paraId="4F8D4CC4">
            <w:pPr>
              <w:pStyle w:val="12"/>
            </w:pPr>
            <w:r>
              <w:t>≥95按时保障</w:t>
            </w:r>
          </w:p>
        </w:tc>
        <w:tc>
          <w:tcPr>
            <w:tcW w:w="1843" w:type="dxa"/>
            <w:vAlign w:val="center"/>
          </w:tcPr>
          <w:p w14:paraId="0632F81E">
            <w:pPr>
              <w:pStyle w:val="12"/>
            </w:pPr>
            <w:r>
              <w:t>2023年工作计划</w:t>
            </w:r>
          </w:p>
        </w:tc>
      </w:tr>
      <w:tr w14:paraId="31DF1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CF8501"/>
        </w:tc>
        <w:tc>
          <w:tcPr>
            <w:tcW w:w="1276" w:type="dxa"/>
            <w:vAlign w:val="center"/>
          </w:tcPr>
          <w:p w14:paraId="43DDD911">
            <w:pPr>
              <w:pStyle w:val="12"/>
            </w:pPr>
            <w:r>
              <w:t>成本指标</w:t>
            </w:r>
          </w:p>
        </w:tc>
        <w:tc>
          <w:tcPr>
            <w:tcW w:w="1332" w:type="dxa"/>
            <w:vAlign w:val="center"/>
          </w:tcPr>
          <w:p w14:paraId="5DAC8158">
            <w:pPr>
              <w:pStyle w:val="12"/>
            </w:pPr>
            <w:r>
              <w:t>培训标准</w:t>
            </w:r>
          </w:p>
        </w:tc>
        <w:tc>
          <w:tcPr>
            <w:tcW w:w="2891" w:type="dxa"/>
            <w:vAlign w:val="center"/>
          </w:tcPr>
          <w:p w14:paraId="68DA409B">
            <w:pPr>
              <w:pStyle w:val="12"/>
            </w:pPr>
            <w:r>
              <w:t>人均培训标准</w:t>
            </w:r>
          </w:p>
        </w:tc>
        <w:tc>
          <w:tcPr>
            <w:tcW w:w="1276" w:type="dxa"/>
            <w:vAlign w:val="center"/>
          </w:tcPr>
          <w:p w14:paraId="1B488303">
            <w:pPr>
              <w:pStyle w:val="12"/>
            </w:pPr>
            <w:r>
              <w:t>≥80按照标准执行比例</w:t>
            </w:r>
          </w:p>
        </w:tc>
        <w:tc>
          <w:tcPr>
            <w:tcW w:w="1843" w:type="dxa"/>
            <w:vAlign w:val="center"/>
          </w:tcPr>
          <w:p w14:paraId="3AC550A1">
            <w:pPr>
              <w:pStyle w:val="12"/>
            </w:pPr>
            <w:r>
              <w:t>2023年工作计划</w:t>
            </w:r>
          </w:p>
        </w:tc>
      </w:tr>
      <w:tr w14:paraId="25888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14AF21">
            <w:pPr>
              <w:pStyle w:val="14"/>
            </w:pPr>
            <w:r>
              <w:t>效益指标</w:t>
            </w:r>
          </w:p>
        </w:tc>
        <w:tc>
          <w:tcPr>
            <w:tcW w:w="1276" w:type="dxa"/>
            <w:vAlign w:val="center"/>
          </w:tcPr>
          <w:p w14:paraId="20B9DB85">
            <w:pPr>
              <w:pStyle w:val="12"/>
            </w:pPr>
            <w:r>
              <w:t>经济效益指标</w:t>
            </w:r>
          </w:p>
        </w:tc>
        <w:tc>
          <w:tcPr>
            <w:tcW w:w="1332" w:type="dxa"/>
            <w:vAlign w:val="center"/>
          </w:tcPr>
          <w:p w14:paraId="5FCEC1A5">
            <w:pPr>
              <w:pStyle w:val="12"/>
            </w:pPr>
            <w:r>
              <w:t>覆盖服务人口</w:t>
            </w:r>
          </w:p>
        </w:tc>
        <w:tc>
          <w:tcPr>
            <w:tcW w:w="2891" w:type="dxa"/>
            <w:vAlign w:val="center"/>
          </w:tcPr>
          <w:p w14:paraId="7F5079D2">
            <w:pPr>
              <w:pStyle w:val="12"/>
            </w:pPr>
            <w:r>
              <w:t>覆盖服务人口</w:t>
            </w:r>
          </w:p>
        </w:tc>
        <w:tc>
          <w:tcPr>
            <w:tcW w:w="1276" w:type="dxa"/>
            <w:vAlign w:val="center"/>
          </w:tcPr>
          <w:p w14:paraId="0E2265A7">
            <w:pPr>
              <w:pStyle w:val="12"/>
            </w:pPr>
            <w:r>
              <w:t>≥90覆盖率</w:t>
            </w:r>
          </w:p>
        </w:tc>
        <w:tc>
          <w:tcPr>
            <w:tcW w:w="1843" w:type="dxa"/>
            <w:vAlign w:val="center"/>
          </w:tcPr>
          <w:p w14:paraId="6772238A">
            <w:pPr>
              <w:pStyle w:val="12"/>
            </w:pPr>
            <w:r>
              <w:t>2023年工作计划</w:t>
            </w:r>
          </w:p>
        </w:tc>
      </w:tr>
      <w:tr w14:paraId="208DF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A4BEF"/>
        </w:tc>
        <w:tc>
          <w:tcPr>
            <w:tcW w:w="1276" w:type="dxa"/>
            <w:vAlign w:val="center"/>
          </w:tcPr>
          <w:p w14:paraId="4C2E3B88">
            <w:pPr>
              <w:pStyle w:val="12"/>
            </w:pPr>
            <w:r>
              <w:t>社会效益指标</w:t>
            </w:r>
          </w:p>
        </w:tc>
        <w:tc>
          <w:tcPr>
            <w:tcW w:w="1332" w:type="dxa"/>
            <w:vAlign w:val="center"/>
          </w:tcPr>
          <w:p w14:paraId="707C4A52">
            <w:pPr>
              <w:pStyle w:val="12"/>
            </w:pPr>
            <w:r>
              <w:t>提高人社基层公共服务人员的政策</w:t>
            </w:r>
          </w:p>
        </w:tc>
        <w:tc>
          <w:tcPr>
            <w:tcW w:w="2891" w:type="dxa"/>
            <w:vAlign w:val="center"/>
          </w:tcPr>
          <w:p w14:paraId="7D54652A">
            <w:pPr>
              <w:pStyle w:val="12"/>
            </w:pPr>
            <w:r>
              <w:t>提高人社基层公共服务人员的政策水平和专业服务能力。</w:t>
            </w:r>
          </w:p>
        </w:tc>
        <w:tc>
          <w:tcPr>
            <w:tcW w:w="1276" w:type="dxa"/>
            <w:vAlign w:val="center"/>
          </w:tcPr>
          <w:p w14:paraId="64ABF149">
            <w:pPr>
              <w:pStyle w:val="12"/>
            </w:pPr>
            <w:r>
              <w:t>≥50逐渐提高</w:t>
            </w:r>
          </w:p>
        </w:tc>
        <w:tc>
          <w:tcPr>
            <w:tcW w:w="1843" w:type="dxa"/>
            <w:vAlign w:val="center"/>
          </w:tcPr>
          <w:p w14:paraId="3052F256">
            <w:pPr>
              <w:pStyle w:val="12"/>
            </w:pPr>
            <w:r>
              <w:t>2023年工作计划</w:t>
            </w:r>
          </w:p>
        </w:tc>
      </w:tr>
      <w:tr w14:paraId="160E8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7994F7"/>
        </w:tc>
        <w:tc>
          <w:tcPr>
            <w:tcW w:w="1276" w:type="dxa"/>
            <w:vAlign w:val="center"/>
          </w:tcPr>
          <w:p w14:paraId="09FA9B47">
            <w:pPr>
              <w:pStyle w:val="12"/>
            </w:pPr>
            <w:r>
              <w:t>生态效益指标</w:t>
            </w:r>
          </w:p>
        </w:tc>
        <w:tc>
          <w:tcPr>
            <w:tcW w:w="1332" w:type="dxa"/>
            <w:vAlign w:val="center"/>
          </w:tcPr>
          <w:p w14:paraId="3884B4D0">
            <w:pPr>
              <w:pStyle w:val="12"/>
            </w:pPr>
            <w:r>
              <w:t>工作效率提升</w:t>
            </w:r>
          </w:p>
        </w:tc>
        <w:tc>
          <w:tcPr>
            <w:tcW w:w="2891" w:type="dxa"/>
            <w:vAlign w:val="center"/>
          </w:tcPr>
          <w:p w14:paraId="6CF6CFF6">
            <w:pPr>
              <w:pStyle w:val="12"/>
            </w:pPr>
            <w:r>
              <w:t>人员工作效率情况</w:t>
            </w:r>
          </w:p>
        </w:tc>
        <w:tc>
          <w:tcPr>
            <w:tcW w:w="1276" w:type="dxa"/>
            <w:vAlign w:val="center"/>
          </w:tcPr>
          <w:p w14:paraId="2B28E606">
            <w:pPr>
              <w:pStyle w:val="12"/>
            </w:pPr>
            <w:r>
              <w:t>≥90工作人员工作效率比例</w:t>
            </w:r>
          </w:p>
        </w:tc>
        <w:tc>
          <w:tcPr>
            <w:tcW w:w="1843" w:type="dxa"/>
            <w:vAlign w:val="center"/>
          </w:tcPr>
          <w:p w14:paraId="5FDBD5C3">
            <w:pPr>
              <w:pStyle w:val="12"/>
            </w:pPr>
            <w:r>
              <w:t>2023年工作计划</w:t>
            </w:r>
          </w:p>
        </w:tc>
      </w:tr>
      <w:tr w14:paraId="42C7A0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15A55"/>
        </w:tc>
        <w:tc>
          <w:tcPr>
            <w:tcW w:w="1276" w:type="dxa"/>
            <w:vAlign w:val="center"/>
          </w:tcPr>
          <w:p w14:paraId="0CF4D0E6">
            <w:pPr>
              <w:pStyle w:val="12"/>
            </w:pPr>
            <w:r>
              <w:t>可持续影响指标</w:t>
            </w:r>
          </w:p>
        </w:tc>
        <w:tc>
          <w:tcPr>
            <w:tcW w:w="1332" w:type="dxa"/>
            <w:vAlign w:val="center"/>
          </w:tcPr>
          <w:p w14:paraId="38B0A959">
            <w:pPr>
              <w:pStyle w:val="12"/>
            </w:pPr>
            <w:r>
              <w:t>业务办理情况</w:t>
            </w:r>
          </w:p>
        </w:tc>
        <w:tc>
          <w:tcPr>
            <w:tcW w:w="2891" w:type="dxa"/>
            <w:vAlign w:val="center"/>
          </w:tcPr>
          <w:p w14:paraId="4A913052">
            <w:pPr>
              <w:pStyle w:val="12"/>
            </w:pPr>
            <w:r>
              <w:t>业务开展情况</w:t>
            </w:r>
          </w:p>
        </w:tc>
        <w:tc>
          <w:tcPr>
            <w:tcW w:w="1276" w:type="dxa"/>
            <w:vAlign w:val="center"/>
          </w:tcPr>
          <w:p w14:paraId="15863EF9">
            <w:pPr>
              <w:pStyle w:val="12"/>
            </w:pPr>
            <w:r>
              <w:t>≥90业务开展情况比例</w:t>
            </w:r>
          </w:p>
        </w:tc>
        <w:tc>
          <w:tcPr>
            <w:tcW w:w="1843" w:type="dxa"/>
            <w:vAlign w:val="center"/>
          </w:tcPr>
          <w:p w14:paraId="4288A20C">
            <w:pPr>
              <w:pStyle w:val="12"/>
            </w:pPr>
            <w:r>
              <w:t>2023年工作计划</w:t>
            </w:r>
          </w:p>
        </w:tc>
      </w:tr>
      <w:tr w14:paraId="3CDD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19C33">
            <w:pPr>
              <w:pStyle w:val="14"/>
            </w:pPr>
            <w:r>
              <w:t>满意度指标</w:t>
            </w:r>
          </w:p>
        </w:tc>
        <w:tc>
          <w:tcPr>
            <w:tcW w:w="1276" w:type="dxa"/>
            <w:vAlign w:val="center"/>
          </w:tcPr>
          <w:p w14:paraId="15B70A8F">
            <w:pPr>
              <w:pStyle w:val="12"/>
            </w:pPr>
            <w:r>
              <w:t>服务对象满意度指标</w:t>
            </w:r>
          </w:p>
        </w:tc>
        <w:tc>
          <w:tcPr>
            <w:tcW w:w="1332" w:type="dxa"/>
            <w:vAlign w:val="center"/>
          </w:tcPr>
          <w:p w14:paraId="25D39652">
            <w:pPr>
              <w:pStyle w:val="12"/>
            </w:pPr>
            <w:r>
              <w:t>工作人员满意度</w:t>
            </w:r>
          </w:p>
        </w:tc>
        <w:tc>
          <w:tcPr>
            <w:tcW w:w="2891" w:type="dxa"/>
            <w:vAlign w:val="center"/>
          </w:tcPr>
          <w:p w14:paraId="17C73BC1">
            <w:pPr>
              <w:pStyle w:val="12"/>
            </w:pPr>
            <w:r>
              <w:t>工作人员满意度</w:t>
            </w:r>
          </w:p>
        </w:tc>
        <w:tc>
          <w:tcPr>
            <w:tcW w:w="1276" w:type="dxa"/>
            <w:vAlign w:val="center"/>
          </w:tcPr>
          <w:p w14:paraId="2A1B64CD">
            <w:pPr>
              <w:pStyle w:val="12"/>
            </w:pPr>
            <w:r>
              <w:t>≥80人员满意度比例</w:t>
            </w:r>
          </w:p>
        </w:tc>
        <w:tc>
          <w:tcPr>
            <w:tcW w:w="1843" w:type="dxa"/>
            <w:vAlign w:val="center"/>
          </w:tcPr>
          <w:p w14:paraId="054D5186">
            <w:pPr>
              <w:pStyle w:val="12"/>
            </w:pPr>
            <w:r>
              <w:t>2023年工作计划</w:t>
            </w:r>
          </w:p>
        </w:tc>
      </w:tr>
    </w:tbl>
    <w:p w14:paraId="1E68793D">
      <w:pPr>
        <w:sectPr>
          <w:pgSz w:w="11900" w:h="16840"/>
          <w:pgMar w:top="1984" w:right="1304" w:bottom="1134" w:left="1304" w:header="720" w:footer="720" w:gutter="0"/>
          <w:cols w:space="720" w:num="1"/>
        </w:sectPr>
      </w:pPr>
    </w:p>
    <w:p w14:paraId="5C829F5E">
      <w:pPr>
        <w:jc w:val="center"/>
      </w:pPr>
      <w:r>
        <w:rPr>
          <w:rFonts w:ascii="方正仿宋_GBK" w:hAnsi="方正仿宋_GBK" w:eastAsia="方正仿宋_GBK" w:cs="方正仿宋_GBK"/>
          <w:color w:val="000000"/>
          <w:sz w:val="28"/>
        </w:rPr>
        <w:t xml:space="preserve"> </w:t>
      </w:r>
    </w:p>
    <w:p w14:paraId="45B955F7">
      <w:pPr>
        <w:ind w:firstLine="560"/>
        <w:outlineLvl w:val="3"/>
      </w:pPr>
      <w:bookmarkStart w:id="45" w:name="_Toc_4_4_0000000046"/>
      <w:r>
        <w:rPr>
          <w:rFonts w:ascii="方正仿宋_GBK" w:hAnsi="方正仿宋_GBK" w:eastAsia="方正仿宋_GBK" w:cs="方正仿宋_GBK"/>
          <w:color w:val="000000"/>
          <w:sz w:val="28"/>
        </w:rPr>
        <w:t>43.关于提前下达2023年省级财政困难群众基本生活补助的通知绩效目标表</w:t>
      </w:r>
      <w:bookmarkEnd w:id="4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CCE8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2BCED5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123AA8F">
            <w:pPr>
              <w:pStyle w:val="10"/>
            </w:pPr>
            <w:r>
              <w:t>单位：万元</w:t>
            </w:r>
          </w:p>
        </w:tc>
      </w:tr>
      <w:tr w14:paraId="1A5FF2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2CEB6B">
            <w:pPr>
              <w:pStyle w:val="13"/>
            </w:pPr>
            <w:r>
              <w:t>项目编码</w:t>
            </w:r>
          </w:p>
        </w:tc>
        <w:tc>
          <w:tcPr>
            <w:tcW w:w="2608" w:type="dxa"/>
            <w:gridSpan w:val="2"/>
            <w:vAlign w:val="center"/>
          </w:tcPr>
          <w:p w14:paraId="683FDEC7">
            <w:pPr>
              <w:pStyle w:val="12"/>
            </w:pPr>
            <w:r>
              <w:t>13060523P004142100029</w:t>
            </w:r>
          </w:p>
        </w:tc>
        <w:tc>
          <w:tcPr>
            <w:tcW w:w="1587" w:type="dxa"/>
            <w:vAlign w:val="center"/>
          </w:tcPr>
          <w:p w14:paraId="5FC79721">
            <w:pPr>
              <w:pStyle w:val="13"/>
            </w:pPr>
            <w:r>
              <w:t>项目名称</w:t>
            </w:r>
          </w:p>
        </w:tc>
        <w:tc>
          <w:tcPr>
            <w:tcW w:w="4423" w:type="dxa"/>
            <w:gridSpan w:val="3"/>
            <w:vAlign w:val="center"/>
          </w:tcPr>
          <w:p w14:paraId="52E41FF8">
            <w:pPr>
              <w:pStyle w:val="12"/>
            </w:pPr>
            <w:r>
              <w:t>关于提前下达2023年省级财政困难群众基本生活补助的通知</w:t>
            </w:r>
          </w:p>
        </w:tc>
      </w:tr>
      <w:tr w14:paraId="5F77B1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E46B6">
            <w:pPr>
              <w:pStyle w:val="13"/>
            </w:pPr>
            <w:r>
              <w:t>预算规模及资金用途</w:t>
            </w:r>
          </w:p>
        </w:tc>
        <w:tc>
          <w:tcPr>
            <w:tcW w:w="1276" w:type="dxa"/>
            <w:vAlign w:val="center"/>
          </w:tcPr>
          <w:p w14:paraId="5EC43AA5">
            <w:pPr>
              <w:pStyle w:val="13"/>
            </w:pPr>
            <w:r>
              <w:t>预算数</w:t>
            </w:r>
          </w:p>
        </w:tc>
        <w:tc>
          <w:tcPr>
            <w:tcW w:w="1332" w:type="dxa"/>
            <w:vAlign w:val="center"/>
          </w:tcPr>
          <w:p w14:paraId="39541C6D">
            <w:pPr>
              <w:pStyle w:val="12"/>
            </w:pPr>
            <w:r>
              <w:t>33.00</w:t>
            </w:r>
          </w:p>
        </w:tc>
        <w:tc>
          <w:tcPr>
            <w:tcW w:w="1587" w:type="dxa"/>
            <w:vAlign w:val="center"/>
          </w:tcPr>
          <w:p w14:paraId="0A610F19">
            <w:pPr>
              <w:pStyle w:val="13"/>
            </w:pPr>
            <w:r>
              <w:t>其中：财政    资金</w:t>
            </w:r>
          </w:p>
        </w:tc>
        <w:tc>
          <w:tcPr>
            <w:tcW w:w="1304" w:type="dxa"/>
            <w:vAlign w:val="center"/>
          </w:tcPr>
          <w:p w14:paraId="369037D3">
            <w:pPr>
              <w:pStyle w:val="12"/>
            </w:pPr>
            <w:r>
              <w:t>33.00</w:t>
            </w:r>
          </w:p>
        </w:tc>
        <w:tc>
          <w:tcPr>
            <w:tcW w:w="1276" w:type="dxa"/>
            <w:vAlign w:val="center"/>
          </w:tcPr>
          <w:p w14:paraId="403D88DE">
            <w:pPr>
              <w:pStyle w:val="13"/>
            </w:pPr>
            <w:r>
              <w:t>其他资金</w:t>
            </w:r>
          </w:p>
        </w:tc>
        <w:tc>
          <w:tcPr>
            <w:tcW w:w="1843" w:type="dxa"/>
            <w:vAlign w:val="center"/>
          </w:tcPr>
          <w:p w14:paraId="19EEFF60">
            <w:pPr>
              <w:pStyle w:val="12"/>
            </w:pPr>
            <w:r>
              <w:t xml:space="preserve"> </w:t>
            </w:r>
          </w:p>
        </w:tc>
      </w:tr>
      <w:tr w14:paraId="63E134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8FEE4"/>
        </w:tc>
        <w:tc>
          <w:tcPr>
            <w:tcW w:w="8618" w:type="dxa"/>
            <w:gridSpan w:val="6"/>
            <w:vAlign w:val="center"/>
          </w:tcPr>
          <w:p w14:paraId="5DB2F442">
            <w:pPr>
              <w:pStyle w:val="12"/>
            </w:pPr>
            <w:r>
              <w:t>困难群众救助补助资金</w:t>
            </w:r>
          </w:p>
        </w:tc>
      </w:tr>
      <w:tr w14:paraId="42D89C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71067">
            <w:pPr>
              <w:pStyle w:val="13"/>
              <w:rPr>
                <w:rFonts w:hint="eastAsia" w:eastAsia="方正书宋_GBK"/>
                <w:lang w:eastAsia="zh-CN"/>
              </w:rPr>
            </w:pPr>
            <w:r>
              <w:rPr>
                <w:rFonts w:hint="eastAsia"/>
                <w:lang w:eastAsia="zh-CN"/>
              </w:rPr>
              <w:t>资金支出计划</w:t>
            </w:r>
          </w:p>
        </w:tc>
        <w:tc>
          <w:tcPr>
            <w:tcW w:w="2608" w:type="dxa"/>
            <w:gridSpan w:val="2"/>
            <w:vAlign w:val="center"/>
          </w:tcPr>
          <w:p w14:paraId="201582FD">
            <w:pPr>
              <w:pStyle w:val="13"/>
            </w:pPr>
            <w:r>
              <w:t>3月底</w:t>
            </w:r>
          </w:p>
        </w:tc>
        <w:tc>
          <w:tcPr>
            <w:tcW w:w="1587" w:type="dxa"/>
            <w:vAlign w:val="center"/>
          </w:tcPr>
          <w:p w14:paraId="6CF2AA7F">
            <w:pPr>
              <w:pStyle w:val="13"/>
            </w:pPr>
            <w:r>
              <w:t>6月底</w:t>
            </w:r>
          </w:p>
        </w:tc>
        <w:tc>
          <w:tcPr>
            <w:tcW w:w="1304" w:type="dxa"/>
            <w:vAlign w:val="center"/>
          </w:tcPr>
          <w:p w14:paraId="392EFF9F">
            <w:pPr>
              <w:pStyle w:val="13"/>
            </w:pPr>
            <w:r>
              <w:t>10月底</w:t>
            </w:r>
          </w:p>
        </w:tc>
        <w:tc>
          <w:tcPr>
            <w:tcW w:w="3119" w:type="dxa"/>
            <w:gridSpan w:val="2"/>
            <w:vAlign w:val="center"/>
          </w:tcPr>
          <w:p w14:paraId="10368277">
            <w:pPr>
              <w:pStyle w:val="13"/>
            </w:pPr>
            <w:r>
              <w:t>12月底</w:t>
            </w:r>
          </w:p>
        </w:tc>
      </w:tr>
      <w:tr w14:paraId="2B268B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1AF3AB"/>
        </w:tc>
        <w:tc>
          <w:tcPr>
            <w:tcW w:w="2608" w:type="dxa"/>
            <w:gridSpan w:val="2"/>
            <w:vAlign w:val="center"/>
          </w:tcPr>
          <w:p w14:paraId="5BE88549">
            <w:pPr>
              <w:pStyle w:val="14"/>
            </w:pPr>
            <w:r>
              <w:rPr>
                <w:rFonts w:hint="eastAsia"/>
                <w:lang w:val="en-US" w:eastAsia="zh-CN"/>
              </w:rPr>
              <w:t>25%</w:t>
            </w:r>
          </w:p>
        </w:tc>
        <w:tc>
          <w:tcPr>
            <w:tcW w:w="1587" w:type="dxa"/>
            <w:vAlign w:val="center"/>
          </w:tcPr>
          <w:p w14:paraId="2E8D6379">
            <w:pPr>
              <w:pStyle w:val="14"/>
            </w:pPr>
            <w:r>
              <w:rPr>
                <w:rFonts w:hint="eastAsia"/>
                <w:lang w:val="en-US" w:eastAsia="zh-CN"/>
              </w:rPr>
              <w:t>50%</w:t>
            </w:r>
          </w:p>
        </w:tc>
        <w:tc>
          <w:tcPr>
            <w:tcW w:w="1304" w:type="dxa"/>
            <w:vAlign w:val="center"/>
          </w:tcPr>
          <w:p w14:paraId="1BE4AC12">
            <w:pPr>
              <w:pStyle w:val="14"/>
            </w:pPr>
            <w:r>
              <w:rPr>
                <w:rFonts w:hint="eastAsia"/>
                <w:lang w:val="en-US" w:eastAsia="zh-CN"/>
              </w:rPr>
              <w:t>75%</w:t>
            </w:r>
          </w:p>
        </w:tc>
        <w:tc>
          <w:tcPr>
            <w:tcW w:w="3119" w:type="dxa"/>
            <w:gridSpan w:val="2"/>
            <w:vAlign w:val="center"/>
          </w:tcPr>
          <w:p w14:paraId="5F461167">
            <w:pPr>
              <w:pStyle w:val="14"/>
            </w:pPr>
            <w:r>
              <w:rPr>
                <w:rFonts w:hint="eastAsia"/>
                <w:lang w:val="en-US" w:eastAsia="zh-CN"/>
              </w:rPr>
              <w:t>100%</w:t>
            </w:r>
          </w:p>
        </w:tc>
      </w:tr>
      <w:tr w14:paraId="0D1FB8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B89EA">
            <w:pPr>
              <w:pStyle w:val="13"/>
            </w:pPr>
            <w:r>
              <w:t>绩效目标</w:t>
            </w:r>
          </w:p>
        </w:tc>
        <w:tc>
          <w:tcPr>
            <w:tcW w:w="8618" w:type="dxa"/>
            <w:gridSpan w:val="6"/>
            <w:vAlign w:val="center"/>
          </w:tcPr>
          <w:p w14:paraId="3E8641EF">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提高救助保障标准，抓好救灾防灾工作，发展社会福利与慈善事业，提升全区民生保障水平；完善城乡社会救助制度，实施分类救助，应保尽保,动态管理。</w:t>
            </w:r>
          </w:p>
          <w:p w14:paraId="517CECA8">
            <w:pPr>
              <w:pStyle w:val="12"/>
            </w:pPr>
          </w:p>
        </w:tc>
      </w:tr>
    </w:tbl>
    <w:p w14:paraId="3ACD7BD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6FCE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D71A38">
            <w:pPr>
              <w:pStyle w:val="13"/>
            </w:pPr>
            <w:r>
              <w:t>一级指标</w:t>
            </w:r>
          </w:p>
        </w:tc>
        <w:tc>
          <w:tcPr>
            <w:tcW w:w="1276" w:type="dxa"/>
            <w:vAlign w:val="center"/>
          </w:tcPr>
          <w:p w14:paraId="5FD6361F">
            <w:pPr>
              <w:pStyle w:val="13"/>
            </w:pPr>
            <w:r>
              <w:t>二级指标</w:t>
            </w:r>
          </w:p>
        </w:tc>
        <w:tc>
          <w:tcPr>
            <w:tcW w:w="1332" w:type="dxa"/>
            <w:vAlign w:val="center"/>
          </w:tcPr>
          <w:p w14:paraId="3F1ECAAC">
            <w:pPr>
              <w:pStyle w:val="13"/>
            </w:pPr>
            <w:r>
              <w:t>三级指标</w:t>
            </w:r>
          </w:p>
        </w:tc>
        <w:tc>
          <w:tcPr>
            <w:tcW w:w="2891" w:type="dxa"/>
            <w:vAlign w:val="center"/>
          </w:tcPr>
          <w:p w14:paraId="19CF1B1D">
            <w:pPr>
              <w:pStyle w:val="13"/>
            </w:pPr>
            <w:r>
              <w:t>绩效指标描述</w:t>
            </w:r>
          </w:p>
        </w:tc>
        <w:tc>
          <w:tcPr>
            <w:tcW w:w="1276" w:type="dxa"/>
            <w:vAlign w:val="center"/>
          </w:tcPr>
          <w:p w14:paraId="46576285">
            <w:pPr>
              <w:pStyle w:val="13"/>
            </w:pPr>
            <w:r>
              <w:t>指标值</w:t>
            </w:r>
          </w:p>
        </w:tc>
        <w:tc>
          <w:tcPr>
            <w:tcW w:w="1843" w:type="dxa"/>
            <w:vAlign w:val="center"/>
          </w:tcPr>
          <w:p w14:paraId="69871ECF">
            <w:pPr>
              <w:pStyle w:val="13"/>
            </w:pPr>
            <w:r>
              <w:t>指标值确定依据</w:t>
            </w:r>
          </w:p>
        </w:tc>
      </w:tr>
      <w:tr w14:paraId="3BA6F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067B2D">
            <w:pPr>
              <w:pStyle w:val="14"/>
            </w:pPr>
            <w:r>
              <w:t>产出指标</w:t>
            </w:r>
          </w:p>
        </w:tc>
        <w:tc>
          <w:tcPr>
            <w:tcW w:w="1276" w:type="dxa"/>
            <w:vAlign w:val="center"/>
          </w:tcPr>
          <w:p w14:paraId="0BB7FE02">
            <w:pPr>
              <w:pStyle w:val="12"/>
            </w:pPr>
            <w:r>
              <w:t>数量指标</w:t>
            </w:r>
          </w:p>
        </w:tc>
        <w:tc>
          <w:tcPr>
            <w:tcW w:w="1332" w:type="dxa"/>
            <w:vAlign w:val="center"/>
          </w:tcPr>
          <w:p w14:paraId="5EE87CA9">
            <w:pPr>
              <w:pStyle w:val="12"/>
            </w:pPr>
            <w:r>
              <w:t>城乡低保特困人员救助供养标准</w:t>
            </w:r>
          </w:p>
        </w:tc>
        <w:tc>
          <w:tcPr>
            <w:tcW w:w="2891" w:type="dxa"/>
            <w:vAlign w:val="center"/>
          </w:tcPr>
          <w:p w14:paraId="1D86F8C9">
            <w:pPr>
              <w:pStyle w:val="12"/>
            </w:pPr>
            <w:r>
              <w:t>城乡低保特困人员救助供养标准</w:t>
            </w:r>
          </w:p>
        </w:tc>
        <w:tc>
          <w:tcPr>
            <w:tcW w:w="1276" w:type="dxa"/>
            <w:vAlign w:val="center"/>
          </w:tcPr>
          <w:p w14:paraId="1D308649">
            <w:pPr>
              <w:pStyle w:val="12"/>
            </w:pPr>
            <w:r>
              <w:t>≥95%</w:t>
            </w:r>
          </w:p>
        </w:tc>
        <w:tc>
          <w:tcPr>
            <w:tcW w:w="1843" w:type="dxa"/>
            <w:vAlign w:val="center"/>
          </w:tcPr>
          <w:p w14:paraId="12C2F82C">
            <w:pPr>
              <w:pStyle w:val="12"/>
            </w:pPr>
            <w:r>
              <w:t>特困人员失能、半失能集中供养准确率</w:t>
            </w:r>
          </w:p>
        </w:tc>
      </w:tr>
      <w:tr w14:paraId="328105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ABBE9A"/>
        </w:tc>
        <w:tc>
          <w:tcPr>
            <w:tcW w:w="1276" w:type="dxa"/>
            <w:vAlign w:val="center"/>
          </w:tcPr>
          <w:p w14:paraId="1357C634">
            <w:pPr>
              <w:pStyle w:val="12"/>
            </w:pPr>
            <w:r>
              <w:t>质量指标</w:t>
            </w:r>
          </w:p>
        </w:tc>
        <w:tc>
          <w:tcPr>
            <w:tcW w:w="1332" w:type="dxa"/>
            <w:vAlign w:val="center"/>
          </w:tcPr>
          <w:p w14:paraId="2D849A25">
            <w:pPr>
              <w:pStyle w:val="12"/>
            </w:pPr>
            <w:r>
              <w:t>完成率</w:t>
            </w:r>
          </w:p>
        </w:tc>
        <w:tc>
          <w:tcPr>
            <w:tcW w:w="2891" w:type="dxa"/>
            <w:vAlign w:val="center"/>
          </w:tcPr>
          <w:p w14:paraId="213676A8">
            <w:pPr>
              <w:pStyle w:val="12"/>
            </w:pPr>
            <w:r>
              <w:t>完成率</w:t>
            </w:r>
          </w:p>
        </w:tc>
        <w:tc>
          <w:tcPr>
            <w:tcW w:w="1276" w:type="dxa"/>
            <w:vAlign w:val="center"/>
          </w:tcPr>
          <w:p w14:paraId="07C07D44">
            <w:pPr>
              <w:pStyle w:val="12"/>
            </w:pPr>
            <w:r>
              <w:t>≥95%</w:t>
            </w:r>
          </w:p>
        </w:tc>
        <w:tc>
          <w:tcPr>
            <w:tcW w:w="1843" w:type="dxa"/>
            <w:vAlign w:val="center"/>
          </w:tcPr>
          <w:p w14:paraId="06E4B2D8">
            <w:pPr>
              <w:pStyle w:val="12"/>
            </w:pPr>
            <w:r>
              <w:t>完成率</w:t>
            </w:r>
          </w:p>
        </w:tc>
      </w:tr>
      <w:tr w14:paraId="65AA1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44F0D9"/>
        </w:tc>
        <w:tc>
          <w:tcPr>
            <w:tcW w:w="1276" w:type="dxa"/>
            <w:vAlign w:val="center"/>
          </w:tcPr>
          <w:p w14:paraId="7DD6CC10">
            <w:pPr>
              <w:pStyle w:val="12"/>
            </w:pPr>
            <w:r>
              <w:t>时效指标</w:t>
            </w:r>
          </w:p>
        </w:tc>
        <w:tc>
          <w:tcPr>
            <w:tcW w:w="1332" w:type="dxa"/>
            <w:vAlign w:val="center"/>
          </w:tcPr>
          <w:p w14:paraId="238CD680">
            <w:pPr>
              <w:pStyle w:val="12"/>
            </w:pPr>
            <w:r>
              <w:t>发放率</w:t>
            </w:r>
          </w:p>
        </w:tc>
        <w:tc>
          <w:tcPr>
            <w:tcW w:w="2891" w:type="dxa"/>
            <w:vAlign w:val="center"/>
          </w:tcPr>
          <w:p w14:paraId="559DFF98">
            <w:pPr>
              <w:pStyle w:val="12"/>
            </w:pPr>
            <w:r>
              <w:t>发放率</w:t>
            </w:r>
          </w:p>
        </w:tc>
        <w:tc>
          <w:tcPr>
            <w:tcW w:w="1276" w:type="dxa"/>
            <w:vAlign w:val="center"/>
          </w:tcPr>
          <w:p w14:paraId="614586D4">
            <w:pPr>
              <w:pStyle w:val="12"/>
            </w:pPr>
            <w:r>
              <w:t>≥95%</w:t>
            </w:r>
          </w:p>
        </w:tc>
        <w:tc>
          <w:tcPr>
            <w:tcW w:w="1843" w:type="dxa"/>
            <w:vAlign w:val="center"/>
          </w:tcPr>
          <w:p w14:paraId="02B63A27">
            <w:pPr>
              <w:pStyle w:val="12"/>
            </w:pPr>
            <w:r>
              <w:t>发放率</w:t>
            </w:r>
          </w:p>
        </w:tc>
      </w:tr>
      <w:tr w14:paraId="1446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CA8B2A"/>
        </w:tc>
        <w:tc>
          <w:tcPr>
            <w:tcW w:w="1276" w:type="dxa"/>
            <w:vAlign w:val="center"/>
          </w:tcPr>
          <w:p w14:paraId="2F833BC6">
            <w:pPr>
              <w:pStyle w:val="12"/>
            </w:pPr>
            <w:r>
              <w:t>成本指标</w:t>
            </w:r>
          </w:p>
        </w:tc>
        <w:tc>
          <w:tcPr>
            <w:tcW w:w="1332" w:type="dxa"/>
            <w:vAlign w:val="center"/>
          </w:tcPr>
          <w:p w14:paraId="1BEEAFC4">
            <w:pPr>
              <w:pStyle w:val="12"/>
            </w:pPr>
            <w:r>
              <w:t>补贴发放标准</w:t>
            </w:r>
          </w:p>
        </w:tc>
        <w:tc>
          <w:tcPr>
            <w:tcW w:w="2891" w:type="dxa"/>
            <w:vAlign w:val="center"/>
          </w:tcPr>
          <w:p w14:paraId="5272F34D">
            <w:pPr>
              <w:pStyle w:val="12"/>
            </w:pPr>
            <w:r>
              <w:t>补贴发放标准</w:t>
            </w:r>
          </w:p>
        </w:tc>
        <w:tc>
          <w:tcPr>
            <w:tcW w:w="1276" w:type="dxa"/>
            <w:vAlign w:val="center"/>
          </w:tcPr>
          <w:p w14:paraId="252F32C6">
            <w:pPr>
              <w:pStyle w:val="12"/>
            </w:pPr>
            <w:r>
              <w:t>33%</w:t>
            </w:r>
          </w:p>
        </w:tc>
        <w:tc>
          <w:tcPr>
            <w:tcW w:w="1843" w:type="dxa"/>
            <w:vAlign w:val="center"/>
          </w:tcPr>
          <w:p w14:paraId="7B2C6634">
            <w:pPr>
              <w:pStyle w:val="12"/>
            </w:pPr>
            <w:r>
              <w:t>补贴发放标准</w:t>
            </w:r>
          </w:p>
        </w:tc>
      </w:tr>
      <w:tr w14:paraId="25030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80004">
            <w:pPr>
              <w:pStyle w:val="14"/>
            </w:pPr>
            <w:r>
              <w:t>效益指标</w:t>
            </w:r>
          </w:p>
        </w:tc>
        <w:tc>
          <w:tcPr>
            <w:tcW w:w="1276" w:type="dxa"/>
            <w:vAlign w:val="center"/>
          </w:tcPr>
          <w:p w14:paraId="79B1FAA3">
            <w:pPr>
              <w:pStyle w:val="12"/>
            </w:pPr>
            <w:r>
              <w:t>经济效益指标</w:t>
            </w:r>
          </w:p>
        </w:tc>
        <w:tc>
          <w:tcPr>
            <w:tcW w:w="1332" w:type="dxa"/>
            <w:vAlign w:val="center"/>
          </w:tcPr>
          <w:p w14:paraId="6B1EEA33">
            <w:pPr>
              <w:pStyle w:val="12"/>
            </w:pPr>
            <w:r>
              <w:t>困难群众基本生活救助保障制度</w:t>
            </w:r>
          </w:p>
        </w:tc>
        <w:tc>
          <w:tcPr>
            <w:tcW w:w="2891" w:type="dxa"/>
            <w:vAlign w:val="center"/>
          </w:tcPr>
          <w:p w14:paraId="14EFDF62">
            <w:pPr>
              <w:pStyle w:val="12"/>
            </w:pPr>
            <w:r>
              <w:t>困难群众基本生活救助保障制度</w:t>
            </w:r>
          </w:p>
        </w:tc>
        <w:tc>
          <w:tcPr>
            <w:tcW w:w="1276" w:type="dxa"/>
            <w:vAlign w:val="center"/>
          </w:tcPr>
          <w:p w14:paraId="448F1671">
            <w:pPr>
              <w:pStyle w:val="12"/>
            </w:pPr>
            <w:r>
              <w:t>≥95%</w:t>
            </w:r>
          </w:p>
        </w:tc>
        <w:tc>
          <w:tcPr>
            <w:tcW w:w="1843" w:type="dxa"/>
            <w:vAlign w:val="center"/>
          </w:tcPr>
          <w:p w14:paraId="7967E3C5">
            <w:pPr>
              <w:pStyle w:val="12"/>
            </w:pPr>
            <w:r>
              <w:t>困难群众基本生活救助保障制度</w:t>
            </w:r>
          </w:p>
        </w:tc>
      </w:tr>
      <w:tr w14:paraId="68FBE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A41355"/>
        </w:tc>
        <w:tc>
          <w:tcPr>
            <w:tcW w:w="1276" w:type="dxa"/>
            <w:vAlign w:val="center"/>
          </w:tcPr>
          <w:p w14:paraId="27DB2550">
            <w:pPr>
              <w:pStyle w:val="12"/>
            </w:pPr>
            <w:r>
              <w:t>社会效益指标</w:t>
            </w:r>
          </w:p>
        </w:tc>
        <w:tc>
          <w:tcPr>
            <w:tcW w:w="1332" w:type="dxa"/>
            <w:vAlign w:val="center"/>
          </w:tcPr>
          <w:p w14:paraId="361162A9">
            <w:pPr>
              <w:pStyle w:val="12"/>
            </w:pPr>
            <w:r>
              <w:t>覆盖服务人口</w:t>
            </w:r>
          </w:p>
        </w:tc>
        <w:tc>
          <w:tcPr>
            <w:tcW w:w="2891" w:type="dxa"/>
            <w:vAlign w:val="center"/>
          </w:tcPr>
          <w:p w14:paraId="5127B98E">
            <w:pPr>
              <w:pStyle w:val="12"/>
            </w:pPr>
            <w:r>
              <w:t>覆盖服务人口</w:t>
            </w:r>
          </w:p>
        </w:tc>
        <w:tc>
          <w:tcPr>
            <w:tcW w:w="1276" w:type="dxa"/>
            <w:vAlign w:val="center"/>
          </w:tcPr>
          <w:p w14:paraId="1A7E2143">
            <w:pPr>
              <w:pStyle w:val="12"/>
            </w:pPr>
            <w:r>
              <w:t>≥95%</w:t>
            </w:r>
          </w:p>
        </w:tc>
        <w:tc>
          <w:tcPr>
            <w:tcW w:w="1843" w:type="dxa"/>
            <w:vAlign w:val="center"/>
          </w:tcPr>
          <w:p w14:paraId="37A11E5C">
            <w:pPr>
              <w:pStyle w:val="12"/>
            </w:pPr>
            <w:r>
              <w:t>覆盖服务人口</w:t>
            </w:r>
          </w:p>
        </w:tc>
      </w:tr>
      <w:tr w14:paraId="28F0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D97239"/>
        </w:tc>
        <w:tc>
          <w:tcPr>
            <w:tcW w:w="1276" w:type="dxa"/>
            <w:vAlign w:val="center"/>
          </w:tcPr>
          <w:p w14:paraId="70BF6DE0">
            <w:pPr>
              <w:pStyle w:val="12"/>
            </w:pPr>
            <w:r>
              <w:t>生态效益指标</w:t>
            </w:r>
          </w:p>
        </w:tc>
        <w:tc>
          <w:tcPr>
            <w:tcW w:w="1332" w:type="dxa"/>
            <w:vAlign w:val="center"/>
          </w:tcPr>
          <w:p w14:paraId="47D5E6EB">
            <w:pPr>
              <w:pStyle w:val="12"/>
            </w:pPr>
            <w:r>
              <w:t>不能自理特困人员集中供养率</w:t>
            </w:r>
          </w:p>
        </w:tc>
        <w:tc>
          <w:tcPr>
            <w:tcW w:w="2891" w:type="dxa"/>
            <w:vAlign w:val="center"/>
          </w:tcPr>
          <w:p w14:paraId="264BCC10">
            <w:pPr>
              <w:pStyle w:val="12"/>
            </w:pPr>
            <w:r>
              <w:t>不能自理特困人员集中供养率</w:t>
            </w:r>
          </w:p>
        </w:tc>
        <w:tc>
          <w:tcPr>
            <w:tcW w:w="1276" w:type="dxa"/>
            <w:vAlign w:val="center"/>
          </w:tcPr>
          <w:p w14:paraId="35421AB7">
            <w:pPr>
              <w:pStyle w:val="12"/>
            </w:pPr>
            <w:r>
              <w:t>≥95%</w:t>
            </w:r>
          </w:p>
        </w:tc>
        <w:tc>
          <w:tcPr>
            <w:tcW w:w="1843" w:type="dxa"/>
            <w:vAlign w:val="center"/>
          </w:tcPr>
          <w:p w14:paraId="3908DE0F">
            <w:pPr>
              <w:pStyle w:val="12"/>
            </w:pPr>
            <w:r>
              <w:t>不能自理特困人员集中供养率</w:t>
            </w:r>
          </w:p>
        </w:tc>
      </w:tr>
      <w:tr w14:paraId="2E5CD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117BB4"/>
        </w:tc>
        <w:tc>
          <w:tcPr>
            <w:tcW w:w="1276" w:type="dxa"/>
            <w:vAlign w:val="center"/>
          </w:tcPr>
          <w:p w14:paraId="414E44DC">
            <w:pPr>
              <w:pStyle w:val="12"/>
            </w:pPr>
            <w:r>
              <w:t>可持续影响指标</w:t>
            </w:r>
          </w:p>
        </w:tc>
        <w:tc>
          <w:tcPr>
            <w:tcW w:w="1332" w:type="dxa"/>
            <w:vAlign w:val="center"/>
          </w:tcPr>
          <w:p w14:paraId="5122CDCE">
            <w:pPr>
              <w:pStyle w:val="12"/>
            </w:pPr>
            <w:r>
              <w:t>生态效益增长率</w:t>
            </w:r>
          </w:p>
        </w:tc>
        <w:tc>
          <w:tcPr>
            <w:tcW w:w="2891" w:type="dxa"/>
            <w:vAlign w:val="center"/>
          </w:tcPr>
          <w:p w14:paraId="5AA79F65">
            <w:pPr>
              <w:pStyle w:val="12"/>
            </w:pPr>
            <w:r>
              <w:t>生态效益增长率</w:t>
            </w:r>
          </w:p>
        </w:tc>
        <w:tc>
          <w:tcPr>
            <w:tcW w:w="1276" w:type="dxa"/>
            <w:vAlign w:val="center"/>
          </w:tcPr>
          <w:p w14:paraId="5DDF8DC2">
            <w:pPr>
              <w:pStyle w:val="12"/>
            </w:pPr>
            <w:r>
              <w:t>≥95%</w:t>
            </w:r>
          </w:p>
        </w:tc>
        <w:tc>
          <w:tcPr>
            <w:tcW w:w="1843" w:type="dxa"/>
            <w:vAlign w:val="center"/>
          </w:tcPr>
          <w:p w14:paraId="03866239">
            <w:pPr>
              <w:pStyle w:val="12"/>
            </w:pPr>
            <w:r>
              <w:t>生态效益增长率</w:t>
            </w:r>
          </w:p>
        </w:tc>
      </w:tr>
      <w:tr w14:paraId="585D7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6D897D">
            <w:pPr>
              <w:pStyle w:val="14"/>
            </w:pPr>
            <w:r>
              <w:t>满意度指标</w:t>
            </w:r>
          </w:p>
        </w:tc>
        <w:tc>
          <w:tcPr>
            <w:tcW w:w="1276" w:type="dxa"/>
            <w:vAlign w:val="center"/>
          </w:tcPr>
          <w:p w14:paraId="6848C65A">
            <w:pPr>
              <w:pStyle w:val="12"/>
            </w:pPr>
            <w:r>
              <w:t>服务对象满意度指标</w:t>
            </w:r>
          </w:p>
        </w:tc>
        <w:tc>
          <w:tcPr>
            <w:tcW w:w="1332" w:type="dxa"/>
            <w:vAlign w:val="center"/>
          </w:tcPr>
          <w:p w14:paraId="5B79506D">
            <w:pPr>
              <w:pStyle w:val="12"/>
            </w:pPr>
            <w:r>
              <w:t>满意率</w:t>
            </w:r>
          </w:p>
        </w:tc>
        <w:tc>
          <w:tcPr>
            <w:tcW w:w="2891" w:type="dxa"/>
            <w:vAlign w:val="center"/>
          </w:tcPr>
          <w:p w14:paraId="6A619097">
            <w:pPr>
              <w:pStyle w:val="12"/>
            </w:pPr>
            <w:r>
              <w:t>满意率</w:t>
            </w:r>
          </w:p>
        </w:tc>
        <w:tc>
          <w:tcPr>
            <w:tcW w:w="1276" w:type="dxa"/>
            <w:vAlign w:val="center"/>
          </w:tcPr>
          <w:p w14:paraId="452E0532">
            <w:pPr>
              <w:pStyle w:val="12"/>
            </w:pPr>
            <w:r>
              <w:t>≥95%</w:t>
            </w:r>
          </w:p>
        </w:tc>
        <w:tc>
          <w:tcPr>
            <w:tcW w:w="1843" w:type="dxa"/>
            <w:vAlign w:val="center"/>
          </w:tcPr>
          <w:p w14:paraId="490EF028">
            <w:pPr>
              <w:pStyle w:val="12"/>
            </w:pPr>
            <w:r>
              <w:t>满意度</w:t>
            </w:r>
          </w:p>
        </w:tc>
      </w:tr>
    </w:tbl>
    <w:p w14:paraId="5B103834">
      <w:pPr>
        <w:sectPr>
          <w:pgSz w:w="11900" w:h="16840"/>
          <w:pgMar w:top="1984" w:right="1304" w:bottom="1134" w:left="1304" w:header="720" w:footer="720" w:gutter="0"/>
          <w:cols w:space="720" w:num="1"/>
        </w:sectPr>
      </w:pPr>
    </w:p>
    <w:p w14:paraId="6D34DB3D">
      <w:pPr>
        <w:jc w:val="center"/>
      </w:pPr>
      <w:r>
        <w:rPr>
          <w:rFonts w:ascii="方正仿宋_GBK" w:hAnsi="方正仿宋_GBK" w:eastAsia="方正仿宋_GBK" w:cs="方正仿宋_GBK"/>
          <w:color w:val="000000"/>
          <w:sz w:val="28"/>
        </w:rPr>
        <w:t xml:space="preserve"> </w:t>
      </w:r>
    </w:p>
    <w:p w14:paraId="560136FA">
      <w:pPr>
        <w:ind w:firstLine="560"/>
        <w:outlineLvl w:val="3"/>
      </w:pPr>
      <w:bookmarkStart w:id="46" w:name="_Toc_4_4_0000000047"/>
      <w:r>
        <w:rPr>
          <w:rFonts w:ascii="方正仿宋_GBK" w:hAnsi="方正仿宋_GBK" w:eastAsia="方正仿宋_GBK" w:cs="方正仿宋_GBK"/>
          <w:color w:val="000000"/>
          <w:sz w:val="28"/>
        </w:rPr>
        <w:t>44.关于提前下达2023年省级养老服务体系建设经费预算的通知绩效目标表</w:t>
      </w:r>
      <w:bookmarkEnd w:id="4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7FF9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E2D0145">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35A497C1">
            <w:pPr>
              <w:pStyle w:val="10"/>
            </w:pPr>
            <w:r>
              <w:t>单位：万元</w:t>
            </w:r>
          </w:p>
        </w:tc>
      </w:tr>
      <w:tr w14:paraId="52DB5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CE337">
            <w:pPr>
              <w:pStyle w:val="13"/>
            </w:pPr>
            <w:r>
              <w:t>项目编码</w:t>
            </w:r>
          </w:p>
        </w:tc>
        <w:tc>
          <w:tcPr>
            <w:tcW w:w="2608" w:type="dxa"/>
            <w:gridSpan w:val="2"/>
            <w:vAlign w:val="center"/>
          </w:tcPr>
          <w:p w14:paraId="14FE08CA">
            <w:pPr>
              <w:pStyle w:val="12"/>
            </w:pPr>
            <w:r>
              <w:t>13060523P00414510002A</w:t>
            </w:r>
          </w:p>
        </w:tc>
        <w:tc>
          <w:tcPr>
            <w:tcW w:w="1587" w:type="dxa"/>
            <w:vAlign w:val="center"/>
          </w:tcPr>
          <w:p w14:paraId="58775028">
            <w:pPr>
              <w:pStyle w:val="13"/>
            </w:pPr>
            <w:r>
              <w:t>项目名称</w:t>
            </w:r>
          </w:p>
        </w:tc>
        <w:tc>
          <w:tcPr>
            <w:tcW w:w="4423" w:type="dxa"/>
            <w:gridSpan w:val="3"/>
            <w:vAlign w:val="center"/>
          </w:tcPr>
          <w:p w14:paraId="2C0537CD">
            <w:pPr>
              <w:pStyle w:val="12"/>
            </w:pPr>
            <w:r>
              <w:t>关于提前下达2023年省级养老服务体系建设经费预算的通知</w:t>
            </w:r>
          </w:p>
        </w:tc>
      </w:tr>
      <w:tr w14:paraId="00AF61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932488">
            <w:pPr>
              <w:pStyle w:val="13"/>
            </w:pPr>
            <w:r>
              <w:t>预算规模及资金用途</w:t>
            </w:r>
          </w:p>
        </w:tc>
        <w:tc>
          <w:tcPr>
            <w:tcW w:w="1276" w:type="dxa"/>
            <w:vAlign w:val="center"/>
          </w:tcPr>
          <w:p w14:paraId="49B5CE42">
            <w:pPr>
              <w:pStyle w:val="13"/>
            </w:pPr>
            <w:r>
              <w:t>预算数</w:t>
            </w:r>
          </w:p>
        </w:tc>
        <w:tc>
          <w:tcPr>
            <w:tcW w:w="1332" w:type="dxa"/>
            <w:vAlign w:val="center"/>
          </w:tcPr>
          <w:p w14:paraId="6B7AC0CF">
            <w:pPr>
              <w:pStyle w:val="12"/>
            </w:pPr>
            <w:r>
              <w:t>1.00</w:t>
            </w:r>
          </w:p>
        </w:tc>
        <w:tc>
          <w:tcPr>
            <w:tcW w:w="1587" w:type="dxa"/>
            <w:vAlign w:val="center"/>
          </w:tcPr>
          <w:p w14:paraId="01AA49B2">
            <w:pPr>
              <w:pStyle w:val="13"/>
            </w:pPr>
            <w:r>
              <w:t>其中：财政    资金</w:t>
            </w:r>
          </w:p>
        </w:tc>
        <w:tc>
          <w:tcPr>
            <w:tcW w:w="1304" w:type="dxa"/>
            <w:vAlign w:val="center"/>
          </w:tcPr>
          <w:p w14:paraId="10A4C9A9">
            <w:pPr>
              <w:pStyle w:val="12"/>
            </w:pPr>
            <w:r>
              <w:t>1.00</w:t>
            </w:r>
          </w:p>
        </w:tc>
        <w:tc>
          <w:tcPr>
            <w:tcW w:w="1276" w:type="dxa"/>
            <w:vAlign w:val="center"/>
          </w:tcPr>
          <w:p w14:paraId="441CA53E">
            <w:pPr>
              <w:pStyle w:val="13"/>
            </w:pPr>
            <w:r>
              <w:t>其他资金</w:t>
            </w:r>
          </w:p>
        </w:tc>
        <w:tc>
          <w:tcPr>
            <w:tcW w:w="1843" w:type="dxa"/>
            <w:vAlign w:val="center"/>
          </w:tcPr>
          <w:p w14:paraId="7CDACD74">
            <w:pPr>
              <w:pStyle w:val="12"/>
            </w:pPr>
            <w:r>
              <w:t xml:space="preserve"> </w:t>
            </w:r>
          </w:p>
        </w:tc>
      </w:tr>
      <w:tr w14:paraId="16DBA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038589"/>
        </w:tc>
        <w:tc>
          <w:tcPr>
            <w:tcW w:w="8618" w:type="dxa"/>
            <w:gridSpan w:val="6"/>
            <w:vAlign w:val="center"/>
          </w:tcPr>
          <w:p w14:paraId="46E4326F">
            <w:pPr>
              <w:pStyle w:val="12"/>
            </w:pPr>
            <w:r>
              <w:t>关于提前下达2023年省级养老服务体系建设经费预算的通知</w:t>
            </w:r>
            <w:r>
              <w:tab/>
            </w:r>
          </w:p>
        </w:tc>
      </w:tr>
      <w:tr w14:paraId="59CF13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7BF691">
            <w:pPr>
              <w:pStyle w:val="13"/>
              <w:rPr>
                <w:rFonts w:hint="eastAsia" w:eastAsia="方正书宋_GBK"/>
                <w:lang w:eastAsia="zh-CN"/>
              </w:rPr>
            </w:pPr>
            <w:r>
              <w:rPr>
                <w:rFonts w:hint="eastAsia"/>
                <w:lang w:eastAsia="zh-CN"/>
              </w:rPr>
              <w:t>资金支出计划</w:t>
            </w:r>
          </w:p>
        </w:tc>
        <w:tc>
          <w:tcPr>
            <w:tcW w:w="2608" w:type="dxa"/>
            <w:gridSpan w:val="2"/>
            <w:vAlign w:val="center"/>
          </w:tcPr>
          <w:p w14:paraId="5EC77E80">
            <w:pPr>
              <w:pStyle w:val="13"/>
            </w:pPr>
            <w:r>
              <w:t>3月底</w:t>
            </w:r>
          </w:p>
        </w:tc>
        <w:tc>
          <w:tcPr>
            <w:tcW w:w="1587" w:type="dxa"/>
            <w:vAlign w:val="center"/>
          </w:tcPr>
          <w:p w14:paraId="46BF1DE3">
            <w:pPr>
              <w:pStyle w:val="13"/>
            </w:pPr>
            <w:r>
              <w:t>6月底</w:t>
            </w:r>
          </w:p>
        </w:tc>
        <w:tc>
          <w:tcPr>
            <w:tcW w:w="1304" w:type="dxa"/>
            <w:vAlign w:val="center"/>
          </w:tcPr>
          <w:p w14:paraId="6A0A040B">
            <w:pPr>
              <w:pStyle w:val="13"/>
            </w:pPr>
            <w:r>
              <w:t>10月底</w:t>
            </w:r>
          </w:p>
        </w:tc>
        <w:tc>
          <w:tcPr>
            <w:tcW w:w="3119" w:type="dxa"/>
            <w:gridSpan w:val="2"/>
            <w:vAlign w:val="center"/>
          </w:tcPr>
          <w:p w14:paraId="10F54648">
            <w:pPr>
              <w:pStyle w:val="13"/>
            </w:pPr>
            <w:r>
              <w:t>12月底</w:t>
            </w:r>
          </w:p>
        </w:tc>
      </w:tr>
      <w:tr w14:paraId="54A99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7B7864"/>
        </w:tc>
        <w:tc>
          <w:tcPr>
            <w:tcW w:w="2608" w:type="dxa"/>
            <w:gridSpan w:val="2"/>
            <w:vAlign w:val="center"/>
          </w:tcPr>
          <w:p w14:paraId="3888841D">
            <w:pPr>
              <w:pStyle w:val="14"/>
            </w:pPr>
            <w:r>
              <w:rPr>
                <w:rFonts w:hint="eastAsia"/>
                <w:lang w:val="en-US" w:eastAsia="zh-CN"/>
              </w:rPr>
              <w:t>25%</w:t>
            </w:r>
          </w:p>
        </w:tc>
        <w:tc>
          <w:tcPr>
            <w:tcW w:w="1587" w:type="dxa"/>
            <w:vAlign w:val="center"/>
          </w:tcPr>
          <w:p w14:paraId="1CBAEB3D">
            <w:pPr>
              <w:pStyle w:val="14"/>
            </w:pPr>
            <w:r>
              <w:rPr>
                <w:rFonts w:hint="eastAsia"/>
                <w:lang w:val="en-US" w:eastAsia="zh-CN"/>
              </w:rPr>
              <w:t>50%</w:t>
            </w:r>
          </w:p>
        </w:tc>
        <w:tc>
          <w:tcPr>
            <w:tcW w:w="1304" w:type="dxa"/>
            <w:vAlign w:val="center"/>
          </w:tcPr>
          <w:p w14:paraId="54053602">
            <w:pPr>
              <w:pStyle w:val="14"/>
            </w:pPr>
            <w:r>
              <w:rPr>
                <w:rFonts w:hint="eastAsia"/>
                <w:lang w:val="en-US" w:eastAsia="zh-CN"/>
              </w:rPr>
              <w:t>75%</w:t>
            </w:r>
          </w:p>
        </w:tc>
        <w:tc>
          <w:tcPr>
            <w:tcW w:w="3119" w:type="dxa"/>
            <w:gridSpan w:val="2"/>
            <w:vAlign w:val="center"/>
          </w:tcPr>
          <w:p w14:paraId="63D27DD9">
            <w:pPr>
              <w:pStyle w:val="14"/>
            </w:pPr>
            <w:r>
              <w:rPr>
                <w:rFonts w:hint="eastAsia"/>
                <w:lang w:val="en-US" w:eastAsia="zh-CN"/>
              </w:rPr>
              <w:t>100%</w:t>
            </w:r>
          </w:p>
        </w:tc>
      </w:tr>
      <w:tr w14:paraId="4681E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DA893">
            <w:pPr>
              <w:pStyle w:val="13"/>
            </w:pPr>
            <w:r>
              <w:t>绩效目标</w:t>
            </w:r>
          </w:p>
        </w:tc>
        <w:tc>
          <w:tcPr>
            <w:tcW w:w="8618" w:type="dxa"/>
            <w:gridSpan w:val="6"/>
            <w:vAlign w:val="center"/>
          </w:tcPr>
          <w:p w14:paraId="1CD65D2D">
            <w:pPr>
              <w:pStyle w:val="12"/>
            </w:pPr>
            <w:r>
              <w:t>1.关于提前下达2023年省级养老服务体系建设经费预算的通知</w:t>
            </w:r>
            <w:r>
              <w:tab/>
            </w:r>
          </w:p>
        </w:tc>
      </w:tr>
    </w:tbl>
    <w:p w14:paraId="12B61C5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C17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B40ECE">
            <w:pPr>
              <w:pStyle w:val="13"/>
            </w:pPr>
            <w:r>
              <w:t>一级指标</w:t>
            </w:r>
          </w:p>
        </w:tc>
        <w:tc>
          <w:tcPr>
            <w:tcW w:w="1276" w:type="dxa"/>
            <w:vAlign w:val="center"/>
          </w:tcPr>
          <w:p w14:paraId="4074A1DF">
            <w:pPr>
              <w:pStyle w:val="13"/>
            </w:pPr>
            <w:r>
              <w:t>二级指标</w:t>
            </w:r>
          </w:p>
        </w:tc>
        <w:tc>
          <w:tcPr>
            <w:tcW w:w="1332" w:type="dxa"/>
            <w:vAlign w:val="center"/>
          </w:tcPr>
          <w:p w14:paraId="72A29F15">
            <w:pPr>
              <w:pStyle w:val="13"/>
            </w:pPr>
            <w:r>
              <w:t>三级指标</w:t>
            </w:r>
          </w:p>
        </w:tc>
        <w:tc>
          <w:tcPr>
            <w:tcW w:w="2891" w:type="dxa"/>
            <w:vAlign w:val="center"/>
          </w:tcPr>
          <w:p w14:paraId="1782F0D5">
            <w:pPr>
              <w:pStyle w:val="13"/>
            </w:pPr>
            <w:r>
              <w:t>绩效指标描述</w:t>
            </w:r>
          </w:p>
        </w:tc>
        <w:tc>
          <w:tcPr>
            <w:tcW w:w="1276" w:type="dxa"/>
            <w:vAlign w:val="center"/>
          </w:tcPr>
          <w:p w14:paraId="1DB87C3F">
            <w:pPr>
              <w:pStyle w:val="13"/>
            </w:pPr>
            <w:r>
              <w:t>指标值</w:t>
            </w:r>
          </w:p>
        </w:tc>
        <w:tc>
          <w:tcPr>
            <w:tcW w:w="1843" w:type="dxa"/>
            <w:vAlign w:val="center"/>
          </w:tcPr>
          <w:p w14:paraId="52C46977">
            <w:pPr>
              <w:pStyle w:val="13"/>
            </w:pPr>
            <w:r>
              <w:t>指标值确定依据</w:t>
            </w:r>
          </w:p>
        </w:tc>
      </w:tr>
      <w:tr w14:paraId="5773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E15169">
            <w:pPr>
              <w:pStyle w:val="14"/>
            </w:pPr>
            <w:r>
              <w:t>产出指标</w:t>
            </w:r>
          </w:p>
        </w:tc>
        <w:tc>
          <w:tcPr>
            <w:tcW w:w="1276" w:type="dxa"/>
            <w:vAlign w:val="center"/>
          </w:tcPr>
          <w:p w14:paraId="4D7BBEBB">
            <w:pPr>
              <w:pStyle w:val="12"/>
            </w:pPr>
            <w:r>
              <w:t>数量指标</w:t>
            </w:r>
          </w:p>
        </w:tc>
        <w:tc>
          <w:tcPr>
            <w:tcW w:w="1332" w:type="dxa"/>
            <w:vAlign w:val="center"/>
          </w:tcPr>
          <w:p w14:paraId="144253DA">
            <w:pPr>
              <w:pStyle w:val="12"/>
            </w:pPr>
            <w:r>
              <w:t>城乡低保特困人员救助供养标准</w:t>
            </w:r>
          </w:p>
        </w:tc>
        <w:tc>
          <w:tcPr>
            <w:tcW w:w="2891" w:type="dxa"/>
            <w:vAlign w:val="center"/>
          </w:tcPr>
          <w:p w14:paraId="639BC14D">
            <w:pPr>
              <w:pStyle w:val="12"/>
            </w:pPr>
            <w:r>
              <w:t>城乡低保特困人员救助供养标准</w:t>
            </w:r>
          </w:p>
        </w:tc>
        <w:tc>
          <w:tcPr>
            <w:tcW w:w="1276" w:type="dxa"/>
            <w:vAlign w:val="center"/>
          </w:tcPr>
          <w:p w14:paraId="2622A4E5">
            <w:pPr>
              <w:pStyle w:val="12"/>
            </w:pPr>
            <w:r>
              <w:t>≥95%</w:t>
            </w:r>
          </w:p>
        </w:tc>
        <w:tc>
          <w:tcPr>
            <w:tcW w:w="1843" w:type="dxa"/>
            <w:vAlign w:val="center"/>
          </w:tcPr>
          <w:p w14:paraId="0FCC0FFD">
            <w:pPr>
              <w:pStyle w:val="12"/>
            </w:pPr>
            <w:r>
              <w:t>城乡低保特困供养准确率</w:t>
            </w:r>
          </w:p>
        </w:tc>
      </w:tr>
      <w:tr w14:paraId="6AC25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5190E5"/>
        </w:tc>
        <w:tc>
          <w:tcPr>
            <w:tcW w:w="1276" w:type="dxa"/>
            <w:vAlign w:val="center"/>
          </w:tcPr>
          <w:p w14:paraId="3B2AE34F">
            <w:pPr>
              <w:pStyle w:val="12"/>
            </w:pPr>
            <w:r>
              <w:t>质量指标</w:t>
            </w:r>
          </w:p>
        </w:tc>
        <w:tc>
          <w:tcPr>
            <w:tcW w:w="1332" w:type="dxa"/>
            <w:vAlign w:val="center"/>
          </w:tcPr>
          <w:p w14:paraId="16FCBCC3">
            <w:pPr>
              <w:pStyle w:val="12"/>
            </w:pPr>
            <w:r>
              <w:t>完成率</w:t>
            </w:r>
          </w:p>
        </w:tc>
        <w:tc>
          <w:tcPr>
            <w:tcW w:w="2891" w:type="dxa"/>
            <w:vAlign w:val="center"/>
          </w:tcPr>
          <w:p w14:paraId="7E472CBB">
            <w:pPr>
              <w:pStyle w:val="12"/>
            </w:pPr>
            <w:r>
              <w:t>完成率</w:t>
            </w:r>
          </w:p>
        </w:tc>
        <w:tc>
          <w:tcPr>
            <w:tcW w:w="1276" w:type="dxa"/>
            <w:vAlign w:val="center"/>
          </w:tcPr>
          <w:p w14:paraId="68215A68">
            <w:pPr>
              <w:pStyle w:val="12"/>
            </w:pPr>
            <w:r>
              <w:t>≥95%</w:t>
            </w:r>
          </w:p>
        </w:tc>
        <w:tc>
          <w:tcPr>
            <w:tcW w:w="1843" w:type="dxa"/>
            <w:vAlign w:val="center"/>
          </w:tcPr>
          <w:p w14:paraId="4148DF46">
            <w:pPr>
              <w:pStyle w:val="12"/>
            </w:pPr>
            <w:r>
              <w:t>完成率</w:t>
            </w:r>
          </w:p>
        </w:tc>
      </w:tr>
      <w:tr w14:paraId="7E9416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007B7"/>
        </w:tc>
        <w:tc>
          <w:tcPr>
            <w:tcW w:w="1276" w:type="dxa"/>
            <w:vAlign w:val="center"/>
          </w:tcPr>
          <w:p w14:paraId="36C9F11B">
            <w:pPr>
              <w:pStyle w:val="12"/>
            </w:pPr>
            <w:r>
              <w:t>时效指标</w:t>
            </w:r>
          </w:p>
        </w:tc>
        <w:tc>
          <w:tcPr>
            <w:tcW w:w="1332" w:type="dxa"/>
            <w:vAlign w:val="center"/>
          </w:tcPr>
          <w:p w14:paraId="2D42E596">
            <w:pPr>
              <w:pStyle w:val="12"/>
            </w:pPr>
            <w:r>
              <w:t>发放率</w:t>
            </w:r>
          </w:p>
        </w:tc>
        <w:tc>
          <w:tcPr>
            <w:tcW w:w="2891" w:type="dxa"/>
            <w:vAlign w:val="center"/>
          </w:tcPr>
          <w:p w14:paraId="7379DEE9">
            <w:pPr>
              <w:pStyle w:val="12"/>
            </w:pPr>
            <w:r>
              <w:t>发放率</w:t>
            </w:r>
          </w:p>
        </w:tc>
        <w:tc>
          <w:tcPr>
            <w:tcW w:w="1276" w:type="dxa"/>
            <w:vAlign w:val="center"/>
          </w:tcPr>
          <w:p w14:paraId="550730C2">
            <w:pPr>
              <w:pStyle w:val="12"/>
            </w:pPr>
            <w:r>
              <w:t>≥95%</w:t>
            </w:r>
          </w:p>
        </w:tc>
        <w:tc>
          <w:tcPr>
            <w:tcW w:w="1843" w:type="dxa"/>
            <w:vAlign w:val="center"/>
          </w:tcPr>
          <w:p w14:paraId="6EFF8E4E">
            <w:pPr>
              <w:pStyle w:val="12"/>
            </w:pPr>
            <w:r>
              <w:t>发放率</w:t>
            </w:r>
          </w:p>
        </w:tc>
      </w:tr>
      <w:tr w14:paraId="52508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C79164"/>
        </w:tc>
        <w:tc>
          <w:tcPr>
            <w:tcW w:w="1276" w:type="dxa"/>
            <w:vAlign w:val="center"/>
          </w:tcPr>
          <w:p w14:paraId="2CF27160">
            <w:pPr>
              <w:pStyle w:val="12"/>
            </w:pPr>
            <w:r>
              <w:t>成本指标</w:t>
            </w:r>
          </w:p>
        </w:tc>
        <w:tc>
          <w:tcPr>
            <w:tcW w:w="1332" w:type="dxa"/>
            <w:vAlign w:val="center"/>
          </w:tcPr>
          <w:p w14:paraId="0438D87C">
            <w:pPr>
              <w:pStyle w:val="12"/>
            </w:pPr>
            <w:r>
              <w:t>补贴发放标准</w:t>
            </w:r>
          </w:p>
        </w:tc>
        <w:tc>
          <w:tcPr>
            <w:tcW w:w="2891" w:type="dxa"/>
            <w:vAlign w:val="center"/>
          </w:tcPr>
          <w:p w14:paraId="162FC249">
            <w:pPr>
              <w:pStyle w:val="12"/>
            </w:pPr>
            <w:r>
              <w:t>补贴发放标准</w:t>
            </w:r>
          </w:p>
        </w:tc>
        <w:tc>
          <w:tcPr>
            <w:tcW w:w="1276" w:type="dxa"/>
            <w:vAlign w:val="center"/>
          </w:tcPr>
          <w:p w14:paraId="302D3C3D">
            <w:pPr>
              <w:pStyle w:val="12"/>
            </w:pPr>
            <w:r>
              <w:t>1万元</w:t>
            </w:r>
          </w:p>
        </w:tc>
        <w:tc>
          <w:tcPr>
            <w:tcW w:w="1843" w:type="dxa"/>
            <w:vAlign w:val="center"/>
          </w:tcPr>
          <w:p w14:paraId="66A7B66C">
            <w:pPr>
              <w:pStyle w:val="12"/>
            </w:pPr>
            <w:r>
              <w:t>补贴发放标准</w:t>
            </w:r>
          </w:p>
        </w:tc>
      </w:tr>
      <w:tr w14:paraId="45CC91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BFED5D">
            <w:pPr>
              <w:pStyle w:val="14"/>
            </w:pPr>
            <w:r>
              <w:t>效益指标</w:t>
            </w:r>
          </w:p>
        </w:tc>
        <w:tc>
          <w:tcPr>
            <w:tcW w:w="1276" w:type="dxa"/>
            <w:vAlign w:val="center"/>
          </w:tcPr>
          <w:p w14:paraId="57C1086C">
            <w:pPr>
              <w:pStyle w:val="12"/>
            </w:pPr>
            <w:r>
              <w:t>经济效益指标</w:t>
            </w:r>
          </w:p>
        </w:tc>
        <w:tc>
          <w:tcPr>
            <w:tcW w:w="1332" w:type="dxa"/>
            <w:vAlign w:val="center"/>
          </w:tcPr>
          <w:p w14:paraId="4EAECABA">
            <w:pPr>
              <w:pStyle w:val="12"/>
            </w:pPr>
            <w:r>
              <w:t>困难群众基本生活救助保障制度</w:t>
            </w:r>
          </w:p>
        </w:tc>
        <w:tc>
          <w:tcPr>
            <w:tcW w:w="2891" w:type="dxa"/>
            <w:vAlign w:val="center"/>
          </w:tcPr>
          <w:p w14:paraId="06DA8CD4">
            <w:pPr>
              <w:pStyle w:val="12"/>
            </w:pPr>
            <w:r>
              <w:t>困难群众基本生活救助保障制度</w:t>
            </w:r>
          </w:p>
        </w:tc>
        <w:tc>
          <w:tcPr>
            <w:tcW w:w="1276" w:type="dxa"/>
            <w:vAlign w:val="center"/>
          </w:tcPr>
          <w:p w14:paraId="06C8241B">
            <w:pPr>
              <w:pStyle w:val="12"/>
            </w:pPr>
            <w:r>
              <w:t>≥95%</w:t>
            </w:r>
          </w:p>
        </w:tc>
        <w:tc>
          <w:tcPr>
            <w:tcW w:w="1843" w:type="dxa"/>
            <w:vAlign w:val="center"/>
          </w:tcPr>
          <w:p w14:paraId="5251C2B2">
            <w:pPr>
              <w:pStyle w:val="12"/>
            </w:pPr>
            <w:r>
              <w:t>困难群众基本生活救助保障制度</w:t>
            </w:r>
          </w:p>
        </w:tc>
      </w:tr>
      <w:tr w14:paraId="35469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D00F1"/>
        </w:tc>
        <w:tc>
          <w:tcPr>
            <w:tcW w:w="1276" w:type="dxa"/>
            <w:vAlign w:val="center"/>
          </w:tcPr>
          <w:p w14:paraId="469EB542">
            <w:pPr>
              <w:pStyle w:val="12"/>
            </w:pPr>
            <w:r>
              <w:t>社会效益指标</w:t>
            </w:r>
          </w:p>
        </w:tc>
        <w:tc>
          <w:tcPr>
            <w:tcW w:w="1332" w:type="dxa"/>
            <w:vAlign w:val="center"/>
          </w:tcPr>
          <w:p w14:paraId="60DF6600">
            <w:pPr>
              <w:pStyle w:val="12"/>
            </w:pPr>
            <w:r>
              <w:t>覆盖服务人口</w:t>
            </w:r>
          </w:p>
        </w:tc>
        <w:tc>
          <w:tcPr>
            <w:tcW w:w="2891" w:type="dxa"/>
            <w:vAlign w:val="center"/>
          </w:tcPr>
          <w:p w14:paraId="22658181">
            <w:pPr>
              <w:pStyle w:val="12"/>
            </w:pPr>
            <w:r>
              <w:t>覆盖服务人口</w:t>
            </w:r>
          </w:p>
        </w:tc>
        <w:tc>
          <w:tcPr>
            <w:tcW w:w="1276" w:type="dxa"/>
            <w:vAlign w:val="center"/>
          </w:tcPr>
          <w:p w14:paraId="6BB43962">
            <w:pPr>
              <w:pStyle w:val="12"/>
            </w:pPr>
            <w:r>
              <w:t>≥95%</w:t>
            </w:r>
          </w:p>
        </w:tc>
        <w:tc>
          <w:tcPr>
            <w:tcW w:w="1843" w:type="dxa"/>
            <w:vAlign w:val="center"/>
          </w:tcPr>
          <w:p w14:paraId="706DA2D4">
            <w:pPr>
              <w:pStyle w:val="12"/>
            </w:pPr>
            <w:r>
              <w:t>覆盖服务人口</w:t>
            </w:r>
          </w:p>
        </w:tc>
      </w:tr>
      <w:tr w14:paraId="369C4A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FDDF24"/>
        </w:tc>
        <w:tc>
          <w:tcPr>
            <w:tcW w:w="1276" w:type="dxa"/>
            <w:vAlign w:val="center"/>
          </w:tcPr>
          <w:p w14:paraId="0C3B7A60">
            <w:pPr>
              <w:pStyle w:val="12"/>
            </w:pPr>
            <w:r>
              <w:t>生态效益指标</w:t>
            </w:r>
          </w:p>
        </w:tc>
        <w:tc>
          <w:tcPr>
            <w:tcW w:w="1332" w:type="dxa"/>
            <w:vAlign w:val="center"/>
          </w:tcPr>
          <w:p w14:paraId="4DD2B8B6">
            <w:pPr>
              <w:pStyle w:val="12"/>
            </w:pPr>
            <w:r>
              <w:t>结果准确性</w:t>
            </w:r>
          </w:p>
        </w:tc>
        <w:tc>
          <w:tcPr>
            <w:tcW w:w="2891" w:type="dxa"/>
            <w:vAlign w:val="center"/>
          </w:tcPr>
          <w:p w14:paraId="5CE713E9">
            <w:pPr>
              <w:pStyle w:val="12"/>
            </w:pPr>
            <w:r>
              <w:t>结果准确性</w:t>
            </w:r>
          </w:p>
        </w:tc>
        <w:tc>
          <w:tcPr>
            <w:tcW w:w="1276" w:type="dxa"/>
            <w:vAlign w:val="center"/>
          </w:tcPr>
          <w:p w14:paraId="72863506">
            <w:pPr>
              <w:pStyle w:val="12"/>
            </w:pPr>
            <w:r>
              <w:t>≥95%</w:t>
            </w:r>
          </w:p>
        </w:tc>
        <w:tc>
          <w:tcPr>
            <w:tcW w:w="1843" w:type="dxa"/>
            <w:vAlign w:val="center"/>
          </w:tcPr>
          <w:p w14:paraId="567DF0B8">
            <w:pPr>
              <w:pStyle w:val="12"/>
            </w:pPr>
            <w:r>
              <w:t>结果准确性</w:t>
            </w:r>
          </w:p>
        </w:tc>
      </w:tr>
      <w:tr w14:paraId="1C058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F6C8EC"/>
        </w:tc>
        <w:tc>
          <w:tcPr>
            <w:tcW w:w="1276" w:type="dxa"/>
            <w:vAlign w:val="center"/>
          </w:tcPr>
          <w:p w14:paraId="797921B6">
            <w:pPr>
              <w:pStyle w:val="12"/>
            </w:pPr>
            <w:r>
              <w:t>可持续影响指标</w:t>
            </w:r>
          </w:p>
        </w:tc>
        <w:tc>
          <w:tcPr>
            <w:tcW w:w="1332" w:type="dxa"/>
            <w:vAlign w:val="center"/>
          </w:tcPr>
          <w:p w14:paraId="6BBCE115">
            <w:pPr>
              <w:pStyle w:val="12"/>
            </w:pPr>
            <w:r>
              <w:t>生态效益增长率</w:t>
            </w:r>
          </w:p>
        </w:tc>
        <w:tc>
          <w:tcPr>
            <w:tcW w:w="2891" w:type="dxa"/>
            <w:vAlign w:val="center"/>
          </w:tcPr>
          <w:p w14:paraId="7B0498E7">
            <w:pPr>
              <w:pStyle w:val="12"/>
            </w:pPr>
            <w:r>
              <w:t>生态效益增长率</w:t>
            </w:r>
          </w:p>
        </w:tc>
        <w:tc>
          <w:tcPr>
            <w:tcW w:w="1276" w:type="dxa"/>
            <w:vAlign w:val="center"/>
          </w:tcPr>
          <w:p w14:paraId="242A00DB">
            <w:pPr>
              <w:pStyle w:val="12"/>
            </w:pPr>
            <w:r>
              <w:t>≥95%</w:t>
            </w:r>
          </w:p>
        </w:tc>
        <w:tc>
          <w:tcPr>
            <w:tcW w:w="1843" w:type="dxa"/>
            <w:vAlign w:val="center"/>
          </w:tcPr>
          <w:p w14:paraId="73A5DA6F">
            <w:pPr>
              <w:pStyle w:val="12"/>
            </w:pPr>
            <w:r>
              <w:t>生态效益增长率</w:t>
            </w:r>
          </w:p>
        </w:tc>
      </w:tr>
      <w:tr w14:paraId="69EFF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5698B1">
            <w:pPr>
              <w:pStyle w:val="14"/>
            </w:pPr>
            <w:r>
              <w:t>满意度指标</w:t>
            </w:r>
          </w:p>
        </w:tc>
        <w:tc>
          <w:tcPr>
            <w:tcW w:w="1276" w:type="dxa"/>
            <w:vAlign w:val="center"/>
          </w:tcPr>
          <w:p w14:paraId="21FB9B03">
            <w:pPr>
              <w:pStyle w:val="12"/>
            </w:pPr>
            <w:r>
              <w:t>服务对象满意度指标</w:t>
            </w:r>
          </w:p>
        </w:tc>
        <w:tc>
          <w:tcPr>
            <w:tcW w:w="1332" w:type="dxa"/>
            <w:vAlign w:val="center"/>
          </w:tcPr>
          <w:p w14:paraId="103347C8">
            <w:pPr>
              <w:pStyle w:val="12"/>
            </w:pPr>
            <w:r>
              <w:t>满意率</w:t>
            </w:r>
          </w:p>
        </w:tc>
        <w:tc>
          <w:tcPr>
            <w:tcW w:w="2891" w:type="dxa"/>
            <w:vAlign w:val="center"/>
          </w:tcPr>
          <w:p w14:paraId="280F45D0">
            <w:pPr>
              <w:pStyle w:val="12"/>
            </w:pPr>
            <w:r>
              <w:t>满意率</w:t>
            </w:r>
          </w:p>
        </w:tc>
        <w:tc>
          <w:tcPr>
            <w:tcW w:w="1276" w:type="dxa"/>
            <w:vAlign w:val="center"/>
          </w:tcPr>
          <w:p w14:paraId="6783F48F">
            <w:pPr>
              <w:pStyle w:val="12"/>
            </w:pPr>
            <w:r>
              <w:t>≥95%</w:t>
            </w:r>
          </w:p>
        </w:tc>
        <w:tc>
          <w:tcPr>
            <w:tcW w:w="1843" w:type="dxa"/>
            <w:vAlign w:val="center"/>
          </w:tcPr>
          <w:p w14:paraId="65922339">
            <w:pPr>
              <w:pStyle w:val="12"/>
            </w:pPr>
            <w:r>
              <w:t>满意度</w:t>
            </w:r>
          </w:p>
        </w:tc>
      </w:tr>
    </w:tbl>
    <w:p w14:paraId="0301CE5E">
      <w:pPr>
        <w:sectPr>
          <w:pgSz w:w="11900" w:h="16840"/>
          <w:pgMar w:top="1984" w:right="1304" w:bottom="1134" w:left="1304" w:header="720" w:footer="720" w:gutter="0"/>
          <w:cols w:space="720" w:num="1"/>
        </w:sectPr>
      </w:pPr>
    </w:p>
    <w:p w14:paraId="349BE010">
      <w:pPr>
        <w:jc w:val="center"/>
      </w:pPr>
      <w:r>
        <w:rPr>
          <w:rFonts w:ascii="方正仿宋_GBK" w:hAnsi="方正仿宋_GBK" w:eastAsia="方正仿宋_GBK" w:cs="方正仿宋_GBK"/>
          <w:color w:val="000000"/>
          <w:sz w:val="28"/>
        </w:rPr>
        <w:t xml:space="preserve"> </w:t>
      </w:r>
    </w:p>
    <w:p w14:paraId="39A43E7B">
      <w:pPr>
        <w:ind w:firstLine="560"/>
        <w:outlineLvl w:val="3"/>
      </w:pPr>
      <w:bookmarkStart w:id="47" w:name="_Toc_4_4_0000000048"/>
      <w:r>
        <w:rPr>
          <w:rFonts w:ascii="方正仿宋_GBK" w:hAnsi="方正仿宋_GBK" w:eastAsia="方正仿宋_GBK" w:cs="方正仿宋_GBK"/>
          <w:color w:val="000000"/>
          <w:sz w:val="28"/>
        </w:rPr>
        <w:t>45.关于提前下达2023年中央财政困难群众救助补助资金预算的通知绩效目标表</w:t>
      </w:r>
      <w:bookmarkEnd w:id="4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9788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B9B619D">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3E4C22B">
            <w:pPr>
              <w:pStyle w:val="10"/>
            </w:pPr>
            <w:r>
              <w:t>单位：万元</w:t>
            </w:r>
          </w:p>
        </w:tc>
      </w:tr>
      <w:tr w14:paraId="2B46D3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A98A60">
            <w:pPr>
              <w:pStyle w:val="13"/>
            </w:pPr>
            <w:r>
              <w:t>项目编码</w:t>
            </w:r>
          </w:p>
        </w:tc>
        <w:tc>
          <w:tcPr>
            <w:tcW w:w="2608" w:type="dxa"/>
            <w:gridSpan w:val="2"/>
            <w:vAlign w:val="center"/>
          </w:tcPr>
          <w:p w14:paraId="53DBC24B">
            <w:pPr>
              <w:pStyle w:val="12"/>
            </w:pPr>
            <w:r>
              <w:t>13060523P00414110002K</w:t>
            </w:r>
          </w:p>
        </w:tc>
        <w:tc>
          <w:tcPr>
            <w:tcW w:w="1587" w:type="dxa"/>
            <w:vAlign w:val="center"/>
          </w:tcPr>
          <w:p w14:paraId="03847226">
            <w:pPr>
              <w:pStyle w:val="13"/>
            </w:pPr>
            <w:r>
              <w:t>项目名称</w:t>
            </w:r>
          </w:p>
        </w:tc>
        <w:tc>
          <w:tcPr>
            <w:tcW w:w="4423" w:type="dxa"/>
            <w:gridSpan w:val="3"/>
            <w:vAlign w:val="center"/>
          </w:tcPr>
          <w:p w14:paraId="1145AB39">
            <w:pPr>
              <w:pStyle w:val="12"/>
            </w:pPr>
            <w:r>
              <w:t>关于提前下达2023年中央财政困难群众救助补助资金预算的通知</w:t>
            </w:r>
          </w:p>
        </w:tc>
      </w:tr>
      <w:tr w14:paraId="38C3CF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84DB75">
            <w:pPr>
              <w:pStyle w:val="13"/>
            </w:pPr>
            <w:r>
              <w:t>预算规模及资金用途</w:t>
            </w:r>
          </w:p>
        </w:tc>
        <w:tc>
          <w:tcPr>
            <w:tcW w:w="1276" w:type="dxa"/>
            <w:vAlign w:val="center"/>
          </w:tcPr>
          <w:p w14:paraId="068028A6">
            <w:pPr>
              <w:pStyle w:val="13"/>
            </w:pPr>
            <w:r>
              <w:t>预算数</w:t>
            </w:r>
          </w:p>
        </w:tc>
        <w:tc>
          <w:tcPr>
            <w:tcW w:w="1332" w:type="dxa"/>
            <w:vAlign w:val="center"/>
          </w:tcPr>
          <w:p w14:paraId="7FFC2770">
            <w:pPr>
              <w:pStyle w:val="12"/>
            </w:pPr>
            <w:r>
              <w:t>86.00</w:t>
            </w:r>
          </w:p>
        </w:tc>
        <w:tc>
          <w:tcPr>
            <w:tcW w:w="1587" w:type="dxa"/>
            <w:vAlign w:val="center"/>
          </w:tcPr>
          <w:p w14:paraId="729B1315">
            <w:pPr>
              <w:pStyle w:val="13"/>
            </w:pPr>
            <w:r>
              <w:t>其中：财政    资金</w:t>
            </w:r>
          </w:p>
        </w:tc>
        <w:tc>
          <w:tcPr>
            <w:tcW w:w="1304" w:type="dxa"/>
            <w:vAlign w:val="center"/>
          </w:tcPr>
          <w:p w14:paraId="3080DA3D">
            <w:pPr>
              <w:pStyle w:val="12"/>
            </w:pPr>
            <w:r>
              <w:t>86.00</w:t>
            </w:r>
          </w:p>
        </w:tc>
        <w:tc>
          <w:tcPr>
            <w:tcW w:w="1276" w:type="dxa"/>
            <w:vAlign w:val="center"/>
          </w:tcPr>
          <w:p w14:paraId="5EB68CC1">
            <w:pPr>
              <w:pStyle w:val="13"/>
            </w:pPr>
            <w:r>
              <w:t>其他资金</w:t>
            </w:r>
          </w:p>
        </w:tc>
        <w:tc>
          <w:tcPr>
            <w:tcW w:w="1843" w:type="dxa"/>
            <w:vAlign w:val="center"/>
          </w:tcPr>
          <w:p w14:paraId="11563B75">
            <w:pPr>
              <w:pStyle w:val="12"/>
            </w:pPr>
            <w:r>
              <w:t xml:space="preserve"> </w:t>
            </w:r>
          </w:p>
        </w:tc>
      </w:tr>
      <w:tr w14:paraId="72F76A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E5C2AB"/>
        </w:tc>
        <w:tc>
          <w:tcPr>
            <w:tcW w:w="8618" w:type="dxa"/>
            <w:gridSpan w:val="6"/>
            <w:vAlign w:val="center"/>
          </w:tcPr>
          <w:p w14:paraId="5E7E3753">
            <w:pPr>
              <w:pStyle w:val="12"/>
            </w:pPr>
            <w:r>
              <w:t>困难群众生活补贴</w:t>
            </w:r>
          </w:p>
        </w:tc>
      </w:tr>
      <w:tr w14:paraId="75C7DB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35CA3">
            <w:pPr>
              <w:pStyle w:val="13"/>
              <w:rPr>
                <w:rFonts w:hint="eastAsia" w:eastAsia="方正书宋_GBK"/>
                <w:lang w:eastAsia="zh-CN"/>
              </w:rPr>
            </w:pPr>
            <w:r>
              <w:rPr>
                <w:rFonts w:hint="eastAsia"/>
                <w:lang w:eastAsia="zh-CN"/>
              </w:rPr>
              <w:t>资金支出计划</w:t>
            </w:r>
          </w:p>
        </w:tc>
        <w:tc>
          <w:tcPr>
            <w:tcW w:w="2608" w:type="dxa"/>
            <w:gridSpan w:val="2"/>
            <w:vAlign w:val="center"/>
          </w:tcPr>
          <w:p w14:paraId="723DBCA8">
            <w:pPr>
              <w:pStyle w:val="13"/>
            </w:pPr>
            <w:r>
              <w:t>3月底</w:t>
            </w:r>
          </w:p>
        </w:tc>
        <w:tc>
          <w:tcPr>
            <w:tcW w:w="1587" w:type="dxa"/>
            <w:vAlign w:val="center"/>
          </w:tcPr>
          <w:p w14:paraId="2A5103E7">
            <w:pPr>
              <w:pStyle w:val="13"/>
            </w:pPr>
            <w:r>
              <w:t>6月底</w:t>
            </w:r>
          </w:p>
        </w:tc>
        <w:tc>
          <w:tcPr>
            <w:tcW w:w="1304" w:type="dxa"/>
            <w:vAlign w:val="center"/>
          </w:tcPr>
          <w:p w14:paraId="45218CD4">
            <w:pPr>
              <w:pStyle w:val="13"/>
            </w:pPr>
            <w:r>
              <w:t>10月底</w:t>
            </w:r>
          </w:p>
        </w:tc>
        <w:tc>
          <w:tcPr>
            <w:tcW w:w="3119" w:type="dxa"/>
            <w:gridSpan w:val="2"/>
            <w:vAlign w:val="center"/>
          </w:tcPr>
          <w:p w14:paraId="6F9E68E9">
            <w:pPr>
              <w:pStyle w:val="13"/>
            </w:pPr>
            <w:r>
              <w:t>12月底</w:t>
            </w:r>
          </w:p>
        </w:tc>
      </w:tr>
      <w:tr w14:paraId="1036E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912CB1"/>
        </w:tc>
        <w:tc>
          <w:tcPr>
            <w:tcW w:w="2608" w:type="dxa"/>
            <w:gridSpan w:val="2"/>
            <w:vAlign w:val="center"/>
          </w:tcPr>
          <w:p w14:paraId="7D1387AE">
            <w:pPr>
              <w:pStyle w:val="14"/>
            </w:pPr>
            <w:r>
              <w:rPr>
                <w:rFonts w:hint="eastAsia"/>
                <w:lang w:val="en-US" w:eastAsia="zh-CN"/>
              </w:rPr>
              <w:t>25%</w:t>
            </w:r>
          </w:p>
        </w:tc>
        <w:tc>
          <w:tcPr>
            <w:tcW w:w="1587" w:type="dxa"/>
            <w:vAlign w:val="center"/>
          </w:tcPr>
          <w:p w14:paraId="22B1D1F8">
            <w:pPr>
              <w:pStyle w:val="14"/>
            </w:pPr>
            <w:r>
              <w:rPr>
                <w:rFonts w:hint="eastAsia"/>
                <w:lang w:val="en-US" w:eastAsia="zh-CN"/>
              </w:rPr>
              <w:t>50%</w:t>
            </w:r>
          </w:p>
        </w:tc>
        <w:tc>
          <w:tcPr>
            <w:tcW w:w="1304" w:type="dxa"/>
            <w:vAlign w:val="center"/>
          </w:tcPr>
          <w:p w14:paraId="4D5626E6">
            <w:pPr>
              <w:pStyle w:val="14"/>
            </w:pPr>
            <w:r>
              <w:rPr>
                <w:rFonts w:hint="eastAsia"/>
                <w:lang w:val="en-US" w:eastAsia="zh-CN"/>
              </w:rPr>
              <w:t>75%</w:t>
            </w:r>
          </w:p>
        </w:tc>
        <w:tc>
          <w:tcPr>
            <w:tcW w:w="3119" w:type="dxa"/>
            <w:gridSpan w:val="2"/>
            <w:vAlign w:val="center"/>
          </w:tcPr>
          <w:p w14:paraId="626C58A6">
            <w:pPr>
              <w:pStyle w:val="14"/>
            </w:pPr>
            <w:r>
              <w:rPr>
                <w:rFonts w:hint="eastAsia"/>
                <w:lang w:val="en-US" w:eastAsia="zh-CN"/>
              </w:rPr>
              <w:t>100%</w:t>
            </w:r>
          </w:p>
        </w:tc>
      </w:tr>
      <w:tr w14:paraId="11897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78BE71">
            <w:pPr>
              <w:pStyle w:val="13"/>
            </w:pPr>
            <w:r>
              <w:t>绩效目标</w:t>
            </w:r>
          </w:p>
        </w:tc>
        <w:tc>
          <w:tcPr>
            <w:tcW w:w="8618" w:type="dxa"/>
            <w:gridSpan w:val="6"/>
            <w:vAlign w:val="center"/>
          </w:tcPr>
          <w:p w14:paraId="42BD0AFD">
            <w:pPr>
              <w:pStyle w:val="12"/>
            </w:pPr>
            <w:r>
              <w:t>1.目标内容1</w:t>
            </w:r>
          </w:p>
        </w:tc>
      </w:tr>
    </w:tbl>
    <w:p w14:paraId="40B206F4">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57ED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62AC76">
            <w:pPr>
              <w:pStyle w:val="13"/>
            </w:pPr>
            <w:r>
              <w:t>一级指标</w:t>
            </w:r>
          </w:p>
        </w:tc>
        <w:tc>
          <w:tcPr>
            <w:tcW w:w="1276" w:type="dxa"/>
            <w:vAlign w:val="center"/>
          </w:tcPr>
          <w:p w14:paraId="7F55B090">
            <w:pPr>
              <w:pStyle w:val="13"/>
            </w:pPr>
            <w:r>
              <w:t>二级指标</w:t>
            </w:r>
          </w:p>
        </w:tc>
        <w:tc>
          <w:tcPr>
            <w:tcW w:w="1332" w:type="dxa"/>
            <w:vAlign w:val="center"/>
          </w:tcPr>
          <w:p w14:paraId="6DE54BF6">
            <w:pPr>
              <w:pStyle w:val="13"/>
            </w:pPr>
            <w:r>
              <w:t>三级指标</w:t>
            </w:r>
          </w:p>
        </w:tc>
        <w:tc>
          <w:tcPr>
            <w:tcW w:w="2891" w:type="dxa"/>
            <w:vAlign w:val="center"/>
          </w:tcPr>
          <w:p w14:paraId="67ED9F12">
            <w:pPr>
              <w:pStyle w:val="13"/>
            </w:pPr>
            <w:r>
              <w:t>绩效指标描述</w:t>
            </w:r>
          </w:p>
        </w:tc>
        <w:tc>
          <w:tcPr>
            <w:tcW w:w="1276" w:type="dxa"/>
            <w:vAlign w:val="center"/>
          </w:tcPr>
          <w:p w14:paraId="22ACE5BB">
            <w:pPr>
              <w:pStyle w:val="13"/>
            </w:pPr>
            <w:r>
              <w:t>指标值</w:t>
            </w:r>
          </w:p>
        </w:tc>
        <w:tc>
          <w:tcPr>
            <w:tcW w:w="1843" w:type="dxa"/>
            <w:vAlign w:val="center"/>
          </w:tcPr>
          <w:p w14:paraId="35443FF3">
            <w:pPr>
              <w:pStyle w:val="13"/>
            </w:pPr>
            <w:r>
              <w:t>指标值确定依据</w:t>
            </w:r>
          </w:p>
        </w:tc>
      </w:tr>
      <w:tr w14:paraId="02501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83BA2">
            <w:pPr>
              <w:pStyle w:val="14"/>
            </w:pPr>
            <w:r>
              <w:t>产出指标</w:t>
            </w:r>
          </w:p>
        </w:tc>
        <w:tc>
          <w:tcPr>
            <w:tcW w:w="1276" w:type="dxa"/>
            <w:vAlign w:val="center"/>
          </w:tcPr>
          <w:p w14:paraId="319726C0">
            <w:pPr>
              <w:pStyle w:val="12"/>
            </w:pPr>
            <w:r>
              <w:t>数量指标</w:t>
            </w:r>
          </w:p>
        </w:tc>
        <w:tc>
          <w:tcPr>
            <w:tcW w:w="1332" w:type="dxa"/>
            <w:vAlign w:val="center"/>
          </w:tcPr>
          <w:p w14:paraId="4619BA9F">
            <w:pPr>
              <w:pStyle w:val="12"/>
            </w:pPr>
            <w:r>
              <w:t>城乡低保特困人员救助供养标准</w:t>
            </w:r>
          </w:p>
        </w:tc>
        <w:tc>
          <w:tcPr>
            <w:tcW w:w="2891" w:type="dxa"/>
            <w:vAlign w:val="center"/>
          </w:tcPr>
          <w:p w14:paraId="2D1C2A9C">
            <w:pPr>
              <w:pStyle w:val="12"/>
            </w:pPr>
            <w:r>
              <w:t>城乡低保特困人员救助供养标准</w:t>
            </w:r>
          </w:p>
        </w:tc>
        <w:tc>
          <w:tcPr>
            <w:tcW w:w="1276" w:type="dxa"/>
            <w:vAlign w:val="center"/>
          </w:tcPr>
          <w:p w14:paraId="0A9B6444">
            <w:pPr>
              <w:pStyle w:val="12"/>
            </w:pPr>
            <w:r>
              <w:t>≥95%</w:t>
            </w:r>
          </w:p>
        </w:tc>
        <w:tc>
          <w:tcPr>
            <w:tcW w:w="1843" w:type="dxa"/>
            <w:vAlign w:val="center"/>
          </w:tcPr>
          <w:p w14:paraId="4E425B4C">
            <w:pPr>
              <w:pStyle w:val="12"/>
            </w:pPr>
            <w:r>
              <w:t>特困人员失能、半失能集中供养准确率</w:t>
            </w:r>
          </w:p>
        </w:tc>
      </w:tr>
      <w:tr w14:paraId="7DA4B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1AF38"/>
        </w:tc>
        <w:tc>
          <w:tcPr>
            <w:tcW w:w="1276" w:type="dxa"/>
            <w:vAlign w:val="center"/>
          </w:tcPr>
          <w:p w14:paraId="7D331543">
            <w:pPr>
              <w:pStyle w:val="12"/>
            </w:pPr>
            <w:r>
              <w:t>质量指标</w:t>
            </w:r>
          </w:p>
        </w:tc>
        <w:tc>
          <w:tcPr>
            <w:tcW w:w="1332" w:type="dxa"/>
            <w:vAlign w:val="center"/>
          </w:tcPr>
          <w:p w14:paraId="6A2DE559">
            <w:pPr>
              <w:pStyle w:val="12"/>
            </w:pPr>
            <w:r>
              <w:t>完成率</w:t>
            </w:r>
          </w:p>
        </w:tc>
        <w:tc>
          <w:tcPr>
            <w:tcW w:w="2891" w:type="dxa"/>
            <w:vAlign w:val="center"/>
          </w:tcPr>
          <w:p w14:paraId="6EABC160">
            <w:pPr>
              <w:pStyle w:val="12"/>
            </w:pPr>
            <w:r>
              <w:t>完成率</w:t>
            </w:r>
          </w:p>
        </w:tc>
        <w:tc>
          <w:tcPr>
            <w:tcW w:w="1276" w:type="dxa"/>
            <w:vAlign w:val="center"/>
          </w:tcPr>
          <w:p w14:paraId="06B6032E">
            <w:pPr>
              <w:pStyle w:val="12"/>
            </w:pPr>
            <w:r>
              <w:t>≥95%</w:t>
            </w:r>
          </w:p>
        </w:tc>
        <w:tc>
          <w:tcPr>
            <w:tcW w:w="1843" w:type="dxa"/>
            <w:vAlign w:val="center"/>
          </w:tcPr>
          <w:p w14:paraId="5BA51D67">
            <w:pPr>
              <w:pStyle w:val="12"/>
            </w:pPr>
            <w:r>
              <w:t>完成率</w:t>
            </w:r>
          </w:p>
        </w:tc>
      </w:tr>
      <w:tr w14:paraId="22246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7D1ED0"/>
        </w:tc>
        <w:tc>
          <w:tcPr>
            <w:tcW w:w="1276" w:type="dxa"/>
            <w:vAlign w:val="center"/>
          </w:tcPr>
          <w:p w14:paraId="3046A546">
            <w:pPr>
              <w:pStyle w:val="12"/>
            </w:pPr>
            <w:r>
              <w:t>时效指标</w:t>
            </w:r>
          </w:p>
        </w:tc>
        <w:tc>
          <w:tcPr>
            <w:tcW w:w="1332" w:type="dxa"/>
            <w:vAlign w:val="center"/>
          </w:tcPr>
          <w:p w14:paraId="5421C84A">
            <w:pPr>
              <w:pStyle w:val="12"/>
            </w:pPr>
            <w:r>
              <w:t>发放率</w:t>
            </w:r>
          </w:p>
        </w:tc>
        <w:tc>
          <w:tcPr>
            <w:tcW w:w="2891" w:type="dxa"/>
            <w:vAlign w:val="center"/>
          </w:tcPr>
          <w:p w14:paraId="3531415F">
            <w:pPr>
              <w:pStyle w:val="12"/>
            </w:pPr>
            <w:r>
              <w:t>发放率</w:t>
            </w:r>
          </w:p>
        </w:tc>
        <w:tc>
          <w:tcPr>
            <w:tcW w:w="1276" w:type="dxa"/>
            <w:vAlign w:val="center"/>
          </w:tcPr>
          <w:p w14:paraId="194F43BB">
            <w:pPr>
              <w:pStyle w:val="12"/>
            </w:pPr>
            <w:r>
              <w:t>≥95%</w:t>
            </w:r>
          </w:p>
        </w:tc>
        <w:tc>
          <w:tcPr>
            <w:tcW w:w="1843" w:type="dxa"/>
            <w:vAlign w:val="center"/>
          </w:tcPr>
          <w:p w14:paraId="480496F6">
            <w:pPr>
              <w:pStyle w:val="12"/>
            </w:pPr>
            <w:r>
              <w:t>发放率</w:t>
            </w:r>
          </w:p>
        </w:tc>
      </w:tr>
      <w:tr w14:paraId="0BB40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CE6C9"/>
        </w:tc>
        <w:tc>
          <w:tcPr>
            <w:tcW w:w="1276" w:type="dxa"/>
            <w:vAlign w:val="center"/>
          </w:tcPr>
          <w:p w14:paraId="685D3A09">
            <w:pPr>
              <w:pStyle w:val="12"/>
            </w:pPr>
            <w:r>
              <w:t>成本指标</w:t>
            </w:r>
          </w:p>
        </w:tc>
        <w:tc>
          <w:tcPr>
            <w:tcW w:w="1332" w:type="dxa"/>
            <w:vAlign w:val="center"/>
          </w:tcPr>
          <w:p w14:paraId="741B7588">
            <w:pPr>
              <w:pStyle w:val="12"/>
            </w:pPr>
            <w:r>
              <w:t>补贴发放标准</w:t>
            </w:r>
          </w:p>
        </w:tc>
        <w:tc>
          <w:tcPr>
            <w:tcW w:w="2891" w:type="dxa"/>
            <w:vAlign w:val="center"/>
          </w:tcPr>
          <w:p w14:paraId="258093BD">
            <w:pPr>
              <w:pStyle w:val="12"/>
            </w:pPr>
            <w:r>
              <w:t>补贴发放标准</w:t>
            </w:r>
          </w:p>
        </w:tc>
        <w:tc>
          <w:tcPr>
            <w:tcW w:w="1276" w:type="dxa"/>
            <w:vAlign w:val="center"/>
          </w:tcPr>
          <w:p w14:paraId="6896F53C">
            <w:pPr>
              <w:pStyle w:val="12"/>
            </w:pPr>
            <w:r>
              <w:t>86万元</w:t>
            </w:r>
          </w:p>
        </w:tc>
        <w:tc>
          <w:tcPr>
            <w:tcW w:w="1843" w:type="dxa"/>
            <w:vAlign w:val="center"/>
          </w:tcPr>
          <w:p w14:paraId="44CF0583">
            <w:pPr>
              <w:pStyle w:val="12"/>
            </w:pPr>
            <w:r>
              <w:t>补贴发放标准</w:t>
            </w:r>
          </w:p>
        </w:tc>
      </w:tr>
      <w:tr w14:paraId="7C5B5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9041A0">
            <w:pPr>
              <w:pStyle w:val="14"/>
            </w:pPr>
            <w:r>
              <w:t>效益指标</w:t>
            </w:r>
          </w:p>
        </w:tc>
        <w:tc>
          <w:tcPr>
            <w:tcW w:w="1276" w:type="dxa"/>
            <w:vAlign w:val="center"/>
          </w:tcPr>
          <w:p w14:paraId="6AC447A9">
            <w:pPr>
              <w:pStyle w:val="12"/>
            </w:pPr>
            <w:r>
              <w:t>经济效益指标</w:t>
            </w:r>
          </w:p>
        </w:tc>
        <w:tc>
          <w:tcPr>
            <w:tcW w:w="1332" w:type="dxa"/>
            <w:vAlign w:val="center"/>
          </w:tcPr>
          <w:p w14:paraId="711E05FC">
            <w:pPr>
              <w:pStyle w:val="12"/>
            </w:pPr>
            <w:r>
              <w:t>困难群众基本生活救助保障制度</w:t>
            </w:r>
          </w:p>
        </w:tc>
        <w:tc>
          <w:tcPr>
            <w:tcW w:w="2891" w:type="dxa"/>
            <w:vAlign w:val="center"/>
          </w:tcPr>
          <w:p w14:paraId="138B3634">
            <w:pPr>
              <w:pStyle w:val="12"/>
            </w:pPr>
            <w:r>
              <w:t>困难群众基本生活救助保障制度</w:t>
            </w:r>
          </w:p>
        </w:tc>
        <w:tc>
          <w:tcPr>
            <w:tcW w:w="1276" w:type="dxa"/>
            <w:vAlign w:val="center"/>
          </w:tcPr>
          <w:p w14:paraId="1E0676ED">
            <w:pPr>
              <w:pStyle w:val="12"/>
            </w:pPr>
            <w:r>
              <w:t>≥95%</w:t>
            </w:r>
          </w:p>
        </w:tc>
        <w:tc>
          <w:tcPr>
            <w:tcW w:w="1843" w:type="dxa"/>
            <w:vAlign w:val="center"/>
          </w:tcPr>
          <w:p w14:paraId="3669B27E">
            <w:pPr>
              <w:pStyle w:val="12"/>
            </w:pPr>
            <w:r>
              <w:t>困难群众基本生活救助保障制度</w:t>
            </w:r>
          </w:p>
        </w:tc>
      </w:tr>
      <w:tr w14:paraId="0BFB2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FF3A97"/>
        </w:tc>
        <w:tc>
          <w:tcPr>
            <w:tcW w:w="1276" w:type="dxa"/>
            <w:vAlign w:val="center"/>
          </w:tcPr>
          <w:p w14:paraId="56F4C9F9">
            <w:pPr>
              <w:pStyle w:val="12"/>
            </w:pPr>
            <w:r>
              <w:t>社会效益指标</w:t>
            </w:r>
          </w:p>
        </w:tc>
        <w:tc>
          <w:tcPr>
            <w:tcW w:w="1332" w:type="dxa"/>
            <w:vAlign w:val="center"/>
          </w:tcPr>
          <w:p w14:paraId="009F3945">
            <w:pPr>
              <w:pStyle w:val="12"/>
            </w:pPr>
            <w:r>
              <w:t>覆盖服务人口</w:t>
            </w:r>
          </w:p>
        </w:tc>
        <w:tc>
          <w:tcPr>
            <w:tcW w:w="2891" w:type="dxa"/>
            <w:vAlign w:val="center"/>
          </w:tcPr>
          <w:p w14:paraId="3A831620">
            <w:pPr>
              <w:pStyle w:val="12"/>
            </w:pPr>
            <w:r>
              <w:t>覆盖服务人口</w:t>
            </w:r>
          </w:p>
        </w:tc>
        <w:tc>
          <w:tcPr>
            <w:tcW w:w="1276" w:type="dxa"/>
            <w:vAlign w:val="center"/>
          </w:tcPr>
          <w:p w14:paraId="757E77F4">
            <w:pPr>
              <w:pStyle w:val="12"/>
            </w:pPr>
            <w:r>
              <w:t>≥95%</w:t>
            </w:r>
          </w:p>
        </w:tc>
        <w:tc>
          <w:tcPr>
            <w:tcW w:w="1843" w:type="dxa"/>
            <w:vAlign w:val="center"/>
          </w:tcPr>
          <w:p w14:paraId="3F434C95">
            <w:pPr>
              <w:pStyle w:val="12"/>
            </w:pPr>
            <w:r>
              <w:t>覆盖服务人口</w:t>
            </w:r>
          </w:p>
        </w:tc>
      </w:tr>
      <w:tr w14:paraId="3B99E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E3CFC"/>
        </w:tc>
        <w:tc>
          <w:tcPr>
            <w:tcW w:w="1276" w:type="dxa"/>
            <w:vAlign w:val="center"/>
          </w:tcPr>
          <w:p w14:paraId="1B2F9209">
            <w:pPr>
              <w:pStyle w:val="12"/>
            </w:pPr>
            <w:r>
              <w:t>生态效益指标</w:t>
            </w:r>
          </w:p>
        </w:tc>
        <w:tc>
          <w:tcPr>
            <w:tcW w:w="1332" w:type="dxa"/>
            <w:vAlign w:val="center"/>
          </w:tcPr>
          <w:p w14:paraId="73901BA3">
            <w:pPr>
              <w:pStyle w:val="12"/>
            </w:pPr>
            <w:r>
              <w:t>不能自理特困人员集中供养率</w:t>
            </w:r>
          </w:p>
        </w:tc>
        <w:tc>
          <w:tcPr>
            <w:tcW w:w="2891" w:type="dxa"/>
            <w:vAlign w:val="center"/>
          </w:tcPr>
          <w:p w14:paraId="0C551D92">
            <w:pPr>
              <w:pStyle w:val="12"/>
            </w:pPr>
            <w:r>
              <w:t>不能自理特困人员集中供养率</w:t>
            </w:r>
          </w:p>
        </w:tc>
        <w:tc>
          <w:tcPr>
            <w:tcW w:w="1276" w:type="dxa"/>
            <w:vAlign w:val="center"/>
          </w:tcPr>
          <w:p w14:paraId="287B3B30">
            <w:pPr>
              <w:pStyle w:val="12"/>
            </w:pPr>
            <w:r>
              <w:t>≥95%</w:t>
            </w:r>
          </w:p>
        </w:tc>
        <w:tc>
          <w:tcPr>
            <w:tcW w:w="1843" w:type="dxa"/>
            <w:vAlign w:val="center"/>
          </w:tcPr>
          <w:p w14:paraId="36B76A74">
            <w:pPr>
              <w:pStyle w:val="12"/>
            </w:pPr>
            <w:r>
              <w:t>不能自理特困人员集中供养率</w:t>
            </w:r>
          </w:p>
        </w:tc>
      </w:tr>
      <w:tr w14:paraId="38AE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886A92"/>
        </w:tc>
        <w:tc>
          <w:tcPr>
            <w:tcW w:w="1276" w:type="dxa"/>
            <w:vAlign w:val="center"/>
          </w:tcPr>
          <w:p w14:paraId="1DA76DAC">
            <w:pPr>
              <w:pStyle w:val="12"/>
            </w:pPr>
            <w:r>
              <w:t>可持续影响指标</w:t>
            </w:r>
          </w:p>
        </w:tc>
        <w:tc>
          <w:tcPr>
            <w:tcW w:w="1332" w:type="dxa"/>
            <w:vAlign w:val="center"/>
          </w:tcPr>
          <w:p w14:paraId="41995696">
            <w:pPr>
              <w:pStyle w:val="12"/>
            </w:pPr>
            <w:r>
              <w:t>生态效益增长率</w:t>
            </w:r>
          </w:p>
        </w:tc>
        <w:tc>
          <w:tcPr>
            <w:tcW w:w="2891" w:type="dxa"/>
            <w:vAlign w:val="center"/>
          </w:tcPr>
          <w:p w14:paraId="5F54A5AF">
            <w:pPr>
              <w:pStyle w:val="12"/>
            </w:pPr>
            <w:r>
              <w:t>生态效益增长率</w:t>
            </w:r>
          </w:p>
        </w:tc>
        <w:tc>
          <w:tcPr>
            <w:tcW w:w="1276" w:type="dxa"/>
            <w:vAlign w:val="center"/>
          </w:tcPr>
          <w:p w14:paraId="551DB0CA">
            <w:pPr>
              <w:pStyle w:val="12"/>
            </w:pPr>
            <w:r>
              <w:t>≥95%</w:t>
            </w:r>
          </w:p>
        </w:tc>
        <w:tc>
          <w:tcPr>
            <w:tcW w:w="1843" w:type="dxa"/>
            <w:vAlign w:val="center"/>
          </w:tcPr>
          <w:p w14:paraId="57A158D7">
            <w:pPr>
              <w:pStyle w:val="12"/>
            </w:pPr>
            <w:r>
              <w:t>生态效益增长率</w:t>
            </w:r>
          </w:p>
        </w:tc>
      </w:tr>
      <w:tr w14:paraId="4F69F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E0B64">
            <w:pPr>
              <w:pStyle w:val="14"/>
            </w:pPr>
            <w:r>
              <w:t>满意度指标</w:t>
            </w:r>
          </w:p>
        </w:tc>
        <w:tc>
          <w:tcPr>
            <w:tcW w:w="1276" w:type="dxa"/>
            <w:vAlign w:val="center"/>
          </w:tcPr>
          <w:p w14:paraId="3CA4A628">
            <w:pPr>
              <w:pStyle w:val="12"/>
            </w:pPr>
            <w:r>
              <w:t>服务对象满意度指标</w:t>
            </w:r>
          </w:p>
        </w:tc>
        <w:tc>
          <w:tcPr>
            <w:tcW w:w="1332" w:type="dxa"/>
            <w:vAlign w:val="center"/>
          </w:tcPr>
          <w:p w14:paraId="3417FC52">
            <w:pPr>
              <w:pStyle w:val="12"/>
            </w:pPr>
            <w:r>
              <w:t>满意率</w:t>
            </w:r>
          </w:p>
        </w:tc>
        <w:tc>
          <w:tcPr>
            <w:tcW w:w="2891" w:type="dxa"/>
            <w:vAlign w:val="center"/>
          </w:tcPr>
          <w:p w14:paraId="18E4A4F1">
            <w:pPr>
              <w:pStyle w:val="12"/>
            </w:pPr>
            <w:r>
              <w:t>满意率</w:t>
            </w:r>
          </w:p>
        </w:tc>
        <w:tc>
          <w:tcPr>
            <w:tcW w:w="1276" w:type="dxa"/>
            <w:vAlign w:val="center"/>
          </w:tcPr>
          <w:p w14:paraId="632C1143">
            <w:pPr>
              <w:pStyle w:val="12"/>
            </w:pPr>
            <w:r>
              <w:t>≥95%</w:t>
            </w:r>
          </w:p>
        </w:tc>
        <w:tc>
          <w:tcPr>
            <w:tcW w:w="1843" w:type="dxa"/>
            <w:vAlign w:val="center"/>
          </w:tcPr>
          <w:p w14:paraId="112FB1E9">
            <w:pPr>
              <w:pStyle w:val="12"/>
            </w:pPr>
            <w:r>
              <w:t>满意度</w:t>
            </w:r>
          </w:p>
        </w:tc>
      </w:tr>
    </w:tbl>
    <w:p w14:paraId="2C821655">
      <w:pPr>
        <w:sectPr>
          <w:pgSz w:w="11900" w:h="16840"/>
          <w:pgMar w:top="1984" w:right="1304" w:bottom="1134" w:left="1304" w:header="720" w:footer="720" w:gutter="0"/>
          <w:cols w:space="720" w:num="1"/>
        </w:sectPr>
      </w:pPr>
    </w:p>
    <w:p w14:paraId="5FE564C7">
      <w:pPr>
        <w:jc w:val="center"/>
      </w:pPr>
      <w:r>
        <w:rPr>
          <w:rFonts w:ascii="方正仿宋_GBK" w:hAnsi="方正仿宋_GBK" w:eastAsia="方正仿宋_GBK" w:cs="方正仿宋_GBK"/>
          <w:color w:val="000000"/>
          <w:sz w:val="28"/>
        </w:rPr>
        <w:t xml:space="preserve"> </w:t>
      </w:r>
    </w:p>
    <w:p w14:paraId="2CAB771F">
      <w:pPr>
        <w:ind w:firstLine="560"/>
        <w:outlineLvl w:val="3"/>
      </w:pPr>
      <w:bookmarkStart w:id="48" w:name="_Toc_4_4_0000000049"/>
      <w:r>
        <w:rPr>
          <w:rFonts w:ascii="方正仿宋_GBK" w:hAnsi="方正仿宋_GBK" w:eastAsia="方正仿宋_GBK" w:cs="方正仿宋_GBK"/>
          <w:color w:val="000000"/>
          <w:sz w:val="28"/>
        </w:rPr>
        <w:t>46.提前下达2022年省级财政养老服务体系建设经费保财社【2021】101号绩效目标表</w:t>
      </w:r>
      <w:bookmarkEnd w:id="4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60A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CDA24F">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5384BE2C">
            <w:pPr>
              <w:pStyle w:val="10"/>
            </w:pPr>
            <w:r>
              <w:t>单位：万元</w:t>
            </w:r>
          </w:p>
        </w:tc>
      </w:tr>
      <w:tr w14:paraId="2F569D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7887B">
            <w:pPr>
              <w:pStyle w:val="13"/>
            </w:pPr>
            <w:r>
              <w:t>项目编码</w:t>
            </w:r>
          </w:p>
        </w:tc>
        <w:tc>
          <w:tcPr>
            <w:tcW w:w="2608" w:type="dxa"/>
            <w:gridSpan w:val="2"/>
            <w:vAlign w:val="center"/>
          </w:tcPr>
          <w:p w14:paraId="6053DD2F">
            <w:pPr>
              <w:pStyle w:val="12"/>
            </w:pPr>
            <w:r>
              <w:t>13060522P00423210002B</w:t>
            </w:r>
          </w:p>
        </w:tc>
        <w:tc>
          <w:tcPr>
            <w:tcW w:w="1587" w:type="dxa"/>
            <w:vAlign w:val="center"/>
          </w:tcPr>
          <w:p w14:paraId="13EE463F">
            <w:pPr>
              <w:pStyle w:val="13"/>
            </w:pPr>
            <w:r>
              <w:t>项目名称</w:t>
            </w:r>
          </w:p>
        </w:tc>
        <w:tc>
          <w:tcPr>
            <w:tcW w:w="4423" w:type="dxa"/>
            <w:gridSpan w:val="3"/>
            <w:vAlign w:val="center"/>
          </w:tcPr>
          <w:p w14:paraId="55172918">
            <w:pPr>
              <w:pStyle w:val="12"/>
            </w:pPr>
            <w:r>
              <w:t>提前下达2022年省级财政养老服务体系建设经费保财社【2021】101号</w:t>
            </w:r>
          </w:p>
        </w:tc>
      </w:tr>
      <w:tr w14:paraId="68612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C10FF">
            <w:pPr>
              <w:pStyle w:val="13"/>
            </w:pPr>
            <w:r>
              <w:t>预算规模及资金用途</w:t>
            </w:r>
          </w:p>
        </w:tc>
        <w:tc>
          <w:tcPr>
            <w:tcW w:w="1276" w:type="dxa"/>
            <w:vAlign w:val="center"/>
          </w:tcPr>
          <w:p w14:paraId="0AC5D046">
            <w:pPr>
              <w:pStyle w:val="13"/>
            </w:pPr>
            <w:r>
              <w:t>预算数</w:t>
            </w:r>
          </w:p>
        </w:tc>
        <w:tc>
          <w:tcPr>
            <w:tcW w:w="1332" w:type="dxa"/>
            <w:vAlign w:val="center"/>
          </w:tcPr>
          <w:p w14:paraId="67D6A3CC">
            <w:pPr>
              <w:pStyle w:val="12"/>
            </w:pPr>
            <w:r>
              <w:t>1.00</w:t>
            </w:r>
          </w:p>
        </w:tc>
        <w:tc>
          <w:tcPr>
            <w:tcW w:w="1587" w:type="dxa"/>
            <w:vAlign w:val="center"/>
          </w:tcPr>
          <w:p w14:paraId="59052087">
            <w:pPr>
              <w:pStyle w:val="13"/>
            </w:pPr>
            <w:r>
              <w:t>其中：财政    资金</w:t>
            </w:r>
          </w:p>
        </w:tc>
        <w:tc>
          <w:tcPr>
            <w:tcW w:w="1304" w:type="dxa"/>
            <w:vAlign w:val="center"/>
          </w:tcPr>
          <w:p w14:paraId="57D9289B">
            <w:pPr>
              <w:pStyle w:val="12"/>
            </w:pPr>
            <w:r>
              <w:t>1.00</w:t>
            </w:r>
          </w:p>
        </w:tc>
        <w:tc>
          <w:tcPr>
            <w:tcW w:w="1276" w:type="dxa"/>
            <w:vAlign w:val="center"/>
          </w:tcPr>
          <w:p w14:paraId="799BEEE3">
            <w:pPr>
              <w:pStyle w:val="13"/>
            </w:pPr>
            <w:r>
              <w:t>其他资金</w:t>
            </w:r>
          </w:p>
        </w:tc>
        <w:tc>
          <w:tcPr>
            <w:tcW w:w="1843" w:type="dxa"/>
            <w:vAlign w:val="center"/>
          </w:tcPr>
          <w:p w14:paraId="6B5692C5">
            <w:pPr>
              <w:pStyle w:val="12"/>
            </w:pPr>
            <w:r>
              <w:t xml:space="preserve"> </w:t>
            </w:r>
          </w:p>
        </w:tc>
      </w:tr>
      <w:tr w14:paraId="52EE4C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B1EBDB"/>
        </w:tc>
        <w:tc>
          <w:tcPr>
            <w:tcW w:w="8618" w:type="dxa"/>
            <w:gridSpan w:val="6"/>
            <w:vAlign w:val="center"/>
          </w:tcPr>
          <w:p w14:paraId="3356F9D7">
            <w:pPr>
              <w:pStyle w:val="12"/>
            </w:pPr>
            <w:r>
              <w:t>提前下达2022年省级财政养老服务体系建设经费保财社【2021】101号</w:t>
            </w:r>
          </w:p>
        </w:tc>
      </w:tr>
      <w:tr w14:paraId="371DCE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948557">
            <w:pPr>
              <w:pStyle w:val="13"/>
              <w:rPr>
                <w:rFonts w:hint="eastAsia" w:eastAsia="方正书宋_GBK"/>
                <w:lang w:eastAsia="zh-CN"/>
              </w:rPr>
            </w:pPr>
            <w:r>
              <w:rPr>
                <w:rFonts w:hint="eastAsia"/>
                <w:lang w:eastAsia="zh-CN"/>
              </w:rPr>
              <w:t>资金支出计划</w:t>
            </w:r>
          </w:p>
        </w:tc>
        <w:tc>
          <w:tcPr>
            <w:tcW w:w="2608" w:type="dxa"/>
            <w:gridSpan w:val="2"/>
            <w:vAlign w:val="center"/>
          </w:tcPr>
          <w:p w14:paraId="4C0AAE85">
            <w:pPr>
              <w:pStyle w:val="13"/>
            </w:pPr>
            <w:r>
              <w:t>3月底</w:t>
            </w:r>
          </w:p>
        </w:tc>
        <w:tc>
          <w:tcPr>
            <w:tcW w:w="1587" w:type="dxa"/>
            <w:vAlign w:val="center"/>
          </w:tcPr>
          <w:p w14:paraId="0B0D034A">
            <w:pPr>
              <w:pStyle w:val="13"/>
            </w:pPr>
            <w:r>
              <w:t>6月底</w:t>
            </w:r>
          </w:p>
        </w:tc>
        <w:tc>
          <w:tcPr>
            <w:tcW w:w="1304" w:type="dxa"/>
            <w:vAlign w:val="center"/>
          </w:tcPr>
          <w:p w14:paraId="5BAB7D44">
            <w:pPr>
              <w:pStyle w:val="13"/>
            </w:pPr>
            <w:r>
              <w:t>10月底</w:t>
            </w:r>
          </w:p>
        </w:tc>
        <w:tc>
          <w:tcPr>
            <w:tcW w:w="3119" w:type="dxa"/>
            <w:gridSpan w:val="2"/>
            <w:vAlign w:val="center"/>
          </w:tcPr>
          <w:p w14:paraId="37C48BD6">
            <w:pPr>
              <w:pStyle w:val="13"/>
            </w:pPr>
            <w:r>
              <w:t>12月底</w:t>
            </w:r>
          </w:p>
        </w:tc>
      </w:tr>
      <w:tr w14:paraId="18D4D1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614F634"/>
        </w:tc>
        <w:tc>
          <w:tcPr>
            <w:tcW w:w="2608" w:type="dxa"/>
            <w:gridSpan w:val="2"/>
            <w:vAlign w:val="center"/>
          </w:tcPr>
          <w:p w14:paraId="09B8BE29">
            <w:pPr>
              <w:pStyle w:val="14"/>
            </w:pPr>
            <w:r>
              <w:rPr>
                <w:rFonts w:hint="eastAsia"/>
                <w:lang w:val="en-US" w:eastAsia="zh-CN"/>
              </w:rPr>
              <w:t>25%</w:t>
            </w:r>
          </w:p>
        </w:tc>
        <w:tc>
          <w:tcPr>
            <w:tcW w:w="1587" w:type="dxa"/>
            <w:vAlign w:val="center"/>
          </w:tcPr>
          <w:p w14:paraId="0D19996D">
            <w:pPr>
              <w:pStyle w:val="14"/>
            </w:pPr>
            <w:r>
              <w:rPr>
                <w:rFonts w:hint="eastAsia"/>
                <w:lang w:val="en-US" w:eastAsia="zh-CN"/>
              </w:rPr>
              <w:t>50%</w:t>
            </w:r>
          </w:p>
        </w:tc>
        <w:tc>
          <w:tcPr>
            <w:tcW w:w="1304" w:type="dxa"/>
            <w:vAlign w:val="center"/>
          </w:tcPr>
          <w:p w14:paraId="59036BD7">
            <w:pPr>
              <w:pStyle w:val="14"/>
            </w:pPr>
            <w:r>
              <w:rPr>
                <w:rFonts w:hint="eastAsia"/>
                <w:lang w:val="en-US" w:eastAsia="zh-CN"/>
              </w:rPr>
              <w:t>75%</w:t>
            </w:r>
          </w:p>
        </w:tc>
        <w:tc>
          <w:tcPr>
            <w:tcW w:w="3119" w:type="dxa"/>
            <w:gridSpan w:val="2"/>
            <w:vAlign w:val="center"/>
          </w:tcPr>
          <w:p w14:paraId="55247F42">
            <w:pPr>
              <w:pStyle w:val="14"/>
            </w:pPr>
            <w:r>
              <w:rPr>
                <w:rFonts w:hint="eastAsia"/>
                <w:lang w:val="en-US" w:eastAsia="zh-CN"/>
              </w:rPr>
              <w:t>100%</w:t>
            </w:r>
          </w:p>
        </w:tc>
      </w:tr>
      <w:tr w14:paraId="14275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E5EE4C">
            <w:pPr>
              <w:pStyle w:val="13"/>
            </w:pPr>
            <w:r>
              <w:t>绩效目标</w:t>
            </w:r>
          </w:p>
        </w:tc>
        <w:tc>
          <w:tcPr>
            <w:tcW w:w="8618" w:type="dxa"/>
            <w:gridSpan w:val="6"/>
            <w:vAlign w:val="center"/>
          </w:tcPr>
          <w:p w14:paraId="456B21D8">
            <w:pPr>
              <w:pStyle w:val="13"/>
              <w:jc w:val="left"/>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14:paraId="2618987B">
            <w:pPr>
              <w:pStyle w:val="12"/>
            </w:pPr>
          </w:p>
        </w:tc>
      </w:tr>
    </w:tbl>
    <w:p w14:paraId="3475A57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E6D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9FA95F">
            <w:pPr>
              <w:pStyle w:val="13"/>
            </w:pPr>
            <w:r>
              <w:t>一级指标</w:t>
            </w:r>
          </w:p>
        </w:tc>
        <w:tc>
          <w:tcPr>
            <w:tcW w:w="1276" w:type="dxa"/>
            <w:vAlign w:val="center"/>
          </w:tcPr>
          <w:p w14:paraId="1E55A73D">
            <w:pPr>
              <w:pStyle w:val="13"/>
            </w:pPr>
            <w:r>
              <w:t>二级指标</w:t>
            </w:r>
          </w:p>
        </w:tc>
        <w:tc>
          <w:tcPr>
            <w:tcW w:w="1332" w:type="dxa"/>
            <w:vAlign w:val="center"/>
          </w:tcPr>
          <w:p w14:paraId="4C1E2F6B">
            <w:pPr>
              <w:pStyle w:val="13"/>
            </w:pPr>
            <w:r>
              <w:t>三级指标</w:t>
            </w:r>
          </w:p>
        </w:tc>
        <w:tc>
          <w:tcPr>
            <w:tcW w:w="2891" w:type="dxa"/>
            <w:vAlign w:val="center"/>
          </w:tcPr>
          <w:p w14:paraId="4291D96A">
            <w:pPr>
              <w:pStyle w:val="13"/>
            </w:pPr>
            <w:r>
              <w:t>绩效指标描述</w:t>
            </w:r>
          </w:p>
        </w:tc>
        <w:tc>
          <w:tcPr>
            <w:tcW w:w="1276" w:type="dxa"/>
            <w:vAlign w:val="center"/>
          </w:tcPr>
          <w:p w14:paraId="6C68DAFF">
            <w:pPr>
              <w:pStyle w:val="13"/>
            </w:pPr>
            <w:r>
              <w:t>指标值</w:t>
            </w:r>
          </w:p>
        </w:tc>
        <w:tc>
          <w:tcPr>
            <w:tcW w:w="1843" w:type="dxa"/>
            <w:vAlign w:val="center"/>
          </w:tcPr>
          <w:p w14:paraId="06B8B21C">
            <w:pPr>
              <w:pStyle w:val="13"/>
            </w:pPr>
            <w:r>
              <w:t>指标值确定依据</w:t>
            </w:r>
          </w:p>
        </w:tc>
      </w:tr>
      <w:tr w14:paraId="4A601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8F70D9">
            <w:pPr>
              <w:pStyle w:val="14"/>
            </w:pPr>
            <w:r>
              <w:t>产出指标</w:t>
            </w:r>
          </w:p>
        </w:tc>
        <w:tc>
          <w:tcPr>
            <w:tcW w:w="1276" w:type="dxa"/>
            <w:vAlign w:val="center"/>
          </w:tcPr>
          <w:p w14:paraId="2A7D3089">
            <w:pPr>
              <w:pStyle w:val="12"/>
            </w:pPr>
            <w:r>
              <w:t>数量指标</w:t>
            </w:r>
          </w:p>
        </w:tc>
        <w:tc>
          <w:tcPr>
            <w:tcW w:w="1332" w:type="dxa"/>
            <w:vAlign w:val="center"/>
          </w:tcPr>
          <w:p w14:paraId="46C33663">
            <w:pPr>
              <w:pStyle w:val="12"/>
            </w:pPr>
            <w:r>
              <w:t>居家和社区养老服务设施建设补贴</w:t>
            </w:r>
          </w:p>
        </w:tc>
        <w:tc>
          <w:tcPr>
            <w:tcW w:w="2891" w:type="dxa"/>
            <w:vAlign w:val="center"/>
          </w:tcPr>
          <w:p w14:paraId="3CAADEEA">
            <w:pPr>
              <w:pStyle w:val="12"/>
            </w:pPr>
            <w:r>
              <w:t>居家和社区养老服务设施建设补贴数量</w:t>
            </w:r>
          </w:p>
        </w:tc>
        <w:tc>
          <w:tcPr>
            <w:tcW w:w="1276" w:type="dxa"/>
            <w:vAlign w:val="center"/>
          </w:tcPr>
          <w:p w14:paraId="232891EC">
            <w:pPr>
              <w:pStyle w:val="12"/>
            </w:pPr>
            <w:r>
              <w:t>≥1个</w:t>
            </w:r>
          </w:p>
        </w:tc>
        <w:tc>
          <w:tcPr>
            <w:tcW w:w="1843" w:type="dxa"/>
            <w:vAlign w:val="center"/>
          </w:tcPr>
          <w:p w14:paraId="4F28BAC3">
            <w:pPr>
              <w:pStyle w:val="12"/>
            </w:pPr>
            <w:r>
              <w:t>2023年工作计划</w:t>
            </w:r>
          </w:p>
        </w:tc>
      </w:tr>
      <w:tr w14:paraId="1370D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9A8451"/>
        </w:tc>
        <w:tc>
          <w:tcPr>
            <w:tcW w:w="1276" w:type="dxa"/>
            <w:vAlign w:val="center"/>
          </w:tcPr>
          <w:p w14:paraId="354724F3">
            <w:pPr>
              <w:pStyle w:val="12"/>
            </w:pPr>
            <w:r>
              <w:t>质量指标</w:t>
            </w:r>
          </w:p>
        </w:tc>
        <w:tc>
          <w:tcPr>
            <w:tcW w:w="1332" w:type="dxa"/>
            <w:vAlign w:val="center"/>
          </w:tcPr>
          <w:p w14:paraId="20E91344">
            <w:pPr>
              <w:pStyle w:val="12"/>
            </w:pPr>
            <w:r>
              <w:t>完成率</w:t>
            </w:r>
          </w:p>
        </w:tc>
        <w:tc>
          <w:tcPr>
            <w:tcW w:w="2891" w:type="dxa"/>
            <w:vAlign w:val="center"/>
          </w:tcPr>
          <w:p w14:paraId="07537238">
            <w:pPr>
              <w:pStyle w:val="12"/>
            </w:pPr>
            <w:r>
              <w:t>完成率</w:t>
            </w:r>
          </w:p>
        </w:tc>
        <w:tc>
          <w:tcPr>
            <w:tcW w:w="1276" w:type="dxa"/>
            <w:vAlign w:val="center"/>
          </w:tcPr>
          <w:p w14:paraId="2292FE00">
            <w:pPr>
              <w:pStyle w:val="12"/>
            </w:pPr>
            <w:r>
              <w:t>≥95%</w:t>
            </w:r>
          </w:p>
        </w:tc>
        <w:tc>
          <w:tcPr>
            <w:tcW w:w="1843" w:type="dxa"/>
            <w:vAlign w:val="center"/>
          </w:tcPr>
          <w:p w14:paraId="5F50F97C">
            <w:pPr>
              <w:pStyle w:val="12"/>
            </w:pPr>
            <w:r>
              <w:t>2023年工作计划</w:t>
            </w:r>
          </w:p>
        </w:tc>
      </w:tr>
      <w:tr w14:paraId="40DC3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5F6B76"/>
        </w:tc>
        <w:tc>
          <w:tcPr>
            <w:tcW w:w="1276" w:type="dxa"/>
            <w:vAlign w:val="center"/>
          </w:tcPr>
          <w:p w14:paraId="68A5EFEC">
            <w:pPr>
              <w:pStyle w:val="12"/>
            </w:pPr>
            <w:r>
              <w:t>时效指标</w:t>
            </w:r>
          </w:p>
        </w:tc>
        <w:tc>
          <w:tcPr>
            <w:tcW w:w="1332" w:type="dxa"/>
            <w:vAlign w:val="center"/>
          </w:tcPr>
          <w:p w14:paraId="45055F2D">
            <w:pPr>
              <w:pStyle w:val="12"/>
            </w:pPr>
            <w:r>
              <w:t>工作开展及时性</w:t>
            </w:r>
          </w:p>
        </w:tc>
        <w:tc>
          <w:tcPr>
            <w:tcW w:w="2891" w:type="dxa"/>
            <w:vAlign w:val="center"/>
          </w:tcPr>
          <w:p w14:paraId="39796740">
            <w:pPr>
              <w:pStyle w:val="12"/>
            </w:pPr>
            <w:r>
              <w:t>工作开展及时性</w:t>
            </w:r>
          </w:p>
        </w:tc>
        <w:tc>
          <w:tcPr>
            <w:tcW w:w="1276" w:type="dxa"/>
            <w:vAlign w:val="center"/>
          </w:tcPr>
          <w:p w14:paraId="5017592C">
            <w:pPr>
              <w:pStyle w:val="12"/>
            </w:pPr>
            <w:r>
              <w:t>≥95%</w:t>
            </w:r>
          </w:p>
        </w:tc>
        <w:tc>
          <w:tcPr>
            <w:tcW w:w="1843" w:type="dxa"/>
            <w:vAlign w:val="center"/>
          </w:tcPr>
          <w:p w14:paraId="4A7651FD">
            <w:pPr>
              <w:pStyle w:val="12"/>
            </w:pPr>
            <w:r>
              <w:t>2023年工作计划</w:t>
            </w:r>
          </w:p>
        </w:tc>
      </w:tr>
      <w:tr w14:paraId="7D83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998078"/>
        </w:tc>
        <w:tc>
          <w:tcPr>
            <w:tcW w:w="1276" w:type="dxa"/>
            <w:vAlign w:val="center"/>
          </w:tcPr>
          <w:p w14:paraId="7330CED5">
            <w:pPr>
              <w:pStyle w:val="12"/>
            </w:pPr>
            <w:r>
              <w:t>成本指标</w:t>
            </w:r>
          </w:p>
        </w:tc>
        <w:tc>
          <w:tcPr>
            <w:tcW w:w="1332" w:type="dxa"/>
            <w:vAlign w:val="center"/>
          </w:tcPr>
          <w:p w14:paraId="121BF414">
            <w:pPr>
              <w:pStyle w:val="12"/>
            </w:pPr>
            <w:r>
              <w:t>补贴发放标准</w:t>
            </w:r>
          </w:p>
        </w:tc>
        <w:tc>
          <w:tcPr>
            <w:tcW w:w="2891" w:type="dxa"/>
            <w:vAlign w:val="center"/>
          </w:tcPr>
          <w:p w14:paraId="2A85F9AA">
            <w:pPr>
              <w:pStyle w:val="12"/>
            </w:pPr>
            <w:r>
              <w:t>补贴发放标准</w:t>
            </w:r>
          </w:p>
        </w:tc>
        <w:tc>
          <w:tcPr>
            <w:tcW w:w="1276" w:type="dxa"/>
            <w:vAlign w:val="center"/>
          </w:tcPr>
          <w:p w14:paraId="47C14188">
            <w:pPr>
              <w:pStyle w:val="12"/>
            </w:pPr>
            <w:r>
              <w:t>1万</w:t>
            </w:r>
          </w:p>
        </w:tc>
        <w:tc>
          <w:tcPr>
            <w:tcW w:w="1843" w:type="dxa"/>
            <w:vAlign w:val="center"/>
          </w:tcPr>
          <w:p w14:paraId="029414D5">
            <w:pPr>
              <w:pStyle w:val="12"/>
            </w:pPr>
            <w:r>
              <w:t>2023年工作计划</w:t>
            </w:r>
          </w:p>
        </w:tc>
      </w:tr>
      <w:tr w14:paraId="7D745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EC05FA">
            <w:pPr>
              <w:pStyle w:val="14"/>
            </w:pPr>
            <w:r>
              <w:t>效益指标</w:t>
            </w:r>
          </w:p>
        </w:tc>
        <w:tc>
          <w:tcPr>
            <w:tcW w:w="1276" w:type="dxa"/>
            <w:vAlign w:val="center"/>
          </w:tcPr>
          <w:p w14:paraId="7F4DCE71">
            <w:pPr>
              <w:pStyle w:val="12"/>
            </w:pPr>
            <w:r>
              <w:t>经济效益指标</w:t>
            </w:r>
          </w:p>
        </w:tc>
        <w:tc>
          <w:tcPr>
            <w:tcW w:w="1332" w:type="dxa"/>
            <w:vAlign w:val="center"/>
          </w:tcPr>
          <w:p w14:paraId="589E5A8E">
            <w:pPr>
              <w:pStyle w:val="12"/>
            </w:pPr>
            <w:r>
              <w:t>经济效益指标</w:t>
            </w:r>
          </w:p>
        </w:tc>
        <w:tc>
          <w:tcPr>
            <w:tcW w:w="2891" w:type="dxa"/>
            <w:vAlign w:val="center"/>
          </w:tcPr>
          <w:p w14:paraId="71F8ED61">
            <w:pPr>
              <w:pStyle w:val="12"/>
            </w:pPr>
            <w:r>
              <w:t>经济效益指标</w:t>
            </w:r>
          </w:p>
        </w:tc>
        <w:tc>
          <w:tcPr>
            <w:tcW w:w="1276" w:type="dxa"/>
            <w:vAlign w:val="center"/>
          </w:tcPr>
          <w:p w14:paraId="4958379E">
            <w:pPr>
              <w:pStyle w:val="12"/>
            </w:pPr>
            <w:r>
              <w:t>≥95%</w:t>
            </w:r>
          </w:p>
        </w:tc>
        <w:tc>
          <w:tcPr>
            <w:tcW w:w="1843" w:type="dxa"/>
            <w:vAlign w:val="center"/>
          </w:tcPr>
          <w:p w14:paraId="468E541D">
            <w:pPr>
              <w:pStyle w:val="12"/>
            </w:pPr>
            <w:r>
              <w:t>2023年工作计划</w:t>
            </w:r>
          </w:p>
        </w:tc>
      </w:tr>
      <w:tr w14:paraId="5C8E1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403637"/>
        </w:tc>
        <w:tc>
          <w:tcPr>
            <w:tcW w:w="1276" w:type="dxa"/>
            <w:vAlign w:val="center"/>
          </w:tcPr>
          <w:p w14:paraId="36DE0141">
            <w:pPr>
              <w:pStyle w:val="12"/>
            </w:pPr>
            <w:r>
              <w:t>社会效益指标</w:t>
            </w:r>
          </w:p>
        </w:tc>
        <w:tc>
          <w:tcPr>
            <w:tcW w:w="1332" w:type="dxa"/>
            <w:vAlign w:val="center"/>
          </w:tcPr>
          <w:p w14:paraId="69E83F9B">
            <w:pPr>
              <w:pStyle w:val="12"/>
            </w:pPr>
            <w:r>
              <w:t>社会影响力</w:t>
            </w:r>
          </w:p>
        </w:tc>
        <w:tc>
          <w:tcPr>
            <w:tcW w:w="2891" w:type="dxa"/>
            <w:vAlign w:val="center"/>
          </w:tcPr>
          <w:p w14:paraId="089EB4E2">
            <w:pPr>
              <w:pStyle w:val="12"/>
            </w:pPr>
            <w:r>
              <w:t>社会影响力</w:t>
            </w:r>
          </w:p>
        </w:tc>
        <w:tc>
          <w:tcPr>
            <w:tcW w:w="1276" w:type="dxa"/>
            <w:vAlign w:val="center"/>
          </w:tcPr>
          <w:p w14:paraId="45FF1BE1">
            <w:pPr>
              <w:pStyle w:val="12"/>
            </w:pPr>
            <w:r>
              <w:t>≥95%</w:t>
            </w:r>
          </w:p>
        </w:tc>
        <w:tc>
          <w:tcPr>
            <w:tcW w:w="1843" w:type="dxa"/>
            <w:vAlign w:val="center"/>
          </w:tcPr>
          <w:p w14:paraId="749BE881">
            <w:pPr>
              <w:pStyle w:val="12"/>
            </w:pPr>
            <w:r>
              <w:t>2023年工作计划</w:t>
            </w:r>
          </w:p>
        </w:tc>
      </w:tr>
      <w:tr w14:paraId="65B37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53820"/>
        </w:tc>
        <w:tc>
          <w:tcPr>
            <w:tcW w:w="1276" w:type="dxa"/>
            <w:vAlign w:val="center"/>
          </w:tcPr>
          <w:p w14:paraId="469700BB">
            <w:pPr>
              <w:pStyle w:val="12"/>
            </w:pPr>
            <w:r>
              <w:t>生态效益指标</w:t>
            </w:r>
          </w:p>
        </w:tc>
        <w:tc>
          <w:tcPr>
            <w:tcW w:w="1332" w:type="dxa"/>
            <w:vAlign w:val="center"/>
          </w:tcPr>
          <w:p w14:paraId="13D901FC">
            <w:pPr>
              <w:pStyle w:val="12"/>
            </w:pPr>
            <w:r>
              <w:t>结果准确性</w:t>
            </w:r>
          </w:p>
        </w:tc>
        <w:tc>
          <w:tcPr>
            <w:tcW w:w="2891" w:type="dxa"/>
            <w:vAlign w:val="center"/>
          </w:tcPr>
          <w:p w14:paraId="30BCC281">
            <w:pPr>
              <w:pStyle w:val="12"/>
            </w:pPr>
            <w:r>
              <w:t>结果准确性</w:t>
            </w:r>
          </w:p>
        </w:tc>
        <w:tc>
          <w:tcPr>
            <w:tcW w:w="1276" w:type="dxa"/>
            <w:vAlign w:val="center"/>
          </w:tcPr>
          <w:p w14:paraId="1BAC5B99">
            <w:pPr>
              <w:pStyle w:val="12"/>
            </w:pPr>
            <w:r>
              <w:t>≥95%</w:t>
            </w:r>
          </w:p>
        </w:tc>
        <w:tc>
          <w:tcPr>
            <w:tcW w:w="1843" w:type="dxa"/>
            <w:vAlign w:val="center"/>
          </w:tcPr>
          <w:p w14:paraId="53A4CB3C">
            <w:pPr>
              <w:pStyle w:val="12"/>
            </w:pPr>
            <w:r>
              <w:t>2023年工作计划</w:t>
            </w:r>
          </w:p>
        </w:tc>
      </w:tr>
      <w:tr w14:paraId="00E990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EB5F68"/>
        </w:tc>
        <w:tc>
          <w:tcPr>
            <w:tcW w:w="1276" w:type="dxa"/>
            <w:vAlign w:val="center"/>
          </w:tcPr>
          <w:p w14:paraId="00F596B3">
            <w:pPr>
              <w:pStyle w:val="12"/>
            </w:pPr>
            <w:r>
              <w:t>可持续影响指标</w:t>
            </w:r>
          </w:p>
        </w:tc>
        <w:tc>
          <w:tcPr>
            <w:tcW w:w="1332" w:type="dxa"/>
            <w:vAlign w:val="center"/>
          </w:tcPr>
          <w:p w14:paraId="48D80F73">
            <w:pPr>
              <w:pStyle w:val="12"/>
            </w:pPr>
            <w:r>
              <w:t>可持续性</w:t>
            </w:r>
          </w:p>
        </w:tc>
        <w:tc>
          <w:tcPr>
            <w:tcW w:w="2891" w:type="dxa"/>
            <w:vAlign w:val="center"/>
          </w:tcPr>
          <w:p w14:paraId="1E426118">
            <w:pPr>
              <w:pStyle w:val="12"/>
            </w:pPr>
            <w:r>
              <w:t>可持续性</w:t>
            </w:r>
          </w:p>
        </w:tc>
        <w:tc>
          <w:tcPr>
            <w:tcW w:w="1276" w:type="dxa"/>
            <w:vAlign w:val="center"/>
          </w:tcPr>
          <w:p w14:paraId="686B5EAA">
            <w:pPr>
              <w:pStyle w:val="12"/>
            </w:pPr>
            <w:r>
              <w:t>≥95%</w:t>
            </w:r>
          </w:p>
        </w:tc>
        <w:tc>
          <w:tcPr>
            <w:tcW w:w="1843" w:type="dxa"/>
            <w:vAlign w:val="center"/>
          </w:tcPr>
          <w:p w14:paraId="3AAB5B95">
            <w:pPr>
              <w:pStyle w:val="12"/>
            </w:pPr>
            <w:r>
              <w:t>2023年工作计划</w:t>
            </w:r>
          </w:p>
        </w:tc>
      </w:tr>
      <w:tr w14:paraId="60151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E0E32B">
            <w:pPr>
              <w:pStyle w:val="14"/>
            </w:pPr>
            <w:r>
              <w:t>满意度指标</w:t>
            </w:r>
          </w:p>
        </w:tc>
        <w:tc>
          <w:tcPr>
            <w:tcW w:w="1276" w:type="dxa"/>
            <w:vAlign w:val="center"/>
          </w:tcPr>
          <w:p w14:paraId="59DFC108">
            <w:pPr>
              <w:pStyle w:val="12"/>
            </w:pPr>
            <w:r>
              <w:t>服务对象满意度指标</w:t>
            </w:r>
          </w:p>
        </w:tc>
        <w:tc>
          <w:tcPr>
            <w:tcW w:w="1332" w:type="dxa"/>
            <w:vAlign w:val="center"/>
          </w:tcPr>
          <w:p w14:paraId="083EE172">
            <w:pPr>
              <w:pStyle w:val="12"/>
            </w:pPr>
            <w:r>
              <w:t>满意率</w:t>
            </w:r>
          </w:p>
        </w:tc>
        <w:tc>
          <w:tcPr>
            <w:tcW w:w="2891" w:type="dxa"/>
            <w:vAlign w:val="center"/>
          </w:tcPr>
          <w:p w14:paraId="68766D0B">
            <w:pPr>
              <w:pStyle w:val="12"/>
            </w:pPr>
            <w:r>
              <w:t>满意率</w:t>
            </w:r>
          </w:p>
        </w:tc>
        <w:tc>
          <w:tcPr>
            <w:tcW w:w="1276" w:type="dxa"/>
            <w:vAlign w:val="center"/>
          </w:tcPr>
          <w:p w14:paraId="05D8558E">
            <w:pPr>
              <w:pStyle w:val="12"/>
            </w:pPr>
            <w:r>
              <w:t>≥95%</w:t>
            </w:r>
          </w:p>
        </w:tc>
        <w:tc>
          <w:tcPr>
            <w:tcW w:w="1843" w:type="dxa"/>
            <w:vAlign w:val="center"/>
          </w:tcPr>
          <w:p w14:paraId="4EF1C87C">
            <w:pPr>
              <w:pStyle w:val="12"/>
            </w:pPr>
            <w:r>
              <w:t>调查问卷</w:t>
            </w:r>
          </w:p>
        </w:tc>
      </w:tr>
    </w:tbl>
    <w:p w14:paraId="595C395D">
      <w:pPr>
        <w:sectPr>
          <w:pgSz w:w="11900" w:h="16840"/>
          <w:pgMar w:top="1984" w:right="1304" w:bottom="1134" w:left="1304" w:header="720" w:footer="720" w:gutter="0"/>
          <w:cols w:space="720" w:num="1"/>
        </w:sectPr>
      </w:pPr>
    </w:p>
    <w:p w14:paraId="247576E5">
      <w:pPr>
        <w:jc w:val="center"/>
      </w:pPr>
      <w:r>
        <w:rPr>
          <w:rFonts w:ascii="方正仿宋_GBK" w:hAnsi="方正仿宋_GBK" w:eastAsia="方正仿宋_GBK" w:cs="方正仿宋_GBK"/>
          <w:color w:val="000000"/>
          <w:sz w:val="28"/>
        </w:rPr>
        <w:t xml:space="preserve"> </w:t>
      </w:r>
    </w:p>
    <w:p w14:paraId="44BAC853">
      <w:pPr>
        <w:ind w:firstLine="560"/>
        <w:outlineLvl w:val="3"/>
      </w:pPr>
      <w:bookmarkStart w:id="49" w:name="_Toc_4_4_0000000050"/>
      <w:r>
        <w:rPr>
          <w:rFonts w:ascii="方正仿宋_GBK" w:hAnsi="方正仿宋_GBK" w:eastAsia="方正仿宋_GBK" w:cs="方正仿宋_GBK"/>
          <w:color w:val="000000"/>
          <w:sz w:val="28"/>
        </w:rPr>
        <w:t>47.提前下达2022年省级专项福利彩票公益金预算保财社【2021】102号绩效目标表</w:t>
      </w:r>
      <w:bookmarkEnd w:id="4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49BC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78C69A">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638ED14D">
            <w:pPr>
              <w:pStyle w:val="10"/>
            </w:pPr>
            <w:r>
              <w:t>单位：万元</w:t>
            </w:r>
          </w:p>
        </w:tc>
      </w:tr>
      <w:tr w14:paraId="6B37E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27E99A">
            <w:pPr>
              <w:pStyle w:val="13"/>
            </w:pPr>
            <w:r>
              <w:t>项目编码</w:t>
            </w:r>
          </w:p>
        </w:tc>
        <w:tc>
          <w:tcPr>
            <w:tcW w:w="2608" w:type="dxa"/>
            <w:gridSpan w:val="2"/>
            <w:vAlign w:val="center"/>
          </w:tcPr>
          <w:p w14:paraId="2DDAD690">
            <w:pPr>
              <w:pStyle w:val="12"/>
            </w:pPr>
            <w:r>
              <w:t>13060522P004233100021</w:t>
            </w:r>
          </w:p>
        </w:tc>
        <w:tc>
          <w:tcPr>
            <w:tcW w:w="1587" w:type="dxa"/>
            <w:vAlign w:val="center"/>
          </w:tcPr>
          <w:p w14:paraId="45C28C11">
            <w:pPr>
              <w:pStyle w:val="13"/>
            </w:pPr>
            <w:r>
              <w:t>项目名称</w:t>
            </w:r>
          </w:p>
        </w:tc>
        <w:tc>
          <w:tcPr>
            <w:tcW w:w="4423" w:type="dxa"/>
            <w:gridSpan w:val="3"/>
            <w:vAlign w:val="center"/>
          </w:tcPr>
          <w:p w14:paraId="5602DB14">
            <w:pPr>
              <w:pStyle w:val="12"/>
            </w:pPr>
            <w:r>
              <w:t>提前下达2022年省级专项福利彩票公益金预算保财社【2021】102号</w:t>
            </w:r>
          </w:p>
        </w:tc>
      </w:tr>
      <w:tr w14:paraId="240D1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034153">
            <w:pPr>
              <w:pStyle w:val="13"/>
            </w:pPr>
            <w:r>
              <w:t>预算规模及资金用途</w:t>
            </w:r>
          </w:p>
        </w:tc>
        <w:tc>
          <w:tcPr>
            <w:tcW w:w="1276" w:type="dxa"/>
            <w:vAlign w:val="center"/>
          </w:tcPr>
          <w:p w14:paraId="2A8886F8">
            <w:pPr>
              <w:pStyle w:val="13"/>
            </w:pPr>
            <w:r>
              <w:t>预算数</w:t>
            </w:r>
          </w:p>
        </w:tc>
        <w:tc>
          <w:tcPr>
            <w:tcW w:w="1332" w:type="dxa"/>
            <w:vAlign w:val="center"/>
          </w:tcPr>
          <w:p w14:paraId="684E381B">
            <w:pPr>
              <w:pStyle w:val="12"/>
            </w:pPr>
            <w:r>
              <w:t>0.16</w:t>
            </w:r>
          </w:p>
        </w:tc>
        <w:tc>
          <w:tcPr>
            <w:tcW w:w="1587" w:type="dxa"/>
            <w:vAlign w:val="center"/>
          </w:tcPr>
          <w:p w14:paraId="1A20496A">
            <w:pPr>
              <w:pStyle w:val="13"/>
            </w:pPr>
            <w:r>
              <w:t>其中：财政    资金</w:t>
            </w:r>
          </w:p>
        </w:tc>
        <w:tc>
          <w:tcPr>
            <w:tcW w:w="1304" w:type="dxa"/>
            <w:vAlign w:val="center"/>
          </w:tcPr>
          <w:p w14:paraId="52A522A9">
            <w:pPr>
              <w:pStyle w:val="12"/>
            </w:pPr>
            <w:r>
              <w:t>0.16</w:t>
            </w:r>
          </w:p>
        </w:tc>
        <w:tc>
          <w:tcPr>
            <w:tcW w:w="1276" w:type="dxa"/>
            <w:vAlign w:val="center"/>
          </w:tcPr>
          <w:p w14:paraId="1038DC0E">
            <w:pPr>
              <w:pStyle w:val="13"/>
            </w:pPr>
            <w:r>
              <w:t>其他资金</w:t>
            </w:r>
          </w:p>
        </w:tc>
        <w:tc>
          <w:tcPr>
            <w:tcW w:w="1843" w:type="dxa"/>
            <w:vAlign w:val="center"/>
          </w:tcPr>
          <w:p w14:paraId="3E4167BB">
            <w:pPr>
              <w:pStyle w:val="12"/>
            </w:pPr>
            <w:r>
              <w:t xml:space="preserve"> </w:t>
            </w:r>
          </w:p>
        </w:tc>
      </w:tr>
      <w:tr w14:paraId="6B2668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2F28C"/>
        </w:tc>
        <w:tc>
          <w:tcPr>
            <w:tcW w:w="8618" w:type="dxa"/>
            <w:gridSpan w:val="6"/>
            <w:vAlign w:val="center"/>
          </w:tcPr>
          <w:p w14:paraId="69F509E5">
            <w:pPr>
              <w:pStyle w:val="12"/>
            </w:pPr>
            <w:r>
              <w:t>下达2022省级专项福利彩票公益金预算</w:t>
            </w:r>
          </w:p>
        </w:tc>
      </w:tr>
      <w:tr w14:paraId="08CEA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7870F">
            <w:pPr>
              <w:pStyle w:val="13"/>
              <w:rPr>
                <w:rFonts w:hint="eastAsia" w:eastAsia="方正书宋_GBK"/>
                <w:lang w:eastAsia="zh-CN"/>
              </w:rPr>
            </w:pPr>
            <w:r>
              <w:rPr>
                <w:rFonts w:hint="eastAsia"/>
                <w:lang w:eastAsia="zh-CN"/>
              </w:rPr>
              <w:t>资金支出计划</w:t>
            </w:r>
          </w:p>
        </w:tc>
        <w:tc>
          <w:tcPr>
            <w:tcW w:w="2608" w:type="dxa"/>
            <w:gridSpan w:val="2"/>
            <w:vAlign w:val="center"/>
          </w:tcPr>
          <w:p w14:paraId="1F38ADC7">
            <w:pPr>
              <w:pStyle w:val="13"/>
            </w:pPr>
            <w:r>
              <w:t>3月底</w:t>
            </w:r>
          </w:p>
        </w:tc>
        <w:tc>
          <w:tcPr>
            <w:tcW w:w="1587" w:type="dxa"/>
            <w:vAlign w:val="center"/>
          </w:tcPr>
          <w:p w14:paraId="205F2DFD">
            <w:pPr>
              <w:pStyle w:val="13"/>
            </w:pPr>
            <w:r>
              <w:t>6月底</w:t>
            </w:r>
          </w:p>
        </w:tc>
        <w:tc>
          <w:tcPr>
            <w:tcW w:w="1304" w:type="dxa"/>
            <w:vAlign w:val="center"/>
          </w:tcPr>
          <w:p w14:paraId="0B519A91">
            <w:pPr>
              <w:pStyle w:val="13"/>
            </w:pPr>
            <w:r>
              <w:t>10月底</w:t>
            </w:r>
          </w:p>
        </w:tc>
        <w:tc>
          <w:tcPr>
            <w:tcW w:w="3119" w:type="dxa"/>
            <w:gridSpan w:val="2"/>
            <w:vAlign w:val="center"/>
          </w:tcPr>
          <w:p w14:paraId="16570156">
            <w:pPr>
              <w:pStyle w:val="13"/>
            </w:pPr>
            <w:r>
              <w:t>12月底</w:t>
            </w:r>
          </w:p>
        </w:tc>
      </w:tr>
      <w:tr w14:paraId="608E80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8A5D6"/>
        </w:tc>
        <w:tc>
          <w:tcPr>
            <w:tcW w:w="2608" w:type="dxa"/>
            <w:gridSpan w:val="2"/>
            <w:vAlign w:val="center"/>
          </w:tcPr>
          <w:p w14:paraId="13087191">
            <w:pPr>
              <w:pStyle w:val="14"/>
            </w:pPr>
            <w:r>
              <w:rPr>
                <w:rFonts w:hint="eastAsia"/>
                <w:lang w:val="en-US" w:eastAsia="zh-CN"/>
              </w:rPr>
              <w:t>25%</w:t>
            </w:r>
          </w:p>
        </w:tc>
        <w:tc>
          <w:tcPr>
            <w:tcW w:w="1587" w:type="dxa"/>
            <w:vAlign w:val="center"/>
          </w:tcPr>
          <w:p w14:paraId="018CAF66">
            <w:pPr>
              <w:pStyle w:val="14"/>
            </w:pPr>
            <w:r>
              <w:rPr>
                <w:rFonts w:hint="eastAsia"/>
                <w:lang w:val="en-US" w:eastAsia="zh-CN"/>
              </w:rPr>
              <w:t>50%</w:t>
            </w:r>
          </w:p>
        </w:tc>
        <w:tc>
          <w:tcPr>
            <w:tcW w:w="1304" w:type="dxa"/>
            <w:vAlign w:val="center"/>
          </w:tcPr>
          <w:p w14:paraId="2D33EF56">
            <w:pPr>
              <w:pStyle w:val="14"/>
            </w:pPr>
            <w:r>
              <w:rPr>
                <w:rFonts w:hint="eastAsia"/>
                <w:lang w:val="en-US" w:eastAsia="zh-CN"/>
              </w:rPr>
              <w:t>75%</w:t>
            </w:r>
          </w:p>
        </w:tc>
        <w:tc>
          <w:tcPr>
            <w:tcW w:w="3119" w:type="dxa"/>
            <w:gridSpan w:val="2"/>
            <w:vAlign w:val="center"/>
          </w:tcPr>
          <w:p w14:paraId="57594893">
            <w:pPr>
              <w:pStyle w:val="14"/>
            </w:pPr>
            <w:r>
              <w:rPr>
                <w:rFonts w:hint="eastAsia"/>
                <w:lang w:val="en-US" w:eastAsia="zh-CN"/>
              </w:rPr>
              <w:t>100%</w:t>
            </w:r>
          </w:p>
        </w:tc>
      </w:tr>
      <w:tr w14:paraId="3DB0F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F9D561">
            <w:pPr>
              <w:pStyle w:val="13"/>
            </w:pPr>
            <w:r>
              <w:t>绩效目标</w:t>
            </w:r>
          </w:p>
        </w:tc>
        <w:tc>
          <w:tcPr>
            <w:tcW w:w="8618" w:type="dxa"/>
            <w:gridSpan w:val="6"/>
            <w:vAlign w:val="center"/>
          </w:tcPr>
          <w:p w14:paraId="04E369DA">
            <w:pPr>
              <w:pStyle w:val="13"/>
              <w:jc w:val="left"/>
              <w:rPr>
                <w:rFonts w:ascii="方正书宋_GBK" w:hAnsi="方正书宋_GBK" w:eastAsia="方正书宋_GBK" w:cs="方正书宋_GBK"/>
                <w:b w:val="0"/>
                <w:sz w:val="21"/>
                <w:szCs w:val="24"/>
                <w:lang w:val="en-US" w:eastAsia="uk-UA" w:bidi="ar-SA"/>
              </w:rPr>
            </w:pPr>
            <w:r>
              <w:t>1</w:t>
            </w: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14:paraId="22BA9A44">
            <w:pPr>
              <w:pStyle w:val="12"/>
            </w:pPr>
          </w:p>
        </w:tc>
      </w:tr>
    </w:tbl>
    <w:p w14:paraId="0000E5B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083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065D75">
            <w:pPr>
              <w:pStyle w:val="13"/>
            </w:pPr>
            <w:r>
              <w:t>一级指标</w:t>
            </w:r>
          </w:p>
        </w:tc>
        <w:tc>
          <w:tcPr>
            <w:tcW w:w="1276" w:type="dxa"/>
            <w:vAlign w:val="center"/>
          </w:tcPr>
          <w:p w14:paraId="1E21F362">
            <w:pPr>
              <w:pStyle w:val="13"/>
            </w:pPr>
            <w:r>
              <w:t>二级指标</w:t>
            </w:r>
          </w:p>
        </w:tc>
        <w:tc>
          <w:tcPr>
            <w:tcW w:w="1332" w:type="dxa"/>
            <w:vAlign w:val="center"/>
          </w:tcPr>
          <w:p w14:paraId="5CABB587">
            <w:pPr>
              <w:pStyle w:val="13"/>
            </w:pPr>
            <w:r>
              <w:t>三级指标</w:t>
            </w:r>
          </w:p>
        </w:tc>
        <w:tc>
          <w:tcPr>
            <w:tcW w:w="2891" w:type="dxa"/>
            <w:vAlign w:val="center"/>
          </w:tcPr>
          <w:p w14:paraId="30042F7C">
            <w:pPr>
              <w:pStyle w:val="13"/>
            </w:pPr>
            <w:r>
              <w:t>绩效指标描述</w:t>
            </w:r>
          </w:p>
        </w:tc>
        <w:tc>
          <w:tcPr>
            <w:tcW w:w="1276" w:type="dxa"/>
            <w:vAlign w:val="center"/>
          </w:tcPr>
          <w:p w14:paraId="4CDEADA2">
            <w:pPr>
              <w:pStyle w:val="13"/>
            </w:pPr>
            <w:r>
              <w:t>指标值</w:t>
            </w:r>
          </w:p>
        </w:tc>
        <w:tc>
          <w:tcPr>
            <w:tcW w:w="1843" w:type="dxa"/>
            <w:vAlign w:val="center"/>
          </w:tcPr>
          <w:p w14:paraId="6F444B1E">
            <w:pPr>
              <w:pStyle w:val="13"/>
            </w:pPr>
            <w:r>
              <w:t>指标值确定依据</w:t>
            </w:r>
          </w:p>
        </w:tc>
      </w:tr>
      <w:tr w14:paraId="22B03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61332">
            <w:pPr>
              <w:pStyle w:val="14"/>
            </w:pPr>
            <w:r>
              <w:t>产出指标</w:t>
            </w:r>
          </w:p>
        </w:tc>
        <w:tc>
          <w:tcPr>
            <w:tcW w:w="1276" w:type="dxa"/>
            <w:vAlign w:val="center"/>
          </w:tcPr>
          <w:p w14:paraId="0C28878C">
            <w:pPr>
              <w:pStyle w:val="12"/>
            </w:pPr>
            <w:r>
              <w:t>数量指标</w:t>
            </w:r>
          </w:p>
        </w:tc>
        <w:tc>
          <w:tcPr>
            <w:tcW w:w="1332" w:type="dxa"/>
            <w:vAlign w:val="center"/>
          </w:tcPr>
          <w:p w14:paraId="419EC19A">
            <w:pPr>
              <w:pStyle w:val="12"/>
            </w:pPr>
            <w:r>
              <w:t>适老化改造数量</w:t>
            </w:r>
          </w:p>
        </w:tc>
        <w:tc>
          <w:tcPr>
            <w:tcW w:w="2891" w:type="dxa"/>
            <w:vAlign w:val="center"/>
          </w:tcPr>
          <w:p w14:paraId="7C50C21E">
            <w:pPr>
              <w:pStyle w:val="12"/>
            </w:pPr>
            <w:r>
              <w:t>适老化改造数量</w:t>
            </w:r>
          </w:p>
        </w:tc>
        <w:tc>
          <w:tcPr>
            <w:tcW w:w="1276" w:type="dxa"/>
            <w:vAlign w:val="center"/>
          </w:tcPr>
          <w:p w14:paraId="6D5D3937">
            <w:pPr>
              <w:pStyle w:val="12"/>
            </w:pPr>
            <w:r>
              <w:t>27户</w:t>
            </w:r>
          </w:p>
        </w:tc>
        <w:tc>
          <w:tcPr>
            <w:tcW w:w="1843" w:type="dxa"/>
            <w:vAlign w:val="center"/>
          </w:tcPr>
          <w:p w14:paraId="7E455579">
            <w:pPr>
              <w:pStyle w:val="12"/>
            </w:pPr>
            <w:r>
              <w:t>2023年工作计划</w:t>
            </w:r>
          </w:p>
        </w:tc>
      </w:tr>
      <w:tr w14:paraId="59BF2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EABF9A"/>
        </w:tc>
        <w:tc>
          <w:tcPr>
            <w:tcW w:w="1276" w:type="dxa"/>
            <w:vAlign w:val="center"/>
          </w:tcPr>
          <w:p w14:paraId="5DFC2470">
            <w:pPr>
              <w:pStyle w:val="12"/>
            </w:pPr>
            <w:r>
              <w:t>质量指标</w:t>
            </w:r>
          </w:p>
        </w:tc>
        <w:tc>
          <w:tcPr>
            <w:tcW w:w="1332" w:type="dxa"/>
            <w:vAlign w:val="center"/>
          </w:tcPr>
          <w:p w14:paraId="46FAFEEC">
            <w:pPr>
              <w:pStyle w:val="12"/>
            </w:pPr>
            <w:r>
              <w:t>完成率</w:t>
            </w:r>
          </w:p>
        </w:tc>
        <w:tc>
          <w:tcPr>
            <w:tcW w:w="2891" w:type="dxa"/>
            <w:vAlign w:val="center"/>
          </w:tcPr>
          <w:p w14:paraId="4347BFD2">
            <w:pPr>
              <w:pStyle w:val="12"/>
            </w:pPr>
            <w:r>
              <w:t>完成率</w:t>
            </w:r>
          </w:p>
        </w:tc>
        <w:tc>
          <w:tcPr>
            <w:tcW w:w="1276" w:type="dxa"/>
            <w:vAlign w:val="center"/>
          </w:tcPr>
          <w:p w14:paraId="41C6CA31">
            <w:pPr>
              <w:pStyle w:val="12"/>
            </w:pPr>
            <w:r>
              <w:t>≥95%</w:t>
            </w:r>
          </w:p>
        </w:tc>
        <w:tc>
          <w:tcPr>
            <w:tcW w:w="1843" w:type="dxa"/>
            <w:vAlign w:val="center"/>
          </w:tcPr>
          <w:p w14:paraId="0C0796E0">
            <w:pPr>
              <w:pStyle w:val="12"/>
            </w:pPr>
            <w:r>
              <w:t>2023年工作计划</w:t>
            </w:r>
          </w:p>
        </w:tc>
      </w:tr>
      <w:tr w14:paraId="7077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C06363"/>
        </w:tc>
        <w:tc>
          <w:tcPr>
            <w:tcW w:w="1276" w:type="dxa"/>
            <w:vAlign w:val="center"/>
          </w:tcPr>
          <w:p w14:paraId="7A7A220B">
            <w:pPr>
              <w:pStyle w:val="12"/>
            </w:pPr>
            <w:r>
              <w:t>时效指标</w:t>
            </w:r>
          </w:p>
        </w:tc>
        <w:tc>
          <w:tcPr>
            <w:tcW w:w="1332" w:type="dxa"/>
            <w:vAlign w:val="center"/>
          </w:tcPr>
          <w:p w14:paraId="5E0162E1">
            <w:pPr>
              <w:pStyle w:val="12"/>
            </w:pPr>
            <w:r>
              <w:t>工作开展及时性</w:t>
            </w:r>
          </w:p>
        </w:tc>
        <w:tc>
          <w:tcPr>
            <w:tcW w:w="2891" w:type="dxa"/>
            <w:vAlign w:val="center"/>
          </w:tcPr>
          <w:p w14:paraId="52657D9E">
            <w:pPr>
              <w:pStyle w:val="12"/>
            </w:pPr>
            <w:r>
              <w:t>工作开展及时性</w:t>
            </w:r>
          </w:p>
        </w:tc>
        <w:tc>
          <w:tcPr>
            <w:tcW w:w="1276" w:type="dxa"/>
            <w:vAlign w:val="center"/>
          </w:tcPr>
          <w:p w14:paraId="72C91E0C">
            <w:pPr>
              <w:pStyle w:val="12"/>
            </w:pPr>
            <w:r>
              <w:t>≥95%</w:t>
            </w:r>
          </w:p>
        </w:tc>
        <w:tc>
          <w:tcPr>
            <w:tcW w:w="1843" w:type="dxa"/>
            <w:vAlign w:val="center"/>
          </w:tcPr>
          <w:p w14:paraId="757D693C">
            <w:pPr>
              <w:pStyle w:val="12"/>
            </w:pPr>
            <w:r>
              <w:t>2023年工作计划</w:t>
            </w:r>
          </w:p>
        </w:tc>
      </w:tr>
      <w:tr w14:paraId="5D968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378193"/>
        </w:tc>
        <w:tc>
          <w:tcPr>
            <w:tcW w:w="1276" w:type="dxa"/>
            <w:vAlign w:val="center"/>
          </w:tcPr>
          <w:p w14:paraId="23DE0302">
            <w:pPr>
              <w:pStyle w:val="12"/>
            </w:pPr>
            <w:r>
              <w:t>成本指标</w:t>
            </w:r>
          </w:p>
        </w:tc>
        <w:tc>
          <w:tcPr>
            <w:tcW w:w="1332" w:type="dxa"/>
            <w:vAlign w:val="center"/>
          </w:tcPr>
          <w:p w14:paraId="3BB2E5F8">
            <w:pPr>
              <w:pStyle w:val="12"/>
            </w:pPr>
            <w:r>
              <w:t>补贴发放标准</w:t>
            </w:r>
          </w:p>
        </w:tc>
        <w:tc>
          <w:tcPr>
            <w:tcW w:w="2891" w:type="dxa"/>
            <w:vAlign w:val="center"/>
          </w:tcPr>
          <w:p w14:paraId="7337D826">
            <w:pPr>
              <w:pStyle w:val="12"/>
            </w:pPr>
            <w:r>
              <w:t>补贴发放标准</w:t>
            </w:r>
          </w:p>
        </w:tc>
        <w:tc>
          <w:tcPr>
            <w:tcW w:w="1276" w:type="dxa"/>
            <w:vAlign w:val="center"/>
          </w:tcPr>
          <w:p w14:paraId="66D861FC">
            <w:pPr>
              <w:pStyle w:val="12"/>
            </w:pPr>
            <w:r>
              <w:t>0.16万</w:t>
            </w:r>
          </w:p>
        </w:tc>
        <w:tc>
          <w:tcPr>
            <w:tcW w:w="1843" w:type="dxa"/>
            <w:vAlign w:val="center"/>
          </w:tcPr>
          <w:p w14:paraId="16AAC8A7">
            <w:pPr>
              <w:pStyle w:val="12"/>
            </w:pPr>
            <w:r>
              <w:t>2023年工作计划</w:t>
            </w:r>
          </w:p>
        </w:tc>
      </w:tr>
      <w:tr w14:paraId="43408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D9475">
            <w:pPr>
              <w:pStyle w:val="14"/>
            </w:pPr>
            <w:r>
              <w:t>效益指标</w:t>
            </w:r>
          </w:p>
        </w:tc>
        <w:tc>
          <w:tcPr>
            <w:tcW w:w="1276" w:type="dxa"/>
            <w:vAlign w:val="center"/>
          </w:tcPr>
          <w:p w14:paraId="55F1EA48">
            <w:pPr>
              <w:pStyle w:val="12"/>
            </w:pPr>
            <w:r>
              <w:t>经济效益指标</w:t>
            </w:r>
          </w:p>
        </w:tc>
        <w:tc>
          <w:tcPr>
            <w:tcW w:w="1332" w:type="dxa"/>
            <w:vAlign w:val="center"/>
          </w:tcPr>
          <w:p w14:paraId="1FD4F913">
            <w:pPr>
              <w:pStyle w:val="12"/>
            </w:pPr>
            <w:r>
              <w:t>经济效益指标</w:t>
            </w:r>
          </w:p>
        </w:tc>
        <w:tc>
          <w:tcPr>
            <w:tcW w:w="2891" w:type="dxa"/>
            <w:vAlign w:val="center"/>
          </w:tcPr>
          <w:p w14:paraId="706E0720">
            <w:pPr>
              <w:pStyle w:val="12"/>
            </w:pPr>
            <w:r>
              <w:t>经济效益指标</w:t>
            </w:r>
          </w:p>
        </w:tc>
        <w:tc>
          <w:tcPr>
            <w:tcW w:w="1276" w:type="dxa"/>
            <w:vAlign w:val="center"/>
          </w:tcPr>
          <w:p w14:paraId="5579E0D1">
            <w:pPr>
              <w:pStyle w:val="12"/>
            </w:pPr>
            <w:r>
              <w:t>≥95%</w:t>
            </w:r>
          </w:p>
        </w:tc>
        <w:tc>
          <w:tcPr>
            <w:tcW w:w="1843" w:type="dxa"/>
            <w:vAlign w:val="center"/>
          </w:tcPr>
          <w:p w14:paraId="0DBF1447">
            <w:pPr>
              <w:pStyle w:val="12"/>
            </w:pPr>
            <w:r>
              <w:t>2023年工作计划</w:t>
            </w:r>
          </w:p>
        </w:tc>
      </w:tr>
      <w:tr w14:paraId="76AD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6A7456"/>
        </w:tc>
        <w:tc>
          <w:tcPr>
            <w:tcW w:w="1276" w:type="dxa"/>
            <w:vAlign w:val="center"/>
          </w:tcPr>
          <w:p w14:paraId="3DAD4EA5">
            <w:pPr>
              <w:pStyle w:val="12"/>
            </w:pPr>
            <w:r>
              <w:t>社会效益指标</w:t>
            </w:r>
          </w:p>
        </w:tc>
        <w:tc>
          <w:tcPr>
            <w:tcW w:w="1332" w:type="dxa"/>
            <w:vAlign w:val="center"/>
          </w:tcPr>
          <w:p w14:paraId="0EA19DBD">
            <w:pPr>
              <w:pStyle w:val="12"/>
            </w:pPr>
            <w:r>
              <w:t>社会影响力</w:t>
            </w:r>
          </w:p>
        </w:tc>
        <w:tc>
          <w:tcPr>
            <w:tcW w:w="2891" w:type="dxa"/>
            <w:vAlign w:val="center"/>
          </w:tcPr>
          <w:p w14:paraId="28891561">
            <w:pPr>
              <w:pStyle w:val="12"/>
            </w:pPr>
            <w:r>
              <w:t>社会影响力</w:t>
            </w:r>
          </w:p>
        </w:tc>
        <w:tc>
          <w:tcPr>
            <w:tcW w:w="1276" w:type="dxa"/>
            <w:vAlign w:val="center"/>
          </w:tcPr>
          <w:p w14:paraId="0B3498F1">
            <w:pPr>
              <w:pStyle w:val="12"/>
            </w:pPr>
            <w:r>
              <w:t>≥95%</w:t>
            </w:r>
          </w:p>
        </w:tc>
        <w:tc>
          <w:tcPr>
            <w:tcW w:w="1843" w:type="dxa"/>
            <w:vAlign w:val="center"/>
          </w:tcPr>
          <w:p w14:paraId="3475BEB5">
            <w:pPr>
              <w:pStyle w:val="12"/>
            </w:pPr>
            <w:r>
              <w:t>2023年工作计划</w:t>
            </w:r>
          </w:p>
        </w:tc>
      </w:tr>
      <w:tr w14:paraId="34734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FCA368"/>
        </w:tc>
        <w:tc>
          <w:tcPr>
            <w:tcW w:w="1276" w:type="dxa"/>
            <w:vAlign w:val="center"/>
          </w:tcPr>
          <w:p w14:paraId="7DD80C5C">
            <w:pPr>
              <w:pStyle w:val="12"/>
            </w:pPr>
            <w:r>
              <w:t>生态效益指标</w:t>
            </w:r>
          </w:p>
        </w:tc>
        <w:tc>
          <w:tcPr>
            <w:tcW w:w="1332" w:type="dxa"/>
            <w:vAlign w:val="center"/>
          </w:tcPr>
          <w:p w14:paraId="02857B4B">
            <w:pPr>
              <w:pStyle w:val="12"/>
            </w:pPr>
            <w:r>
              <w:t>结果准确性</w:t>
            </w:r>
          </w:p>
        </w:tc>
        <w:tc>
          <w:tcPr>
            <w:tcW w:w="2891" w:type="dxa"/>
            <w:vAlign w:val="center"/>
          </w:tcPr>
          <w:p w14:paraId="49A824F2">
            <w:pPr>
              <w:pStyle w:val="12"/>
            </w:pPr>
            <w:r>
              <w:t>结果准确性</w:t>
            </w:r>
          </w:p>
        </w:tc>
        <w:tc>
          <w:tcPr>
            <w:tcW w:w="1276" w:type="dxa"/>
            <w:vAlign w:val="center"/>
          </w:tcPr>
          <w:p w14:paraId="145F2F7F">
            <w:pPr>
              <w:pStyle w:val="12"/>
            </w:pPr>
            <w:r>
              <w:t>≥95%</w:t>
            </w:r>
          </w:p>
        </w:tc>
        <w:tc>
          <w:tcPr>
            <w:tcW w:w="1843" w:type="dxa"/>
            <w:vAlign w:val="center"/>
          </w:tcPr>
          <w:p w14:paraId="63E881CF">
            <w:pPr>
              <w:pStyle w:val="12"/>
            </w:pPr>
            <w:r>
              <w:t>2023年工作计划</w:t>
            </w:r>
          </w:p>
        </w:tc>
      </w:tr>
      <w:tr w14:paraId="3AAA2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E74F3"/>
        </w:tc>
        <w:tc>
          <w:tcPr>
            <w:tcW w:w="1276" w:type="dxa"/>
            <w:vAlign w:val="center"/>
          </w:tcPr>
          <w:p w14:paraId="31998156">
            <w:pPr>
              <w:pStyle w:val="12"/>
            </w:pPr>
            <w:r>
              <w:t>可持续影响指标</w:t>
            </w:r>
          </w:p>
        </w:tc>
        <w:tc>
          <w:tcPr>
            <w:tcW w:w="1332" w:type="dxa"/>
            <w:vAlign w:val="center"/>
          </w:tcPr>
          <w:p w14:paraId="0E1941C8">
            <w:pPr>
              <w:pStyle w:val="12"/>
            </w:pPr>
            <w:r>
              <w:t>可持续性</w:t>
            </w:r>
          </w:p>
        </w:tc>
        <w:tc>
          <w:tcPr>
            <w:tcW w:w="2891" w:type="dxa"/>
            <w:vAlign w:val="center"/>
          </w:tcPr>
          <w:p w14:paraId="4821DA92">
            <w:pPr>
              <w:pStyle w:val="12"/>
            </w:pPr>
            <w:r>
              <w:t>可持续性</w:t>
            </w:r>
          </w:p>
        </w:tc>
        <w:tc>
          <w:tcPr>
            <w:tcW w:w="1276" w:type="dxa"/>
            <w:vAlign w:val="center"/>
          </w:tcPr>
          <w:p w14:paraId="58B25A4B">
            <w:pPr>
              <w:pStyle w:val="12"/>
            </w:pPr>
            <w:r>
              <w:t>≥95%</w:t>
            </w:r>
          </w:p>
        </w:tc>
        <w:tc>
          <w:tcPr>
            <w:tcW w:w="1843" w:type="dxa"/>
            <w:vAlign w:val="center"/>
          </w:tcPr>
          <w:p w14:paraId="1CF48FEF">
            <w:pPr>
              <w:pStyle w:val="12"/>
            </w:pPr>
            <w:r>
              <w:t>2023年工作计划</w:t>
            </w:r>
          </w:p>
        </w:tc>
      </w:tr>
      <w:tr w14:paraId="39BB0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7271AE">
            <w:pPr>
              <w:pStyle w:val="14"/>
            </w:pPr>
            <w:r>
              <w:t>满意度指标</w:t>
            </w:r>
          </w:p>
        </w:tc>
        <w:tc>
          <w:tcPr>
            <w:tcW w:w="1276" w:type="dxa"/>
            <w:vAlign w:val="center"/>
          </w:tcPr>
          <w:p w14:paraId="5E0481DE">
            <w:pPr>
              <w:pStyle w:val="12"/>
            </w:pPr>
            <w:r>
              <w:t>服务对象满意度指标</w:t>
            </w:r>
          </w:p>
        </w:tc>
        <w:tc>
          <w:tcPr>
            <w:tcW w:w="1332" w:type="dxa"/>
            <w:vAlign w:val="center"/>
          </w:tcPr>
          <w:p w14:paraId="263EFECE">
            <w:pPr>
              <w:pStyle w:val="12"/>
            </w:pPr>
            <w:r>
              <w:t>满意率</w:t>
            </w:r>
          </w:p>
        </w:tc>
        <w:tc>
          <w:tcPr>
            <w:tcW w:w="2891" w:type="dxa"/>
            <w:vAlign w:val="center"/>
          </w:tcPr>
          <w:p w14:paraId="5570AFDE">
            <w:pPr>
              <w:pStyle w:val="12"/>
            </w:pPr>
            <w:r>
              <w:t>满意率</w:t>
            </w:r>
          </w:p>
        </w:tc>
        <w:tc>
          <w:tcPr>
            <w:tcW w:w="1276" w:type="dxa"/>
            <w:vAlign w:val="center"/>
          </w:tcPr>
          <w:p w14:paraId="0A88E3DB">
            <w:pPr>
              <w:pStyle w:val="12"/>
            </w:pPr>
            <w:r>
              <w:t>≥95%</w:t>
            </w:r>
          </w:p>
        </w:tc>
        <w:tc>
          <w:tcPr>
            <w:tcW w:w="1843" w:type="dxa"/>
            <w:vAlign w:val="center"/>
          </w:tcPr>
          <w:p w14:paraId="5BB47903">
            <w:pPr>
              <w:pStyle w:val="12"/>
            </w:pPr>
            <w:r>
              <w:t>2023年工作计划</w:t>
            </w:r>
          </w:p>
        </w:tc>
      </w:tr>
    </w:tbl>
    <w:p w14:paraId="5E92337C">
      <w:pPr>
        <w:sectPr>
          <w:pgSz w:w="11900" w:h="16840"/>
          <w:pgMar w:top="1984" w:right="1304" w:bottom="1134" w:left="1304" w:header="720" w:footer="720" w:gutter="0"/>
          <w:cols w:space="720" w:num="1"/>
        </w:sectPr>
      </w:pPr>
    </w:p>
    <w:p w14:paraId="7BB651B2">
      <w:pPr>
        <w:jc w:val="center"/>
      </w:pPr>
      <w:r>
        <w:rPr>
          <w:rFonts w:ascii="方正仿宋_GBK" w:hAnsi="方正仿宋_GBK" w:eastAsia="方正仿宋_GBK" w:cs="方正仿宋_GBK"/>
          <w:color w:val="000000"/>
          <w:sz w:val="28"/>
        </w:rPr>
        <w:t xml:space="preserve"> </w:t>
      </w:r>
    </w:p>
    <w:p w14:paraId="153C58C7">
      <w:pPr>
        <w:ind w:firstLine="560"/>
        <w:outlineLvl w:val="3"/>
      </w:pPr>
      <w:bookmarkStart w:id="50" w:name="_Toc_4_4_0000000051"/>
      <w:r>
        <w:rPr>
          <w:rFonts w:ascii="方正仿宋_GBK" w:hAnsi="方正仿宋_GBK" w:eastAsia="方正仿宋_GBK" w:cs="方正仿宋_GBK"/>
          <w:color w:val="000000"/>
          <w:sz w:val="28"/>
        </w:rPr>
        <w:t>48.提前下达2022年中央集中彩票公益金支持社会福利事业专项资金预算的通知保财社【2021】81号绩效目标表</w:t>
      </w:r>
      <w:bookmarkEnd w:id="5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CAA9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66625E">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72F7B0A3">
            <w:pPr>
              <w:pStyle w:val="10"/>
            </w:pPr>
            <w:r>
              <w:t>单位：万元</w:t>
            </w:r>
          </w:p>
        </w:tc>
      </w:tr>
      <w:tr w14:paraId="5124AE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614659">
            <w:pPr>
              <w:pStyle w:val="13"/>
            </w:pPr>
            <w:r>
              <w:t>项目编码</w:t>
            </w:r>
          </w:p>
        </w:tc>
        <w:tc>
          <w:tcPr>
            <w:tcW w:w="2608" w:type="dxa"/>
            <w:gridSpan w:val="2"/>
            <w:vAlign w:val="center"/>
          </w:tcPr>
          <w:p w14:paraId="524485F7">
            <w:pPr>
              <w:pStyle w:val="12"/>
            </w:pPr>
            <w:r>
              <w:t>13060522P004144100026</w:t>
            </w:r>
          </w:p>
        </w:tc>
        <w:tc>
          <w:tcPr>
            <w:tcW w:w="1587" w:type="dxa"/>
            <w:vAlign w:val="center"/>
          </w:tcPr>
          <w:p w14:paraId="03476ABA">
            <w:pPr>
              <w:pStyle w:val="13"/>
            </w:pPr>
            <w:r>
              <w:t>项目名称</w:t>
            </w:r>
          </w:p>
        </w:tc>
        <w:tc>
          <w:tcPr>
            <w:tcW w:w="4423" w:type="dxa"/>
            <w:gridSpan w:val="3"/>
            <w:vAlign w:val="center"/>
          </w:tcPr>
          <w:p w14:paraId="3358A2A0">
            <w:pPr>
              <w:pStyle w:val="12"/>
            </w:pPr>
            <w:r>
              <w:t>提前下达2022年中央集中彩票公益金支持社会福利事业专项资金预算的通知保财社【2021】81号</w:t>
            </w:r>
          </w:p>
        </w:tc>
      </w:tr>
      <w:tr w14:paraId="73F7C7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9D34D">
            <w:pPr>
              <w:pStyle w:val="13"/>
            </w:pPr>
            <w:r>
              <w:t>预算规模及资金用途</w:t>
            </w:r>
          </w:p>
        </w:tc>
        <w:tc>
          <w:tcPr>
            <w:tcW w:w="1276" w:type="dxa"/>
            <w:vAlign w:val="center"/>
          </w:tcPr>
          <w:p w14:paraId="11338C2E">
            <w:pPr>
              <w:pStyle w:val="13"/>
            </w:pPr>
            <w:r>
              <w:t>预算数</w:t>
            </w:r>
          </w:p>
        </w:tc>
        <w:tc>
          <w:tcPr>
            <w:tcW w:w="1332" w:type="dxa"/>
            <w:vAlign w:val="center"/>
          </w:tcPr>
          <w:p w14:paraId="158B91C1">
            <w:pPr>
              <w:pStyle w:val="12"/>
            </w:pPr>
            <w:r>
              <w:t>1.00</w:t>
            </w:r>
          </w:p>
        </w:tc>
        <w:tc>
          <w:tcPr>
            <w:tcW w:w="1587" w:type="dxa"/>
            <w:vAlign w:val="center"/>
          </w:tcPr>
          <w:p w14:paraId="7394ADA4">
            <w:pPr>
              <w:pStyle w:val="13"/>
            </w:pPr>
            <w:r>
              <w:t>其中：财政    资金</w:t>
            </w:r>
          </w:p>
        </w:tc>
        <w:tc>
          <w:tcPr>
            <w:tcW w:w="1304" w:type="dxa"/>
            <w:vAlign w:val="center"/>
          </w:tcPr>
          <w:p w14:paraId="6EF36F88">
            <w:pPr>
              <w:pStyle w:val="12"/>
            </w:pPr>
            <w:r>
              <w:t>1.00</w:t>
            </w:r>
          </w:p>
        </w:tc>
        <w:tc>
          <w:tcPr>
            <w:tcW w:w="1276" w:type="dxa"/>
            <w:vAlign w:val="center"/>
          </w:tcPr>
          <w:p w14:paraId="77B99CB0">
            <w:pPr>
              <w:pStyle w:val="13"/>
            </w:pPr>
            <w:r>
              <w:t>其他资金</w:t>
            </w:r>
          </w:p>
        </w:tc>
        <w:tc>
          <w:tcPr>
            <w:tcW w:w="1843" w:type="dxa"/>
            <w:vAlign w:val="center"/>
          </w:tcPr>
          <w:p w14:paraId="0324E5B2">
            <w:pPr>
              <w:pStyle w:val="12"/>
            </w:pPr>
            <w:r>
              <w:t xml:space="preserve"> </w:t>
            </w:r>
          </w:p>
        </w:tc>
      </w:tr>
      <w:tr w14:paraId="3F84C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F0AEE6"/>
        </w:tc>
        <w:tc>
          <w:tcPr>
            <w:tcW w:w="8618" w:type="dxa"/>
            <w:gridSpan w:val="6"/>
            <w:vAlign w:val="center"/>
          </w:tcPr>
          <w:p w14:paraId="5B2CEDCF">
            <w:pPr>
              <w:pStyle w:val="12"/>
            </w:pPr>
            <w:r>
              <w:t>下达2022年中央集中材料公益金支持社会福利事业专项资金</w:t>
            </w:r>
          </w:p>
        </w:tc>
      </w:tr>
      <w:tr w14:paraId="3959EF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CF4E6">
            <w:pPr>
              <w:pStyle w:val="13"/>
              <w:rPr>
                <w:rFonts w:hint="eastAsia" w:eastAsia="方正书宋_GBK"/>
                <w:lang w:eastAsia="zh-CN"/>
              </w:rPr>
            </w:pPr>
            <w:r>
              <w:rPr>
                <w:rFonts w:hint="eastAsia"/>
                <w:lang w:eastAsia="zh-CN"/>
              </w:rPr>
              <w:t>资金支出计划</w:t>
            </w:r>
          </w:p>
        </w:tc>
        <w:tc>
          <w:tcPr>
            <w:tcW w:w="2608" w:type="dxa"/>
            <w:gridSpan w:val="2"/>
            <w:vAlign w:val="center"/>
          </w:tcPr>
          <w:p w14:paraId="3C10DD48">
            <w:pPr>
              <w:pStyle w:val="13"/>
            </w:pPr>
            <w:r>
              <w:t>3月底</w:t>
            </w:r>
          </w:p>
        </w:tc>
        <w:tc>
          <w:tcPr>
            <w:tcW w:w="1587" w:type="dxa"/>
            <w:vAlign w:val="center"/>
          </w:tcPr>
          <w:p w14:paraId="177E5E52">
            <w:pPr>
              <w:pStyle w:val="13"/>
            </w:pPr>
            <w:r>
              <w:t>6月底</w:t>
            </w:r>
          </w:p>
        </w:tc>
        <w:tc>
          <w:tcPr>
            <w:tcW w:w="1304" w:type="dxa"/>
            <w:vAlign w:val="center"/>
          </w:tcPr>
          <w:p w14:paraId="5D396FC8">
            <w:pPr>
              <w:pStyle w:val="13"/>
            </w:pPr>
            <w:r>
              <w:t>10月底</w:t>
            </w:r>
          </w:p>
        </w:tc>
        <w:tc>
          <w:tcPr>
            <w:tcW w:w="3119" w:type="dxa"/>
            <w:gridSpan w:val="2"/>
            <w:vAlign w:val="center"/>
          </w:tcPr>
          <w:p w14:paraId="65BB18DE">
            <w:pPr>
              <w:pStyle w:val="13"/>
            </w:pPr>
            <w:r>
              <w:t>12月底</w:t>
            </w:r>
          </w:p>
        </w:tc>
      </w:tr>
      <w:tr w14:paraId="630D6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580AC7F"/>
        </w:tc>
        <w:tc>
          <w:tcPr>
            <w:tcW w:w="2608" w:type="dxa"/>
            <w:gridSpan w:val="2"/>
            <w:vAlign w:val="center"/>
          </w:tcPr>
          <w:p w14:paraId="0FBC38A2">
            <w:pPr>
              <w:pStyle w:val="14"/>
            </w:pPr>
            <w:r>
              <w:rPr>
                <w:rFonts w:hint="eastAsia"/>
                <w:lang w:val="en-US" w:eastAsia="zh-CN"/>
              </w:rPr>
              <w:t>25%</w:t>
            </w:r>
          </w:p>
        </w:tc>
        <w:tc>
          <w:tcPr>
            <w:tcW w:w="1587" w:type="dxa"/>
            <w:vAlign w:val="center"/>
          </w:tcPr>
          <w:p w14:paraId="35336445">
            <w:pPr>
              <w:pStyle w:val="14"/>
            </w:pPr>
            <w:r>
              <w:rPr>
                <w:rFonts w:hint="eastAsia"/>
                <w:lang w:val="en-US" w:eastAsia="zh-CN"/>
              </w:rPr>
              <w:t>50%</w:t>
            </w:r>
          </w:p>
        </w:tc>
        <w:tc>
          <w:tcPr>
            <w:tcW w:w="1304" w:type="dxa"/>
            <w:vAlign w:val="center"/>
          </w:tcPr>
          <w:p w14:paraId="50BE87CE">
            <w:pPr>
              <w:pStyle w:val="14"/>
            </w:pPr>
            <w:r>
              <w:rPr>
                <w:rFonts w:hint="eastAsia"/>
                <w:lang w:val="en-US" w:eastAsia="zh-CN"/>
              </w:rPr>
              <w:t>75%</w:t>
            </w:r>
          </w:p>
        </w:tc>
        <w:tc>
          <w:tcPr>
            <w:tcW w:w="3119" w:type="dxa"/>
            <w:gridSpan w:val="2"/>
            <w:vAlign w:val="center"/>
          </w:tcPr>
          <w:p w14:paraId="2295537B">
            <w:pPr>
              <w:pStyle w:val="14"/>
            </w:pPr>
            <w:r>
              <w:rPr>
                <w:rFonts w:hint="eastAsia"/>
                <w:lang w:val="en-US" w:eastAsia="zh-CN"/>
              </w:rPr>
              <w:t>100%</w:t>
            </w:r>
          </w:p>
        </w:tc>
      </w:tr>
      <w:tr w14:paraId="133DD6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276" w:type="dxa"/>
            <w:vAlign w:val="center"/>
          </w:tcPr>
          <w:p w14:paraId="5CF73766">
            <w:pPr>
              <w:pStyle w:val="13"/>
            </w:pPr>
            <w:r>
              <w:t>绩效目标</w:t>
            </w:r>
          </w:p>
        </w:tc>
        <w:tc>
          <w:tcPr>
            <w:tcW w:w="8618" w:type="dxa"/>
            <w:gridSpan w:val="6"/>
            <w:vAlign w:val="center"/>
          </w:tcPr>
          <w:p w14:paraId="7F124510">
            <w:pPr>
              <w:pStyle w:val="13"/>
              <w:jc w:val="left"/>
              <w:rPr>
                <w:rFonts w:ascii="方正书宋_GBK" w:hAnsi="方正书宋_GBK" w:eastAsia="方正书宋_GBK" w:cs="方正书宋_GBK"/>
                <w:b w:val="0"/>
                <w:sz w:val="21"/>
                <w:szCs w:val="24"/>
                <w:lang w:val="en-US" w:eastAsia="uk-UA" w:bidi="ar-SA"/>
              </w:rPr>
            </w:pPr>
            <w:r>
              <w:rPr>
                <w:rFonts w:ascii="方正书宋_GBK" w:hAnsi="方正书宋_GBK" w:eastAsia="方正书宋_GBK" w:cs="方正书宋_GBK"/>
                <w:b w:val="0"/>
                <w:sz w:val="21"/>
                <w:szCs w:val="24"/>
                <w:lang w:val="en-US" w:eastAsia="uk-UA" w:bidi="ar-SA"/>
              </w:rPr>
              <w:t>发展社会福利与慈善事业，提升全区民生保障水平；完善城乡社会救助制度，实施分类救助，应保尽保,动态管理。</w:t>
            </w:r>
          </w:p>
          <w:p w14:paraId="0E01FB0B">
            <w:pPr>
              <w:pStyle w:val="12"/>
            </w:pPr>
          </w:p>
        </w:tc>
      </w:tr>
    </w:tbl>
    <w:p w14:paraId="4F31511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7B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B2B2E7">
            <w:pPr>
              <w:pStyle w:val="13"/>
            </w:pPr>
            <w:r>
              <w:t>一级指标</w:t>
            </w:r>
          </w:p>
        </w:tc>
        <w:tc>
          <w:tcPr>
            <w:tcW w:w="1276" w:type="dxa"/>
            <w:vAlign w:val="center"/>
          </w:tcPr>
          <w:p w14:paraId="446C257D">
            <w:pPr>
              <w:pStyle w:val="13"/>
            </w:pPr>
            <w:r>
              <w:t>二级指标</w:t>
            </w:r>
          </w:p>
        </w:tc>
        <w:tc>
          <w:tcPr>
            <w:tcW w:w="1332" w:type="dxa"/>
            <w:vAlign w:val="center"/>
          </w:tcPr>
          <w:p w14:paraId="69465DA4">
            <w:pPr>
              <w:pStyle w:val="13"/>
            </w:pPr>
            <w:r>
              <w:t>三级指标</w:t>
            </w:r>
          </w:p>
        </w:tc>
        <w:tc>
          <w:tcPr>
            <w:tcW w:w="2891" w:type="dxa"/>
            <w:vAlign w:val="center"/>
          </w:tcPr>
          <w:p w14:paraId="1187C64A">
            <w:pPr>
              <w:pStyle w:val="13"/>
            </w:pPr>
            <w:r>
              <w:t>绩效指标描述</w:t>
            </w:r>
          </w:p>
        </w:tc>
        <w:tc>
          <w:tcPr>
            <w:tcW w:w="1276" w:type="dxa"/>
            <w:vAlign w:val="center"/>
          </w:tcPr>
          <w:p w14:paraId="48135337">
            <w:pPr>
              <w:pStyle w:val="13"/>
            </w:pPr>
            <w:r>
              <w:t>指标值</w:t>
            </w:r>
          </w:p>
        </w:tc>
        <w:tc>
          <w:tcPr>
            <w:tcW w:w="1843" w:type="dxa"/>
            <w:vAlign w:val="center"/>
          </w:tcPr>
          <w:p w14:paraId="3BECBA14">
            <w:pPr>
              <w:pStyle w:val="13"/>
            </w:pPr>
            <w:r>
              <w:t>指标值确定依据</w:t>
            </w:r>
          </w:p>
        </w:tc>
      </w:tr>
      <w:tr w14:paraId="20F3F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45D1A">
            <w:pPr>
              <w:pStyle w:val="14"/>
            </w:pPr>
            <w:r>
              <w:t>产出指标</w:t>
            </w:r>
          </w:p>
        </w:tc>
        <w:tc>
          <w:tcPr>
            <w:tcW w:w="1276" w:type="dxa"/>
            <w:vAlign w:val="center"/>
          </w:tcPr>
          <w:p w14:paraId="61243E1E">
            <w:pPr>
              <w:pStyle w:val="12"/>
            </w:pPr>
            <w:r>
              <w:t>数量指标</w:t>
            </w:r>
          </w:p>
        </w:tc>
        <w:tc>
          <w:tcPr>
            <w:tcW w:w="1332" w:type="dxa"/>
            <w:vAlign w:val="center"/>
          </w:tcPr>
          <w:p w14:paraId="45444536">
            <w:pPr>
              <w:pStyle w:val="12"/>
            </w:pPr>
            <w:r>
              <w:t>孤儿纳入保障范围率</w:t>
            </w:r>
          </w:p>
        </w:tc>
        <w:tc>
          <w:tcPr>
            <w:tcW w:w="2891" w:type="dxa"/>
            <w:vAlign w:val="center"/>
          </w:tcPr>
          <w:p w14:paraId="7057BBFA">
            <w:pPr>
              <w:pStyle w:val="12"/>
            </w:pPr>
            <w:r>
              <w:t>孤儿纳入保障范围率</w:t>
            </w:r>
          </w:p>
        </w:tc>
        <w:tc>
          <w:tcPr>
            <w:tcW w:w="1276" w:type="dxa"/>
            <w:vAlign w:val="center"/>
          </w:tcPr>
          <w:p w14:paraId="39606EF5">
            <w:pPr>
              <w:pStyle w:val="12"/>
            </w:pPr>
            <w:r>
              <w:t>≥95%</w:t>
            </w:r>
          </w:p>
        </w:tc>
        <w:tc>
          <w:tcPr>
            <w:tcW w:w="1843" w:type="dxa"/>
            <w:vAlign w:val="center"/>
          </w:tcPr>
          <w:p w14:paraId="0D15717A">
            <w:pPr>
              <w:pStyle w:val="12"/>
            </w:pPr>
            <w:r>
              <w:t>2023年工作计划</w:t>
            </w:r>
          </w:p>
        </w:tc>
      </w:tr>
      <w:tr w14:paraId="3D58A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1FA2AC"/>
        </w:tc>
        <w:tc>
          <w:tcPr>
            <w:tcW w:w="1276" w:type="dxa"/>
            <w:vAlign w:val="center"/>
          </w:tcPr>
          <w:p w14:paraId="638F84C3">
            <w:pPr>
              <w:pStyle w:val="12"/>
            </w:pPr>
            <w:r>
              <w:t>质量指标</w:t>
            </w:r>
          </w:p>
        </w:tc>
        <w:tc>
          <w:tcPr>
            <w:tcW w:w="1332" w:type="dxa"/>
            <w:vAlign w:val="center"/>
          </w:tcPr>
          <w:p w14:paraId="5228B3AB">
            <w:pPr>
              <w:pStyle w:val="12"/>
            </w:pPr>
            <w:r>
              <w:t>完成率</w:t>
            </w:r>
          </w:p>
        </w:tc>
        <w:tc>
          <w:tcPr>
            <w:tcW w:w="2891" w:type="dxa"/>
            <w:vAlign w:val="center"/>
          </w:tcPr>
          <w:p w14:paraId="00130F30">
            <w:pPr>
              <w:pStyle w:val="12"/>
            </w:pPr>
            <w:r>
              <w:t>完成率</w:t>
            </w:r>
          </w:p>
        </w:tc>
        <w:tc>
          <w:tcPr>
            <w:tcW w:w="1276" w:type="dxa"/>
            <w:vAlign w:val="center"/>
          </w:tcPr>
          <w:p w14:paraId="6F0FC489">
            <w:pPr>
              <w:pStyle w:val="12"/>
            </w:pPr>
            <w:r>
              <w:t>≥95%</w:t>
            </w:r>
          </w:p>
        </w:tc>
        <w:tc>
          <w:tcPr>
            <w:tcW w:w="1843" w:type="dxa"/>
            <w:vAlign w:val="center"/>
          </w:tcPr>
          <w:p w14:paraId="27AD624A">
            <w:pPr>
              <w:pStyle w:val="12"/>
            </w:pPr>
            <w:r>
              <w:t>2023年工作计划</w:t>
            </w:r>
          </w:p>
        </w:tc>
      </w:tr>
      <w:tr w14:paraId="79262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430494"/>
        </w:tc>
        <w:tc>
          <w:tcPr>
            <w:tcW w:w="1276" w:type="dxa"/>
            <w:vAlign w:val="center"/>
          </w:tcPr>
          <w:p w14:paraId="74354565">
            <w:pPr>
              <w:pStyle w:val="12"/>
            </w:pPr>
            <w:r>
              <w:t>时效指标</w:t>
            </w:r>
          </w:p>
        </w:tc>
        <w:tc>
          <w:tcPr>
            <w:tcW w:w="1332" w:type="dxa"/>
            <w:vAlign w:val="center"/>
          </w:tcPr>
          <w:p w14:paraId="3A704D8D">
            <w:pPr>
              <w:pStyle w:val="12"/>
            </w:pPr>
            <w:r>
              <w:t>工作开展及时性</w:t>
            </w:r>
          </w:p>
        </w:tc>
        <w:tc>
          <w:tcPr>
            <w:tcW w:w="2891" w:type="dxa"/>
            <w:vAlign w:val="center"/>
          </w:tcPr>
          <w:p w14:paraId="658B82D6">
            <w:pPr>
              <w:pStyle w:val="12"/>
            </w:pPr>
            <w:r>
              <w:t>工作开展及时性</w:t>
            </w:r>
          </w:p>
        </w:tc>
        <w:tc>
          <w:tcPr>
            <w:tcW w:w="1276" w:type="dxa"/>
            <w:vAlign w:val="center"/>
          </w:tcPr>
          <w:p w14:paraId="6B9EA255">
            <w:pPr>
              <w:pStyle w:val="12"/>
            </w:pPr>
            <w:r>
              <w:t>≥95%</w:t>
            </w:r>
          </w:p>
        </w:tc>
        <w:tc>
          <w:tcPr>
            <w:tcW w:w="1843" w:type="dxa"/>
            <w:vAlign w:val="center"/>
          </w:tcPr>
          <w:p w14:paraId="5EE18CE2">
            <w:pPr>
              <w:pStyle w:val="12"/>
            </w:pPr>
            <w:r>
              <w:t>2023年工作计划</w:t>
            </w:r>
          </w:p>
        </w:tc>
      </w:tr>
      <w:tr w14:paraId="5638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BE5107"/>
        </w:tc>
        <w:tc>
          <w:tcPr>
            <w:tcW w:w="1276" w:type="dxa"/>
            <w:vAlign w:val="center"/>
          </w:tcPr>
          <w:p w14:paraId="18C0B0AD">
            <w:pPr>
              <w:pStyle w:val="12"/>
            </w:pPr>
            <w:r>
              <w:t>成本指标</w:t>
            </w:r>
          </w:p>
        </w:tc>
        <w:tc>
          <w:tcPr>
            <w:tcW w:w="1332" w:type="dxa"/>
            <w:vAlign w:val="center"/>
          </w:tcPr>
          <w:p w14:paraId="3871A064">
            <w:pPr>
              <w:pStyle w:val="12"/>
            </w:pPr>
            <w:r>
              <w:t>补贴发放标准</w:t>
            </w:r>
          </w:p>
        </w:tc>
        <w:tc>
          <w:tcPr>
            <w:tcW w:w="2891" w:type="dxa"/>
            <w:vAlign w:val="center"/>
          </w:tcPr>
          <w:p w14:paraId="5876A315">
            <w:pPr>
              <w:pStyle w:val="12"/>
            </w:pPr>
            <w:r>
              <w:t>补贴发放标准</w:t>
            </w:r>
          </w:p>
        </w:tc>
        <w:tc>
          <w:tcPr>
            <w:tcW w:w="1276" w:type="dxa"/>
            <w:vAlign w:val="center"/>
          </w:tcPr>
          <w:p w14:paraId="2135BD63">
            <w:pPr>
              <w:pStyle w:val="12"/>
            </w:pPr>
            <w:r>
              <w:t>1万</w:t>
            </w:r>
          </w:p>
        </w:tc>
        <w:tc>
          <w:tcPr>
            <w:tcW w:w="1843" w:type="dxa"/>
            <w:vAlign w:val="center"/>
          </w:tcPr>
          <w:p w14:paraId="1C4850C3">
            <w:pPr>
              <w:pStyle w:val="12"/>
            </w:pPr>
            <w:r>
              <w:t>2023年工作计划</w:t>
            </w:r>
          </w:p>
        </w:tc>
      </w:tr>
      <w:tr w14:paraId="34828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6A4C20">
            <w:pPr>
              <w:pStyle w:val="14"/>
            </w:pPr>
            <w:r>
              <w:t>效益指标</w:t>
            </w:r>
          </w:p>
        </w:tc>
        <w:tc>
          <w:tcPr>
            <w:tcW w:w="1276" w:type="dxa"/>
            <w:vAlign w:val="center"/>
          </w:tcPr>
          <w:p w14:paraId="2DDCEC70">
            <w:pPr>
              <w:pStyle w:val="12"/>
            </w:pPr>
            <w:r>
              <w:t>经济效益指标</w:t>
            </w:r>
          </w:p>
        </w:tc>
        <w:tc>
          <w:tcPr>
            <w:tcW w:w="1332" w:type="dxa"/>
            <w:vAlign w:val="center"/>
          </w:tcPr>
          <w:p w14:paraId="4B975837">
            <w:pPr>
              <w:pStyle w:val="12"/>
            </w:pPr>
            <w:r>
              <w:t>经济效益指标</w:t>
            </w:r>
          </w:p>
        </w:tc>
        <w:tc>
          <w:tcPr>
            <w:tcW w:w="2891" w:type="dxa"/>
            <w:vAlign w:val="center"/>
          </w:tcPr>
          <w:p w14:paraId="1B0531A3">
            <w:pPr>
              <w:pStyle w:val="12"/>
            </w:pPr>
            <w:r>
              <w:t>经济效益指标</w:t>
            </w:r>
          </w:p>
        </w:tc>
        <w:tc>
          <w:tcPr>
            <w:tcW w:w="1276" w:type="dxa"/>
            <w:vAlign w:val="center"/>
          </w:tcPr>
          <w:p w14:paraId="03BD19D5">
            <w:pPr>
              <w:pStyle w:val="12"/>
            </w:pPr>
            <w:r>
              <w:t>≥95%</w:t>
            </w:r>
          </w:p>
        </w:tc>
        <w:tc>
          <w:tcPr>
            <w:tcW w:w="1843" w:type="dxa"/>
            <w:vAlign w:val="center"/>
          </w:tcPr>
          <w:p w14:paraId="454E1657">
            <w:pPr>
              <w:pStyle w:val="12"/>
            </w:pPr>
            <w:r>
              <w:t>2023年工作计划</w:t>
            </w:r>
          </w:p>
        </w:tc>
      </w:tr>
      <w:tr w14:paraId="1591F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5BF360"/>
        </w:tc>
        <w:tc>
          <w:tcPr>
            <w:tcW w:w="1276" w:type="dxa"/>
            <w:vAlign w:val="center"/>
          </w:tcPr>
          <w:p w14:paraId="05B21251">
            <w:pPr>
              <w:pStyle w:val="12"/>
            </w:pPr>
            <w:r>
              <w:t>社会效益指标</w:t>
            </w:r>
          </w:p>
        </w:tc>
        <w:tc>
          <w:tcPr>
            <w:tcW w:w="1332" w:type="dxa"/>
            <w:vAlign w:val="center"/>
          </w:tcPr>
          <w:p w14:paraId="409F84C3">
            <w:pPr>
              <w:pStyle w:val="12"/>
            </w:pPr>
            <w:r>
              <w:t>社会影响力</w:t>
            </w:r>
          </w:p>
        </w:tc>
        <w:tc>
          <w:tcPr>
            <w:tcW w:w="2891" w:type="dxa"/>
            <w:vAlign w:val="center"/>
          </w:tcPr>
          <w:p w14:paraId="74941B53">
            <w:pPr>
              <w:pStyle w:val="12"/>
            </w:pPr>
            <w:r>
              <w:t>社会影响力</w:t>
            </w:r>
          </w:p>
        </w:tc>
        <w:tc>
          <w:tcPr>
            <w:tcW w:w="1276" w:type="dxa"/>
            <w:vAlign w:val="center"/>
          </w:tcPr>
          <w:p w14:paraId="1837C95D">
            <w:pPr>
              <w:pStyle w:val="12"/>
            </w:pPr>
            <w:r>
              <w:t>≥95%</w:t>
            </w:r>
          </w:p>
        </w:tc>
        <w:tc>
          <w:tcPr>
            <w:tcW w:w="1843" w:type="dxa"/>
            <w:vAlign w:val="center"/>
          </w:tcPr>
          <w:p w14:paraId="56A6A025">
            <w:pPr>
              <w:pStyle w:val="12"/>
            </w:pPr>
            <w:r>
              <w:t>2023年工作计划</w:t>
            </w:r>
          </w:p>
        </w:tc>
      </w:tr>
      <w:tr w14:paraId="574E29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6D710D"/>
        </w:tc>
        <w:tc>
          <w:tcPr>
            <w:tcW w:w="1276" w:type="dxa"/>
            <w:vAlign w:val="center"/>
          </w:tcPr>
          <w:p w14:paraId="00DB2E5E">
            <w:pPr>
              <w:pStyle w:val="12"/>
            </w:pPr>
            <w:r>
              <w:t>生态效益指标</w:t>
            </w:r>
          </w:p>
        </w:tc>
        <w:tc>
          <w:tcPr>
            <w:tcW w:w="1332" w:type="dxa"/>
            <w:vAlign w:val="center"/>
          </w:tcPr>
          <w:p w14:paraId="04C1015B">
            <w:pPr>
              <w:pStyle w:val="12"/>
            </w:pPr>
            <w:r>
              <w:t>结果准确性</w:t>
            </w:r>
          </w:p>
        </w:tc>
        <w:tc>
          <w:tcPr>
            <w:tcW w:w="2891" w:type="dxa"/>
            <w:vAlign w:val="center"/>
          </w:tcPr>
          <w:p w14:paraId="118CA4EE">
            <w:pPr>
              <w:pStyle w:val="12"/>
            </w:pPr>
            <w:r>
              <w:t>结果准确性</w:t>
            </w:r>
          </w:p>
        </w:tc>
        <w:tc>
          <w:tcPr>
            <w:tcW w:w="1276" w:type="dxa"/>
            <w:vAlign w:val="center"/>
          </w:tcPr>
          <w:p w14:paraId="3D2A8959">
            <w:pPr>
              <w:pStyle w:val="12"/>
            </w:pPr>
            <w:r>
              <w:t>≥95%</w:t>
            </w:r>
          </w:p>
        </w:tc>
        <w:tc>
          <w:tcPr>
            <w:tcW w:w="1843" w:type="dxa"/>
            <w:vAlign w:val="center"/>
          </w:tcPr>
          <w:p w14:paraId="4619E3B5">
            <w:pPr>
              <w:pStyle w:val="12"/>
            </w:pPr>
            <w:r>
              <w:t>2023年工作计划</w:t>
            </w:r>
          </w:p>
        </w:tc>
      </w:tr>
      <w:tr w14:paraId="75213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14F87E"/>
        </w:tc>
        <w:tc>
          <w:tcPr>
            <w:tcW w:w="1276" w:type="dxa"/>
            <w:vAlign w:val="center"/>
          </w:tcPr>
          <w:p w14:paraId="12F9E17A">
            <w:pPr>
              <w:pStyle w:val="12"/>
            </w:pPr>
            <w:r>
              <w:t>可持续影响指标</w:t>
            </w:r>
          </w:p>
        </w:tc>
        <w:tc>
          <w:tcPr>
            <w:tcW w:w="1332" w:type="dxa"/>
            <w:vAlign w:val="center"/>
          </w:tcPr>
          <w:p w14:paraId="75C1DA1A">
            <w:pPr>
              <w:pStyle w:val="12"/>
            </w:pPr>
            <w:r>
              <w:t>可持续性</w:t>
            </w:r>
          </w:p>
        </w:tc>
        <w:tc>
          <w:tcPr>
            <w:tcW w:w="2891" w:type="dxa"/>
            <w:vAlign w:val="center"/>
          </w:tcPr>
          <w:p w14:paraId="62723E70">
            <w:pPr>
              <w:pStyle w:val="12"/>
            </w:pPr>
            <w:r>
              <w:t>可持续性</w:t>
            </w:r>
          </w:p>
        </w:tc>
        <w:tc>
          <w:tcPr>
            <w:tcW w:w="1276" w:type="dxa"/>
            <w:vAlign w:val="center"/>
          </w:tcPr>
          <w:p w14:paraId="5601F33B">
            <w:pPr>
              <w:pStyle w:val="12"/>
            </w:pPr>
            <w:r>
              <w:t>≥95%</w:t>
            </w:r>
          </w:p>
        </w:tc>
        <w:tc>
          <w:tcPr>
            <w:tcW w:w="1843" w:type="dxa"/>
            <w:vAlign w:val="center"/>
          </w:tcPr>
          <w:p w14:paraId="6BC86871">
            <w:pPr>
              <w:pStyle w:val="12"/>
            </w:pPr>
            <w:r>
              <w:t>2023年工作计划</w:t>
            </w:r>
          </w:p>
        </w:tc>
      </w:tr>
      <w:tr w14:paraId="51DA5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12F588">
            <w:pPr>
              <w:pStyle w:val="14"/>
            </w:pPr>
            <w:r>
              <w:t>满意度指标</w:t>
            </w:r>
          </w:p>
        </w:tc>
        <w:tc>
          <w:tcPr>
            <w:tcW w:w="1276" w:type="dxa"/>
            <w:vAlign w:val="center"/>
          </w:tcPr>
          <w:p w14:paraId="340FA38E">
            <w:pPr>
              <w:pStyle w:val="12"/>
            </w:pPr>
            <w:r>
              <w:t>服务对象满意度指标</w:t>
            </w:r>
          </w:p>
        </w:tc>
        <w:tc>
          <w:tcPr>
            <w:tcW w:w="1332" w:type="dxa"/>
            <w:vAlign w:val="center"/>
          </w:tcPr>
          <w:p w14:paraId="5EB3884F">
            <w:pPr>
              <w:pStyle w:val="12"/>
            </w:pPr>
            <w:r>
              <w:t>满意率</w:t>
            </w:r>
          </w:p>
        </w:tc>
        <w:tc>
          <w:tcPr>
            <w:tcW w:w="2891" w:type="dxa"/>
            <w:vAlign w:val="center"/>
          </w:tcPr>
          <w:p w14:paraId="3094BDFB">
            <w:pPr>
              <w:pStyle w:val="12"/>
            </w:pPr>
            <w:r>
              <w:t>满意率</w:t>
            </w:r>
          </w:p>
        </w:tc>
        <w:tc>
          <w:tcPr>
            <w:tcW w:w="1276" w:type="dxa"/>
            <w:vAlign w:val="center"/>
          </w:tcPr>
          <w:p w14:paraId="15805966">
            <w:pPr>
              <w:pStyle w:val="12"/>
            </w:pPr>
            <w:r>
              <w:t>≥95%</w:t>
            </w:r>
          </w:p>
        </w:tc>
        <w:tc>
          <w:tcPr>
            <w:tcW w:w="1843" w:type="dxa"/>
            <w:vAlign w:val="center"/>
          </w:tcPr>
          <w:p w14:paraId="13503D59">
            <w:pPr>
              <w:pStyle w:val="12"/>
            </w:pPr>
            <w:r>
              <w:t>2023年工作计划</w:t>
            </w:r>
          </w:p>
        </w:tc>
      </w:tr>
    </w:tbl>
    <w:p w14:paraId="203BBAEC">
      <w:pPr>
        <w:sectPr>
          <w:pgSz w:w="11900" w:h="16840"/>
          <w:pgMar w:top="1984" w:right="1304" w:bottom="1134" w:left="1304" w:header="720" w:footer="720" w:gutter="0"/>
          <w:cols w:space="720" w:num="1"/>
        </w:sectPr>
      </w:pPr>
    </w:p>
    <w:p w14:paraId="36BFC746">
      <w:pPr>
        <w:jc w:val="center"/>
      </w:pPr>
      <w:r>
        <w:rPr>
          <w:rFonts w:ascii="方正仿宋_GBK" w:hAnsi="方正仿宋_GBK" w:eastAsia="方正仿宋_GBK" w:cs="方正仿宋_GBK"/>
          <w:color w:val="000000"/>
          <w:sz w:val="28"/>
        </w:rPr>
        <w:t xml:space="preserve"> </w:t>
      </w:r>
    </w:p>
    <w:p w14:paraId="2ACE2735">
      <w:pPr>
        <w:ind w:firstLine="560"/>
        <w:outlineLvl w:val="3"/>
      </w:pPr>
      <w:bookmarkStart w:id="51" w:name="_Toc_4_4_0000000052"/>
      <w:r>
        <w:rPr>
          <w:rFonts w:ascii="方正仿宋_GBK" w:hAnsi="方正仿宋_GBK" w:eastAsia="方正仿宋_GBK" w:cs="方正仿宋_GBK"/>
          <w:color w:val="000000"/>
          <w:sz w:val="28"/>
        </w:rPr>
        <w:t>49.提前下达2023年度省级地下水超采综合治理专项资金绩效目标表</w:t>
      </w:r>
      <w:bookmarkEnd w:id="5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1CEE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987F3E9">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1C97D9A3">
            <w:pPr>
              <w:pStyle w:val="10"/>
            </w:pPr>
            <w:r>
              <w:t>单位：万元</w:t>
            </w:r>
          </w:p>
        </w:tc>
      </w:tr>
      <w:tr w14:paraId="1B792F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442859">
            <w:pPr>
              <w:pStyle w:val="13"/>
            </w:pPr>
            <w:r>
              <w:t>项目编码</w:t>
            </w:r>
          </w:p>
        </w:tc>
        <w:tc>
          <w:tcPr>
            <w:tcW w:w="2608" w:type="dxa"/>
            <w:gridSpan w:val="2"/>
            <w:vAlign w:val="center"/>
          </w:tcPr>
          <w:p w14:paraId="3A64B695">
            <w:pPr>
              <w:pStyle w:val="12"/>
            </w:pPr>
            <w:r>
              <w:t>13060523P00430110001J</w:t>
            </w:r>
          </w:p>
        </w:tc>
        <w:tc>
          <w:tcPr>
            <w:tcW w:w="1587" w:type="dxa"/>
            <w:vAlign w:val="center"/>
          </w:tcPr>
          <w:p w14:paraId="4FD1E995">
            <w:pPr>
              <w:pStyle w:val="13"/>
            </w:pPr>
            <w:r>
              <w:t>项目名称</w:t>
            </w:r>
          </w:p>
        </w:tc>
        <w:tc>
          <w:tcPr>
            <w:tcW w:w="4423" w:type="dxa"/>
            <w:gridSpan w:val="3"/>
            <w:vAlign w:val="center"/>
          </w:tcPr>
          <w:p w14:paraId="793B6AE3">
            <w:pPr>
              <w:pStyle w:val="12"/>
            </w:pPr>
            <w:r>
              <w:t>提前下达2023年度省级地下水超采综合治理专项资金</w:t>
            </w:r>
          </w:p>
        </w:tc>
      </w:tr>
      <w:tr w14:paraId="289A1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E3C943">
            <w:pPr>
              <w:pStyle w:val="13"/>
            </w:pPr>
            <w:r>
              <w:t>预算规模及资金用途</w:t>
            </w:r>
          </w:p>
        </w:tc>
        <w:tc>
          <w:tcPr>
            <w:tcW w:w="1276" w:type="dxa"/>
            <w:vAlign w:val="center"/>
          </w:tcPr>
          <w:p w14:paraId="0668BEB1">
            <w:pPr>
              <w:pStyle w:val="13"/>
            </w:pPr>
            <w:r>
              <w:t>预算数</w:t>
            </w:r>
          </w:p>
        </w:tc>
        <w:tc>
          <w:tcPr>
            <w:tcW w:w="1332" w:type="dxa"/>
            <w:vAlign w:val="center"/>
          </w:tcPr>
          <w:p w14:paraId="065E4347">
            <w:pPr>
              <w:pStyle w:val="12"/>
            </w:pPr>
            <w:r>
              <w:t>6.00</w:t>
            </w:r>
          </w:p>
        </w:tc>
        <w:tc>
          <w:tcPr>
            <w:tcW w:w="1587" w:type="dxa"/>
            <w:vAlign w:val="center"/>
          </w:tcPr>
          <w:p w14:paraId="5945DF0E">
            <w:pPr>
              <w:pStyle w:val="13"/>
            </w:pPr>
            <w:r>
              <w:t>其中：财政    资金</w:t>
            </w:r>
          </w:p>
        </w:tc>
        <w:tc>
          <w:tcPr>
            <w:tcW w:w="1304" w:type="dxa"/>
            <w:vAlign w:val="center"/>
          </w:tcPr>
          <w:p w14:paraId="2A467076">
            <w:pPr>
              <w:pStyle w:val="12"/>
            </w:pPr>
            <w:r>
              <w:t>6.00</w:t>
            </w:r>
          </w:p>
        </w:tc>
        <w:tc>
          <w:tcPr>
            <w:tcW w:w="1276" w:type="dxa"/>
            <w:vAlign w:val="center"/>
          </w:tcPr>
          <w:p w14:paraId="2B293E14">
            <w:pPr>
              <w:pStyle w:val="13"/>
            </w:pPr>
            <w:r>
              <w:t>其他资金</w:t>
            </w:r>
          </w:p>
        </w:tc>
        <w:tc>
          <w:tcPr>
            <w:tcW w:w="1843" w:type="dxa"/>
            <w:vAlign w:val="center"/>
          </w:tcPr>
          <w:p w14:paraId="47A94414">
            <w:pPr>
              <w:pStyle w:val="12"/>
            </w:pPr>
            <w:r>
              <w:t xml:space="preserve"> </w:t>
            </w:r>
          </w:p>
        </w:tc>
      </w:tr>
      <w:tr w14:paraId="3A20A2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F34843"/>
        </w:tc>
        <w:tc>
          <w:tcPr>
            <w:tcW w:w="8618" w:type="dxa"/>
            <w:gridSpan w:val="6"/>
            <w:vAlign w:val="center"/>
          </w:tcPr>
          <w:p w14:paraId="748BD4B8">
            <w:pPr>
              <w:pStyle w:val="12"/>
            </w:pPr>
            <w:r>
              <w:t>提前下达2023年度省级地下水超采综合治理专项资金</w:t>
            </w:r>
          </w:p>
        </w:tc>
      </w:tr>
      <w:tr w14:paraId="344D7A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1CAA8">
            <w:pPr>
              <w:pStyle w:val="13"/>
              <w:rPr>
                <w:rFonts w:hint="eastAsia" w:eastAsia="方正书宋_GBK"/>
                <w:lang w:eastAsia="zh-CN"/>
              </w:rPr>
            </w:pPr>
            <w:r>
              <w:rPr>
                <w:rFonts w:hint="eastAsia"/>
                <w:lang w:eastAsia="zh-CN"/>
              </w:rPr>
              <w:t>资金支出计划</w:t>
            </w:r>
          </w:p>
        </w:tc>
        <w:tc>
          <w:tcPr>
            <w:tcW w:w="2608" w:type="dxa"/>
            <w:gridSpan w:val="2"/>
            <w:vAlign w:val="center"/>
          </w:tcPr>
          <w:p w14:paraId="5564AB7A">
            <w:pPr>
              <w:pStyle w:val="13"/>
            </w:pPr>
            <w:r>
              <w:t>3月底</w:t>
            </w:r>
          </w:p>
        </w:tc>
        <w:tc>
          <w:tcPr>
            <w:tcW w:w="1587" w:type="dxa"/>
            <w:vAlign w:val="center"/>
          </w:tcPr>
          <w:p w14:paraId="1B1FC01D">
            <w:pPr>
              <w:pStyle w:val="13"/>
            </w:pPr>
            <w:r>
              <w:t>6月底</w:t>
            </w:r>
          </w:p>
        </w:tc>
        <w:tc>
          <w:tcPr>
            <w:tcW w:w="1304" w:type="dxa"/>
            <w:vAlign w:val="center"/>
          </w:tcPr>
          <w:p w14:paraId="2492435B">
            <w:pPr>
              <w:pStyle w:val="13"/>
            </w:pPr>
            <w:r>
              <w:t>10月底</w:t>
            </w:r>
          </w:p>
        </w:tc>
        <w:tc>
          <w:tcPr>
            <w:tcW w:w="3119" w:type="dxa"/>
            <w:gridSpan w:val="2"/>
            <w:vAlign w:val="center"/>
          </w:tcPr>
          <w:p w14:paraId="01F3BD62">
            <w:pPr>
              <w:pStyle w:val="13"/>
            </w:pPr>
            <w:r>
              <w:t>12月底</w:t>
            </w:r>
          </w:p>
        </w:tc>
      </w:tr>
      <w:tr w14:paraId="1ADD73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E0013"/>
        </w:tc>
        <w:tc>
          <w:tcPr>
            <w:tcW w:w="2608" w:type="dxa"/>
            <w:gridSpan w:val="2"/>
            <w:vAlign w:val="center"/>
          </w:tcPr>
          <w:p w14:paraId="659961AD">
            <w:pPr>
              <w:pStyle w:val="14"/>
            </w:pPr>
            <w:r>
              <w:rPr>
                <w:rFonts w:hint="eastAsia"/>
                <w:lang w:val="en-US" w:eastAsia="zh-CN"/>
              </w:rPr>
              <w:t>25%</w:t>
            </w:r>
          </w:p>
        </w:tc>
        <w:tc>
          <w:tcPr>
            <w:tcW w:w="1587" w:type="dxa"/>
            <w:vAlign w:val="center"/>
          </w:tcPr>
          <w:p w14:paraId="4470DCA5">
            <w:pPr>
              <w:pStyle w:val="14"/>
            </w:pPr>
            <w:r>
              <w:rPr>
                <w:rFonts w:hint="eastAsia"/>
                <w:lang w:val="en-US" w:eastAsia="zh-CN"/>
              </w:rPr>
              <w:t>50%</w:t>
            </w:r>
          </w:p>
        </w:tc>
        <w:tc>
          <w:tcPr>
            <w:tcW w:w="1304" w:type="dxa"/>
            <w:vAlign w:val="center"/>
          </w:tcPr>
          <w:p w14:paraId="3C366CBA">
            <w:pPr>
              <w:pStyle w:val="14"/>
            </w:pPr>
            <w:r>
              <w:rPr>
                <w:rFonts w:hint="eastAsia"/>
                <w:lang w:val="en-US" w:eastAsia="zh-CN"/>
              </w:rPr>
              <w:t>75%</w:t>
            </w:r>
          </w:p>
        </w:tc>
        <w:tc>
          <w:tcPr>
            <w:tcW w:w="3119" w:type="dxa"/>
            <w:gridSpan w:val="2"/>
            <w:vAlign w:val="center"/>
          </w:tcPr>
          <w:p w14:paraId="58C70506">
            <w:pPr>
              <w:pStyle w:val="14"/>
            </w:pPr>
            <w:r>
              <w:rPr>
                <w:rFonts w:hint="eastAsia"/>
                <w:lang w:val="en-US" w:eastAsia="zh-CN"/>
              </w:rPr>
              <w:t>100%</w:t>
            </w:r>
          </w:p>
        </w:tc>
      </w:tr>
      <w:tr w14:paraId="60E87F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698D29">
            <w:pPr>
              <w:pStyle w:val="13"/>
            </w:pPr>
            <w:r>
              <w:t>绩效目标</w:t>
            </w:r>
          </w:p>
        </w:tc>
        <w:tc>
          <w:tcPr>
            <w:tcW w:w="8618" w:type="dxa"/>
            <w:gridSpan w:val="6"/>
            <w:vAlign w:val="center"/>
          </w:tcPr>
          <w:p w14:paraId="7A3BCA5E">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通过实施全区水资源管理，水土保持和河湖管理相关工作，保障水资源的合理开发利用，节约用水。继续开展地下水超采综合治理工作，着力完善治理目标体系。</w:t>
            </w:r>
          </w:p>
          <w:p w14:paraId="51F1C043">
            <w:pPr>
              <w:pStyle w:val="12"/>
            </w:pPr>
          </w:p>
        </w:tc>
      </w:tr>
    </w:tbl>
    <w:p w14:paraId="06F686D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3AAA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45EEE5">
            <w:pPr>
              <w:pStyle w:val="13"/>
            </w:pPr>
            <w:r>
              <w:t>一级指标</w:t>
            </w:r>
          </w:p>
        </w:tc>
        <w:tc>
          <w:tcPr>
            <w:tcW w:w="1276" w:type="dxa"/>
            <w:vAlign w:val="center"/>
          </w:tcPr>
          <w:p w14:paraId="7BFA7F2D">
            <w:pPr>
              <w:pStyle w:val="13"/>
            </w:pPr>
            <w:r>
              <w:t>二级指标</w:t>
            </w:r>
          </w:p>
        </w:tc>
        <w:tc>
          <w:tcPr>
            <w:tcW w:w="1332" w:type="dxa"/>
            <w:vAlign w:val="center"/>
          </w:tcPr>
          <w:p w14:paraId="43C366BF">
            <w:pPr>
              <w:pStyle w:val="13"/>
            </w:pPr>
            <w:r>
              <w:t>三级指标</w:t>
            </w:r>
          </w:p>
        </w:tc>
        <w:tc>
          <w:tcPr>
            <w:tcW w:w="2891" w:type="dxa"/>
            <w:vAlign w:val="center"/>
          </w:tcPr>
          <w:p w14:paraId="7BDCCA71">
            <w:pPr>
              <w:pStyle w:val="13"/>
            </w:pPr>
            <w:r>
              <w:t>绩效指标描述</w:t>
            </w:r>
          </w:p>
        </w:tc>
        <w:tc>
          <w:tcPr>
            <w:tcW w:w="1276" w:type="dxa"/>
            <w:vAlign w:val="center"/>
          </w:tcPr>
          <w:p w14:paraId="37100D54">
            <w:pPr>
              <w:pStyle w:val="13"/>
            </w:pPr>
            <w:r>
              <w:t>指标值</w:t>
            </w:r>
          </w:p>
        </w:tc>
        <w:tc>
          <w:tcPr>
            <w:tcW w:w="1843" w:type="dxa"/>
            <w:vAlign w:val="center"/>
          </w:tcPr>
          <w:p w14:paraId="25B445D5">
            <w:pPr>
              <w:pStyle w:val="13"/>
            </w:pPr>
            <w:r>
              <w:t>指标值确定依据</w:t>
            </w:r>
          </w:p>
        </w:tc>
      </w:tr>
      <w:tr w14:paraId="382A7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8EEFB">
            <w:pPr>
              <w:pStyle w:val="14"/>
            </w:pPr>
            <w:r>
              <w:t>产出指标</w:t>
            </w:r>
          </w:p>
        </w:tc>
        <w:tc>
          <w:tcPr>
            <w:tcW w:w="1276" w:type="dxa"/>
            <w:vAlign w:val="center"/>
          </w:tcPr>
          <w:p w14:paraId="59118CC2">
            <w:pPr>
              <w:pStyle w:val="12"/>
            </w:pPr>
            <w:r>
              <w:t>数量指标</w:t>
            </w:r>
          </w:p>
        </w:tc>
        <w:tc>
          <w:tcPr>
            <w:tcW w:w="1332" w:type="dxa"/>
            <w:vAlign w:val="center"/>
          </w:tcPr>
          <w:p w14:paraId="3B4B773D">
            <w:pPr>
              <w:pStyle w:val="12"/>
            </w:pPr>
            <w:r>
              <w:t>地下水监测站点数量（水源地/专</w:t>
            </w:r>
          </w:p>
        </w:tc>
        <w:tc>
          <w:tcPr>
            <w:tcW w:w="2891" w:type="dxa"/>
            <w:vAlign w:val="center"/>
          </w:tcPr>
          <w:p w14:paraId="239E6C66">
            <w:pPr>
              <w:pStyle w:val="12"/>
            </w:pPr>
            <w:r>
              <w:t>地下水监测站点数量（水源地/专用监测站/生产井）（**个）</w:t>
            </w:r>
          </w:p>
        </w:tc>
        <w:tc>
          <w:tcPr>
            <w:tcW w:w="1276" w:type="dxa"/>
            <w:vAlign w:val="center"/>
          </w:tcPr>
          <w:p w14:paraId="6B8B7277">
            <w:pPr>
              <w:pStyle w:val="12"/>
            </w:pPr>
            <w:r>
              <w:t>≥95%</w:t>
            </w:r>
          </w:p>
        </w:tc>
        <w:tc>
          <w:tcPr>
            <w:tcW w:w="1843" w:type="dxa"/>
            <w:vAlign w:val="center"/>
          </w:tcPr>
          <w:p w14:paraId="049FEBC9">
            <w:pPr>
              <w:pStyle w:val="12"/>
            </w:pPr>
            <w:r>
              <w:t>2023年工作计划</w:t>
            </w:r>
          </w:p>
        </w:tc>
      </w:tr>
      <w:tr w14:paraId="5F8A7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D8C322"/>
        </w:tc>
        <w:tc>
          <w:tcPr>
            <w:tcW w:w="1276" w:type="dxa"/>
            <w:vAlign w:val="center"/>
          </w:tcPr>
          <w:p w14:paraId="5F4C3FE9">
            <w:pPr>
              <w:pStyle w:val="12"/>
            </w:pPr>
            <w:r>
              <w:t>质量指标</w:t>
            </w:r>
          </w:p>
        </w:tc>
        <w:tc>
          <w:tcPr>
            <w:tcW w:w="1332" w:type="dxa"/>
            <w:vAlign w:val="center"/>
          </w:tcPr>
          <w:p w14:paraId="563A994E">
            <w:pPr>
              <w:pStyle w:val="12"/>
            </w:pPr>
            <w:r>
              <w:t>综合事务管理工作完成率</w:t>
            </w:r>
          </w:p>
        </w:tc>
        <w:tc>
          <w:tcPr>
            <w:tcW w:w="2891" w:type="dxa"/>
            <w:vAlign w:val="center"/>
          </w:tcPr>
          <w:p w14:paraId="649AB31F">
            <w:pPr>
              <w:pStyle w:val="12"/>
            </w:pPr>
            <w:r>
              <w:t>综合事务管理工作完成率</w:t>
            </w:r>
          </w:p>
        </w:tc>
        <w:tc>
          <w:tcPr>
            <w:tcW w:w="1276" w:type="dxa"/>
            <w:vAlign w:val="center"/>
          </w:tcPr>
          <w:p w14:paraId="1A6C1B53">
            <w:pPr>
              <w:pStyle w:val="12"/>
            </w:pPr>
            <w:r>
              <w:t>≥95%</w:t>
            </w:r>
          </w:p>
        </w:tc>
        <w:tc>
          <w:tcPr>
            <w:tcW w:w="1843" w:type="dxa"/>
            <w:vAlign w:val="center"/>
          </w:tcPr>
          <w:p w14:paraId="16A1881A">
            <w:pPr>
              <w:pStyle w:val="12"/>
            </w:pPr>
            <w:r>
              <w:t>2023年工作计划</w:t>
            </w:r>
          </w:p>
        </w:tc>
      </w:tr>
      <w:tr w14:paraId="445B2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5DB53E"/>
        </w:tc>
        <w:tc>
          <w:tcPr>
            <w:tcW w:w="1276" w:type="dxa"/>
            <w:vAlign w:val="center"/>
          </w:tcPr>
          <w:p w14:paraId="22B0BDC7">
            <w:pPr>
              <w:pStyle w:val="12"/>
            </w:pPr>
            <w:r>
              <w:t>时效指标</w:t>
            </w:r>
          </w:p>
        </w:tc>
        <w:tc>
          <w:tcPr>
            <w:tcW w:w="1332" w:type="dxa"/>
            <w:vAlign w:val="center"/>
          </w:tcPr>
          <w:p w14:paraId="377A7CD0">
            <w:pPr>
              <w:pStyle w:val="12"/>
            </w:pPr>
            <w:r>
              <w:t>各项任务完成及时率（%）</w:t>
            </w:r>
          </w:p>
        </w:tc>
        <w:tc>
          <w:tcPr>
            <w:tcW w:w="2891" w:type="dxa"/>
            <w:vAlign w:val="center"/>
          </w:tcPr>
          <w:p w14:paraId="0D5E2115">
            <w:pPr>
              <w:pStyle w:val="12"/>
            </w:pPr>
            <w:r>
              <w:t>各项任务完成及时率（%）</w:t>
            </w:r>
          </w:p>
        </w:tc>
        <w:tc>
          <w:tcPr>
            <w:tcW w:w="1276" w:type="dxa"/>
            <w:vAlign w:val="center"/>
          </w:tcPr>
          <w:p w14:paraId="28D4398E">
            <w:pPr>
              <w:pStyle w:val="12"/>
            </w:pPr>
            <w:r>
              <w:t>≥95%</w:t>
            </w:r>
          </w:p>
        </w:tc>
        <w:tc>
          <w:tcPr>
            <w:tcW w:w="1843" w:type="dxa"/>
            <w:vAlign w:val="center"/>
          </w:tcPr>
          <w:p w14:paraId="7D274AED">
            <w:pPr>
              <w:pStyle w:val="12"/>
            </w:pPr>
            <w:r>
              <w:t>2023年工作计划</w:t>
            </w:r>
          </w:p>
        </w:tc>
      </w:tr>
      <w:tr w14:paraId="30FC3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0F8180"/>
        </w:tc>
        <w:tc>
          <w:tcPr>
            <w:tcW w:w="1276" w:type="dxa"/>
            <w:vAlign w:val="center"/>
          </w:tcPr>
          <w:p w14:paraId="2AAFA5BE">
            <w:pPr>
              <w:pStyle w:val="12"/>
            </w:pPr>
            <w:r>
              <w:t>成本指标</w:t>
            </w:r>
          </w:p>
        </w:tc>
        <w:tc>
          <w:tcPr>
            <w:tcW w:w="1332" w:type="dxa"/>
            <w:vAlign w:val="center"/>
          </w:tcPr>
          <w:p w14:paraId="51C2C3E4">
            <w:pPr>
              <w:pStyle w:val="12"/>
            </w:pPr>
            <w:r>
              <w:t>资金成本</w:t>
            </w:r>
          </w:p>
        </w:tc>
        <w:tc>
          <w:tcPr>
            <w:tcW w:w="2891" w:type="dxa"/>
            <w:vAlign w:val="center"/>
          </w:tcPr>
          <w:p w14:paraId="5C811C86">
            <w:pPr>
              <w:pStyle w:val="12"/>
            </w:pPr>
            <w:r>
              <w:t>资金成本</w:t>
            </w:r>
          </w:p>
        </w:tc>
        <w:tc>
          <w:tcPr>
            <w:tcW w:w="1276" w:type="dxa"/>
            <w:vAlign w:val="center"/>
          </w:tcPr>
          <w:p w14:paraId="7ABA1C4B">
            <w:pPr>
              <w:pStyle w:val="12"/>
            </w:pPr>
            <w:r>
              <w:t>6万元</w:t>
            </w:r>
          </w:p>
        </w:tc>
        <w:tc>
          <w:tcPr>
            <w:tcW w:w="1843" w:type="dxa"/>
            <w:vAlign w:val="center"/>
          </w:tcPr>
          <w:p w14:paraId="658CA4FA">
            <w:pPr>
              <w:pStyle w:val="12"/>
            </w:pPr>
            <w:r>
              <w:t>2023年工作计划</w:t>
            </w:r>
          </w:p>
        </w:tc>
      </w:tr>
      <w:tr w14:paraId="00808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A4417">
            <w:pPr>
              <w:pStyle w:val="14"/>
            </w:pPr>
            <w:r>
              <w:t>效益指标</w:t>
            </w:r>
          </w:p>
        </w:tc>
        <w:tc>
          <w:tcPr>
            <w:tcW w:w="1276" w:type="dxa"/>
            <w:vAlign w:val="center"/>
          </w:tcPr>
          <w:p w14:paraId="18297291">
            <w:pPr>
              <w:pStyle w:val="12"/>
            </w:pPr>
            <w:r>
              <w:t>经济效益指标</w:t>
            </w:r>
          </w:p>
        </w:tc>
        <w:tc>
          <w:tcPr>
            <w:tcW w:w="1332" w:type="dxa"/>
            <w:vAlign w:val="center"/>
          </w:tcPr>
          <w:p w14:paraId="69241FA2">
            <w:pPr>
              <w:pStyle w:val="12"/>
            </w:pPr>
            <w:r>
              <w:t>专项资金投入产出效益</w:t>
            </w:r>
          </w:p>
        </w:tc>
        <w:tc>
          <w:tcPr>
            <w:tcW w:w="2891" w:type="dxa"/>
            <w:vAlign w:val="center"/>
          </w:tcPr>
          <w:p w14:paraId="6718BEF2">
            <w:pPr>
              <w:pStyle w:val="12"/>
            </w:pPr>
            <w:r>
              <w:t>专项资金投入产出效益</w:t>
            </w:r>
          </w:p>
        </w:tc>
        <w:tc>
          <w:tcPr>
            <w:tcW w:w="1276" w:type="dxa"/>
            <w:vAlign w:val="center"/>
          </w:tcPr>
          <w:p w14:paraId="05B23EAD">
            <w:pPr>
              <w:pStyle w:val="12"/>
            </w:pPr>
            <w:r>
              <w:t>≥95%</w:t>
            </w:r>
          </w:p>
        </w:tc>
        <w:tc>
          <w:tcPr>
            <w:tcW w:w="1843" w:type="dxa"/>
            <w:vAlign w:val="center"/>
          </w:tcPr>
          <w:p w14:paraId="607135FE">
            <w:pPr>
              <w:pStyle w:val="12"/>
            </w:pPr>
            <w:r>
              <w:t>2023年工作计划</w:t>
            </w:r>
          </w:p>
        </w:tc>
      </w:tr>
      <w:tr w14:paraId="3F913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EF1A57"/>
        </w:tc>
        <w:tc>
          <w:tcPr>
            <w:tcW w:w="1276" w:type="dxa"/>
            <w:vAlign w:val="center"/>
          </w:tcPr>
          <w:p w14:paraId="730DA8A7">
            <w:pPr>
              <w:pStyle w:val="12"/>
            </w:pPr>
            <w:r>
              <w:t>社会效益指标</w:t>
            </w:r>
          </w:p>
        </w:tc>
        <w:tc>
          <w:tcPr>
            <w:tcW w:w="1332" w:type="dxa"/>
            <w:vAlign w:val="center"/>
          </w:tcPr>
          <w:p w14:paraId="7F042410">
            <w:pPr>
              <w:pStyle w:val="12"/>
            </w:pPr>
            <w:r>
              <w:t>创新工作完成率</w:t>
            </w:r>
          </w:p>
        </w:tc>
        <w:tc>
          <w:tcPr>
            <w:tcW w:w="2891" w:type="dxa"/>
            <w:vAlign w:val="center"/>
          </w:tcPr>
          <w:p w14:paraId="0524A5AF">
            <w:pPr>
              <w:pStyle w:val="12"/>
            </w:pPr>
            <w:r>
              <w:t>创新工作完成率</w:t>
            </w:r>
          </w:p>
        </w:tc>
        <w:tc>
          <w:tcPr>
            <w:tcW w:w="1276" w:type="dxa"/>
            <w:vAlign w:val="center"/>
          </w:tcPr>
          <w:p w14:paraId="64959CFE">
            <w:pPr>
              <w:pStyle w:val="12"/>
            </w:pPr>
            <w:r>
              <w:t>≥95%</w:t>
            </w:r>
          </w:p>
        </w:tc>
        <w:tc>
          <w:tcPr>
            <w:tcW w:w="1843" w:type="dxa"/>
            <w:vAlign w:val="center"/>
          </w:tcPr>
          <w:p w14:paraId="41A861DB">
            <w:pPr>
              <w:pStyle w:val="12"/>
            </w:pPr>
            <w:r>
              <w:t>2023年工作计划</w:t>
            </w:r>
          </w:p>
        </w:tc>
      </w:tr>
      <w:tr w14:paraId="29527B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481811"/>
        </w:tc>
        <w:tc>
          <w:tcPr>
            <w:tcW w:w="1276" w:type="dxa"/>
            <w:vAlign w:val="center"/>
          </w:tcPr>
          <w:p w14:paraId="19822180">
            <w:pPr>
              <w:pStyle w:val="12"/>
            </w:pPr>
            <w:r>
              <w:t>生态效益指标</w:t>
            </w:r>
          </w:p>
        </w:tc>
        <w:tc>
          <w:tcPr>
            <w:tcW w:w="1332" w:type="dxa"/>
            <w:vAlign w:val="center"/>
          </w:tcPr>
          <w:p w14:paraId="1426D6B7">
            <w:pPr>
              <w:pStyle w:val="12"/>
            </w:pPr>
            <w:r>
              <w:t>减少地下水开采量</w:t>
            </w:r>
          </w:p>
        </w:tc>
        <w:tc>
          <w:tcPr>
            <w:tcW w:w="2891" w:type="dxa"/>
            <w:vAlign w:val="center"/>
          </w:tcPr>
          <w:p w14:paraId="5CE4F3F6">
            <w:pPr>
              <w:pStyle w:val="12"/>
            </w:pPr>
            <w:r>
              <w:t>减少地下水开采量</w:t>
            </w:r>
          </w:p>
        </w:tc>
        <w:tc>
          <w:tcPr>
            <w:tcW w:w="1276" w:type="dxa"/>
            <w:vAlign w:val="center"/>
          </w:tcPr>
          <w:p w14:paraId="35A72FD5">
            <w:pPr>
              <w:pStyle w:val="12"/>
            </w:pPr>
            <w:r>
              <w:t>≥95%</w:t>
            </w:r>
          </w:p>
        </w:tc>
        <w:tc>
          <w:tcPr>
            <w:tcW w:w="1843" w:type="dxa"/>
            <w:vAlign w:val="center"/>
          </w:tcPr>
          <w:p w14:paraId="272B8BC9">
            <w:pPr>
              <w:pStyle w:val="12"/>
            </w:pPr>
            <w:r>
              <w:t>2023年工作计划</w:t>
            </w:r>
          </w:p>
        </w:tc>
      </w:tr>
      <w:tr w14:paraId="68181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D4FBD9"/>
        </w:tc>
        <w:tc>
          <w:tcPr>
            <w:tcW w:w="1276" w:type="dxa"/>
            <w:vAlign w:val="center"/>
          </w:tcPr>
          <w:p w14:paraId="6A1D508D">
            <w:pPr>
              <w:pStyle w:val="12"/>
            </w:pPr>
            <w:r>
              <w:t>可持续影响指标</w:t>
            </w:r>
          </w:p>
        </w:tc>
        <w:tc>
          <w:tcPr>
            <w:tcW w:w="1332" w:type="dxa"/>
            <w:vAlign w:val="center"/>
          </w:tcPr>
          <w:p w14:paraId="0F353EC2">
            <w:pPr>
              <w:pStyle w:val="12"/>
            </w:pPr>
            <w:r>
              <w:t>基本公共服务水平</w:t>
            </w:r>
          </w:p>
        </w:tc>
        <w:tc>
          <w:tcPr>
            <w:tcW w:w="2891" w:type="dxa"/>
            <w:vAlign w:val="center"/>
          </w:tcPr>
          <w:p w14:paraId="269ABCBA">
            <w:pPr>
              <w:pStyle w:val="12"/>
            </w:pPr>
            <w:r>
              <w:t>基本公共服务水平</w:t>
            </w:r>
          </w:p>
        </w:tc>
        <w:tc>
          <w:tcPr>
            <w:tcW w:w="1276" w:type="dxa"/>
            <w:vAlign w:val="center"/>
          </w:tcPr>
          <w:p w14:paraId="543FE860">
            <w:pPr>
              <w:pStyle w:val="12"/>
            </w:pPr>
            <w:r>
              <w:t>≥95%</w:t>
            </w:r>
          </w:p>
        </w:tc>
        <w:tc>
          <w:tcPr>
            <w:tcW w:w="1843" w:type="dxa"/>
            <w:vAlign w:val="center"/>
          </w:tcPr>
          <w:p w14:paraId="4EDA9472">
            <w:pPr>
              <w:pStyle w:val="12"/>
            </w:pPr>
            <w:r>
              <w:t>2023年工作计划</w:t>
            </w:r>
          </w:p>
        </w:tc>
      </w:tr>
      <w:tr w14:paraId="5A9DF6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6DDB7">
            <w:pPr>
              <w:pStyle w:val="14"/>
            </w:pPr>
            <w:r>
              <w:t>满意度指标</w:t>
            </w:r>
          </w:p>
        </w:tc>
        <w:tc>
          <w:tcPr>
            <w:tcW w:w="1276" w:type="dxa"/>
            <w:vAlign w:val="center"/>
          </w:tcPr>
          <w:p w14:paraId="75B5975B">
            <w:pPr>
              <w:pStyle w:val="12"/>
            </w:pPr>
            <w:r>
              <w:t>服务对象满意度指标</w:t>
            </w:r>
          </w:p>
        </w:tc>
        <w:tc>
          <w:tcPr>
            <w:tcW w:w="1332" w:type="dxa"/>
            <w:vAlign w:val="center"/>
          </w:tcPr>
          <w:p w14:paraId="4F20722B">
            <w:pPr>
              <w:pStyle w:val="12"/>
            </w:pPr>
            <w:r>
              <w:t>服务对象满意度</w:t>
            </w:r>
          </w:p>
        </w:tc>
        <w:tc>
          <w:tcPr>
            <w:tcW w:w="2891" w:type="dxa"/>
            <w:vAlign w:val="center"/>
          </w:tcPr>
          <w:p w14:paraId="6405D5F8">
            <w:pPr>
              <w:pStyle w:val="12"/>
            </w:pPr>
            <w:r>
              <w:t>服务对象满意度</w:t>
            </w:r>
          </w:p>
        </w:tc>
        <w:tc>
          <w:tcPr>
            <w:tcW w:w="1276" w:type="dxa"/>
            <w:vAlign w:val="center"/>
          </w:tcPr>
          <w:p w14:paraId="7A9D7EE8">
            <w:pPr>
              <w:pStyle w:val="12"/>
            </w:pPr>
            <w:r>
              <w:t>≥95%</w:t>
            </w:r>
          </w:p>
        </w:tc>
        <w:tc>
          <w:tcPr>
            <w:tcW w:w="1843" w:type="dxa"/>
            <w:vAlign w:val="center"/>
          </w:tcPr>
          <w:p w14:paraId="62D2F448">
            <w:pPr>
              <w:pStyle w:val="12"/>
            </w:pPr>
            <w:r>
              <w:t>群众反馈</w:t>
            </w:r>
          </w:p>
        </w:tc>
      </w:tr>
    </w:tbl>
    <w:p w14:paraId="31E45F9D">
      <w:pPr>
        <w:sectPr>
          <w:pgSz w:w="11900" w:h="16840"/>
          <w:pgMar w:top="1984" w:right="1304" w:bottom="1134" w:left="1304" w:header="720" w:footer="720" w:gutter="0"/>
          <w:cols w:space="720" w:num="1"/>
        </w:sectPr>
      </w:pPr>
    </w:p>
    <w:p w14:paraId="68DF5AAC">
      <w:pPr>
        <w:jc w:val="center"/>
      </w:pPr>
      <w:r>
        <w:rPr>
          <w:rFonts w:ascii="方正仿宋_GBK" w:hAnsi="方正仿宋_GBK" w:eastAsia="方正仿宋_GBK" w:cs="方正仿宋_GBK"/>
          <w:color w:val="000000"/>
          <w:sz w:val="28"/>
        </w:rPr>
        <w:t xml:space="preserve"> </w:t>
      </w:r>
    </w:p>
    <w:p w14:paraId="0E94D262">
      <w:pPr>
        <w:ind w:firstLine="560"/>
        <w:outlineLvl w:val="3"/>
      </w:pPr>
      <w:bookmarkStart w:id="52" w:name="_Toc_4_4_0000000053"/>
      <w:r>
        <w:rPr>
          <w:rFonts w:ascii="方正仿宋_GBK" w:hAnsi="方正仿宋_GBK" w:eastAsia="方正仿宋_GBK" w:cs="方正仿宋_GBK"/>
          <w:color w:val="000000"/>
          <w:sz w:val="28"/>
        </w:rPr>
        <w:t>50.提前下达2023年中央水利发展资金绩效目标表</w:t>
      </w:r>
      <w:bookmarkEnd w:id="5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D1D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C16C57D">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0E2F36D9">
            <w:pPr>
              <w:pStyle w:val="10"/>
            </w:pPr>
            <w:r>
              <w:t>单位：万元</w:t>
            </w:r>
          </w:p>
        </w:tc>
      </w:tr>
      <w:tr w14:paraId="0E158E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A2E3AC">
            <w:pPr>
              <w:pStyle w:val="13"/>
            </w:pPr>
            <w:r>
              <w:t>项目编码</w:t>
            </w:r>
          </w:p>
        </w:tc>
        <w:tc>
          <w:tcPr>
            <w:tcW w:w="2608" w:type="dxa"/>
            <w:gridSpan w:val="2"/>
            <w:vAlign w:val="center"/>
          </w:tcPr>
          <w:p w14:paraId="124E610B">
            <w:pPr>
              <w:pStyle w:val="12"/>
            </w:pPr>
            <w:r>
              <w:t>13060523P004274100022</w:t>
            </w:r>
          </w:p>
        </w:tc>
        <w:tc>
          <w:tcPr>
            <w:tcW w:w="1587" w:type="dxa"/>
            <w:vAlign w:val="center"/>
          </w:tcPr>
          <w:p w14:paraId="6684CAFC">
            <w:pPr>
              <w:pStyle w:val="13"/>
            </w:pPr>
            <w:r>
              <w:t>项目名称</w:t>
            </w:r>
          </w:p>
        </w:tc>
        <w:tc>
          <w:tcPr>
            <w:tcW w:w="4423" w:type="dxa"/>
            <w:gridSpan w:val="3"/>
            <w:vAlign w:val="center"/>
          </w:tcPr>
          <w:p w14:paraId="1AC88610">
            <w:pPr>
              <w:pStyle w:val="12"/>
            </w:pPr>
            <w:r>
              <w:t>提前下达2023年中央水利发展资金</w:t>
            </w:r>
          </w:p>
        </w:tc>
      </w:tr>
      <w:tr w14:paraId="5B60C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B1E5F">
            <w:pPr>
              <w:pStyle w:val="13"/>
            </w:pPr>
            <w:r>
              <w:t>预算规模及资金用途</w:t>
            </w:r>
          </w:p>
        </w:tc>
        <w:tc>
          <w:tcPr>
            <w:tcW w:w="1276" w:type="dxa"/>
            <w:vAlign w:val="center"/>
          </w:tcPr>
          <w:p w14:paraId="12A82A2B">
            <w:pPr>
              <w:pStyle w:val="13"/>
            </w:pPr>
            <w:r>
              <w:t>预算数</w:t>
            </w:r>
          </w:p>
        </w:tc>
        <w:tc>
          <w:tcPr>
            <w:tcW w:w="1332" w:type="dxa"/>
            <w:vAlign w:val="center"/>
          </w:tcPr>
          <w:p w14:paraId="21E29BBE">
            <w:pPr>
              <w:pStyle w:val="12"/>
            </w:pPr>
            <w:r>
              <w:t>9.00</w:t>
            </w:r>
          </w:p>
        </w:tc>
        <w:tc>
          <w:tcPr>
            <w:tcW w:w="1587" w:type="dxa"/>
            <w:vAlign w:val="center"/>
          </w:tcPr>
          <w:p w14:paraId="35F9EE8D">
            <w:pPr>
              <w:pStyle w:val="13"/>
            </w:pPr>
            <w:r>
              <w:t>其中：财政    资金</w:t>
            </w:r>
          </w:p>
        </w:tc>
        <w:tc>
          <w:tcPr>
            <w:tcW w:w="1304" w:type="dxa"/>
            <w:vAlign w:val="center"/>
          </w:tcPr>
          <w:p w14:paraId="211447F2">
            <w:pPr>
              <w:pStyle w:val="12"/>
            </w:pPr>
            <w:r>
              <w:t>9.00</w:t>
            </w:r>
          </w:p>
        </w:tc>
        <w:tc>
          <w:tcPr>
            <w:tcW w:w="1276" w:type="dxa"/>
            <w:vAlign w:val="center"/>
          </w:tcPr>
          <w:p w14:paraId="31EBF0E6">
            <w:pPr>
              <w:pStyle w:val="13"/>
            </w:pPr>
            <w:r>
              <w:t>其他资金</w:t>
            </w:r>
          </w:p>
        </w:tc>
        <w:tc>
          <w:tcPr>
            <w:tcW w:w="1843" w:type="dxa"/>
            <w:vAlign w:val="center"/>
          </w:tcPr>
          <w:p w14:paraId="7B3387BE">
            <w:pPr>
              <w:pStyle w:val="12"/>
            </w:pPr>
            <w:r>
              <w:t xml:space="preserve"> </w:t>
            </w:r>
          </w:p>
        </w:tc>
      </w:tr>
      <w:tr w14:paraId="44C36D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1D5A4A"/>
        </w:tc>
        <w:tc>
          <w:tcPr>
            <w:tcW w:w="8618" w:type="dxa"/>
            <w:gridSpan w:val="6"/>
            <w:vAlign w:val="center"/>
          </w:tcPr>
          <w:p w14:paraId="4218CC95">
            <w:pPr>
              <w:pStyle w:val="12"/>
            </w:pPr>
            <w:r>
              <w:t>提前下达2022年中央水利发展</w:t>
            </w:r>
          </w:p>
        </w:tc>
      </w:tr>
      <w:tr w14:paraId="07D4C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6A433">
            <w:pPr>
              <w:pStyle w:val="13"/>
              <w:rPr>
                <w:rFonts w:hint="eastAsia" w:eastAsia="方正书宋_GBK"/>
                <w:lang w:eastAsia="zh-CN"/>
              </w:rPr>
            </w:pPr>
            <w:r>
              <w:rPr>
                <w:rFonts w:hint="eastAsia"/>
                <w:lang w:eastAsia="zh-CN"/>
              </w:rPr>
              <w:t>资金支出计划</w:t>
            </w:r>
          </w:p>
        </w:tc>
        <w:tc>
          <w:tcPr>
            <w:tcW w:w="2608" w:type="dxa"/>
            <w:gridSpan w:val="2"/>
            <w:vAlign w:val="center"/>
          </w:tcPr>
          <w:p w14:paraId="40805754">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5208DCA">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8403C63">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080BDB1">
            <w:pPr>
              <w:pStyle w:val="13"/>
              <w:rPr>
                <w:rFonts w:ascii="方正书宋_GBK" w:hAnsi="方正书宋_GBK" w:eastAsia="方正书宋_GBK" w:cs="方正书宋_GBK"/>
                <w:b/>
                <w:sz w:val="21"/>
                <w:szCs w:val="24"/>
                <w:lang w:val="en-US" w:eastAsia="uk-UA" w:bidi="ar-SA"/>
              </w:rPr>
            </w:pPr>
            <w:r>
              <w:t>12月底</w:t>
            </w:r>
          </w:p>
        </w:tc>
      </w:tr>
      <w:tr w14:paraId="799786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698A94"/>
        </w:tc>
        <w:tc>
          <w:tcPr>
            <w:tcW w:w="2608" w:type="dxa"/>
            <w:gridSpan w:val="2"/>
            <w:vAlign w:val="center"/>
          </w:tcPr>
          <w:p w14:paraId="03CA8BF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1AC1965">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86283F3">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C592214">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80569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4F319">
            <w:pPr>
              <w:pStyle w:val="13"/>
            </w:pPr>
            <w:r>
              <w:t>绩效目标</w:t>
            </w:r>
          </w:p>
        </w:tc>
        <w:tc>
          <w:tcPr>
            <w:tcW w:w="8618" w:type="dxa"/>
            <w:gridSpan w:val="6"/>
            <w:vAlign w:val="center"/>
          </w:tcPr>
          <w:p w14:paraId="7D769A1B">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研制并示范推广水利工程和管理技术，提高水利事业管理水平。</w:t>
            </w:r>
          </w:p>
          <w:p w14:paraId="73E896C4">
            <w:pPr>
              <w:pStyle w:val="12"/>
            </w:pPr>
          </w:p>
        </w:tc>
      </w:tr>
    </w:tbl>
    <w:p w14:paraId="2B36EF4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A15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77B5FD">
            <w:pPr>
              <w:pStyle w:val="13"/>
            </w:pPr>
            <w:r>
              <w:t>一级指标</w:t>
            </w:r>
          </w:p>
        </w:tc>
        <w:tc>
          <w:tcPr>
            <w:tcW w:w="1276" w:type="dxa"/>
            <w:vAlign w:val="center"/>
          </w:tcPr>
          <w:p w14:paraId="7148ACE7">
            <w:pPr>
              <w:pStyle w:val="13"/>
            </w:pPr>
            <w:r>
              <w:t>二级指标</w:t>
            </w:r>
          </w:p>
        </w:tc>
        <w:tc>
          <w:tcPr>
            <w:tcW w:w="1332" w:type="dxa"/>
            <w:vAlign w:val="center"/>
          </w:tcPr>
          <w:p w14:paraId="772523A5">
            <w:pPr>
              <w:pStyle w:val="13"/>
            </w:pPr>
            <w:r>
              <w:t>三级指标</w:t>
            </w:r>
          </w:p>
        </w:tc>
        <w:tc>
          <w:tcPr>
            <w:tcW w:w="2891" w:type="dxa"/>
            <w:vAlign w:val="center"/>
          </w:tcPr>
          <w:p w14:paraId="68A9E169">
            <w:pPr>
              <w:pStyle w:val="13"/>
            </w:pPr>
            <w:r>
              <w:t>绩效指标描述</w:t>
            </w:r>
          </w:p>
        </w:tc>
        <w:tc>
          <w:tcPr>
            <w:tcW w:w="1276" w:type="dxa"/>
            <w:vAlign w:val="center"/>
          </w:tcPr>
          <w:p w14:paraId="57943977">
            <w:pPr>
              <w:pStyle w:val="13"/>
            </w:pPr>
            <w:r>
              <w:t>指标值</w:t>
            </w:r>
          </w:p>
        </w:tc>
        <w:tc>
          <w:tcPr>
            <w:tcW w:w="1843" w:type="dxa"/>
            <w:vAlign w:val="center"/>
          </w:tcPr>
          <w:p w14:paraId="2B74AD5B">
            <w:pPr>
              <w:pStyle w:val="13"/>
            </w:pPr>
            <w:r>
              <w:t>指标值确定依据</w:t>
            </w:r>
          </w:p>
        </w:tc>
      </w:tr>
      <w:tr w14:paraId="5E63A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2F737C">
            <w:pPr>
              <w:pStyle w:val="14"/>
            </w:pPr>
            <w:r>
              <w:t>产出指标</w:t>
            </w:r>
          </w:p>
        </w:tc>
        <w:tc>
          <w:tcPr>
            <w:tcW w:w="1276" w:type="dxa"/>
            <w:vAlign w:val="center"/>
          </w:tcPr>
          <w:p w14:paraId="1B180025">
            <w:pPr>
              <w:pStyle w:val="12"/>
            </w:pPr>
            <w:r>
              <w:t>数量指标</w:t>
            </w:r>
          </w:p>
        </w:tc>
        <w:tc>
          <w:tcPr>
            <w:tcW w:w="1332" w:type="dxa"/>
            <w:vAlign w:val="center"/>
          </w:tcPr>
          <w:p w14:paraId="602662A3">
            <w:pPr>
              <w:pStyle w:val="12"/>
            </w:pPr>
            <w:r>
              <w:t>水利工程维修养护数量</w:t>
            </w:r>
          </w:p>
        </w:tc>
        <w:tc>
          <w:tcPr>
            <w:tcW w:w="2891" w:type="dxa"/>
            <w:vAlign w:val="center"/>
          </w:tcPr>
          <w:p w14:paraId="351DED7D">
            <w:pPr>
              <w:pStyle w:val="12"/>
            </w:pPr>
            <w:r>
              <w:t>水利工程维修养护数量</w:t>
            </w:r>
          </w:p>
        </w:tc>
        <w:tc>
          <w:tcPr>
            <w:tcW w:w="1276" w:type="dxa"/>
            <w:vAlign w:val="center"/>
          </w:tcPr>
          <w:p w14:paraId="57DDD751">
            <w:pPr>
              <w:pStyle w:val="12"/>
            </w:pPr>
            <w:r>
              <w:t>≥95%</w:t>
            </w:r>
          </w:p>
        </w:tc>
        <w:tc>
          <w:tcPr>
            <w:tcW w:w="1843" w:type="dxa"/>
            <w:vAlign w:val="center"/>
          </w:tcPr>
          <w:p w14:paraId="02174085">
            <w:pPr>
              <w:pStyle w:val="12"/>
            </w:pPr>
            <w:r>
              <w:t>2023年工作计划</w:t>
            </w:r>
          </w:p>
        </w:tc>
      </w:tr>
      <w:tr w14:paraId="4E008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13C16C"/>
        </w:tc>
        <w:tc>
          <w:tcPr>
            <w:tcW w:w="1276" w:type="dxa"/>
            <w:vAlign w:val="center"/>
          </w:tcPr>
          <w:p w14:paraId="50E96131">
            <w:pPr>
              <w:pStyle w:val="12"/>
            </w:pPr>
            <w:r>
              <w:t>质量指标</w:t>
            </w:r>
          </w:p>
        </w:tc>
        <w:tc>
          <w:tcPr>
            <w:tcW w:w="1332" w:type="dxa"/>
            <w:vAlign w:val="center"/>
          </w:tcPr>
          <w:p w14:paraId="79B2B6C2">
            <w:pPr>
              <w:pStyle w:val="12"/>
            </w:pPr>
            <w:r>
              <w:t>综合事务管理工作完成率</w:t>
            </w:r>
          </w:p>
        </w:tc>
        <w:tc>
          <w:tcPr>
            <w:tcW w:w="2891" w:type="dxa"/>
            <w:vAlign w:val="center"/>
          </w:tcPr>
          <w:p w14:paraId="5BA5C96D">
            <w:pPr>
              <w:pStyle w:val="12"/>
            </w:pPr>
            <w:r>
              <w:t>综合事务管理工作完成率</w:t>
            </w:r>
          </w:p>
        </w:tc>
        <w:tc>
          <w:tcPr>
            <w:tcW w:w="1276" w:type="dxa"/>
            <w:vAlign w:val="center"/>
          </w:tcPr>
          <w:p w14:paraId="6EF81FB6">
            <w:pPr>
              <w:pStyle w:val="12"/>
            </w:pPr>
            <w:r>
              <w:t>≥95%</w:t>
            </w:r>
          </w:p>
        </w:tc>
        <w:tc>
          <w:tcPr>
            <w:tcW w:w="1843" w:type="dxa"/>
            <w:vAlign w:val="center"/>
          </w:tcPr>
          <w:p w14:paraId="2C2DAC58">
            <w:pPr>
              <w:pStyle w:val="12"/>
            </w:pPr>
            <w:r>
              <w:t>2023年工作计划</w:t>
            </w:r>
          </w:p>
        </w:tc>
      </w:tr>
      <w:tr w14:paraId="55B2C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A2A645"/>
        </w:tc>
        <w:tc>
          <w:tcPr>
            <w:tcW w:w="1276" w:type="dxa"/>
            <w:vAlign w:val="center"/>
          </w:tcPr>
          <w:p w14:paraId="38BD2ED9">
            <w:pPr>
              <w:pStyle w:val="12"/>
            </w:pPr>
            <w:r>
              <w:t>时效指标</w:t>
            </w:r>
          </w:p>
        </w:tc>
        <w:tc>
          <w:tcPr>
            <w:tcW w:w="1332" w:type="dxa"/>
            <w:vAlign w:val="center"/>
          </w:tcPr>
          <w:p w14:paraId="559E152B">
            <w:pPr>
              <w:pStyle w:val="12"/>
            </w:pPr>
            <w:r>
              <w:t>各项任务完成及时率（%）</w:t>
            </w:r>
          </w:p>
        </w:tc>
        <w:tc>
          <w:tcPr>
            <w:tcW w:w="2891" w:type="dxa"/>
            <w:vAlign w:val="center"/>
          </w:tcPr>
          <w:p w14:paraId="0D991228">
            <w:pPr>
              <w:pStyle w:val="12"/>
            </w:pPr>
            <w:r>
              <w:t>各项任务完成及时率（%）</w:t>
            </w:r>
          </w:p>
        </w:tc>
        <w:tc>
          <w:tcPr>
            <w:tcW w:w="1276" w:type="dxa"/>
            <w:vAlign w:val="center"/>
          </w:tcPr>
          <w:p w14:paraId="1DBC6475">
            <w:pPr>
              <w:pStyle w:val="12"/>
            </w:pPr>
            <w:r>
              <w:t>≥95%</w:t>
            </w:r>
          </w:p>
        </w:tc>
        <w:tc>
          <w:tcPr>
            <w:tcW w:w="1843" w:type="dxa"/>
            <w:vAlign w:val="center"/>
          </w:tcPr>
          <w:p w14:paraId="62D130A1">
            <w:pPr>
              <w:pStyle w:val="12"/>
            </w:pPr>
            <w:r>
              <w:t>2023年工作计划</w:t>
            </w:r>
          </w:p>
        </w:tc>
      </w:tr>
      <w:tr w14:paraId="583A4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E3DBA2"/>
        </w:tc>
        <w:tc>
          <w:tcPr>
            <w:tcW w:w="1276" w:type="dxa"/>
            <w:vAlign w:val="center"/>
          </w:tcPr>
          <w:p w14:paraId="2B10C937">
            <w:pPr>
              <w:pStyle w:val="12"/>
            </w:pPr>
            <w:r>
              <w:t>成本指标</w:t>
            </w:r>
          </w:p>
        </w:tc>
        <w:tc>
          <w:tcPr>
            <w:tcW w:w="1332" w:type="dxa"/>
            <w:vAlign w:val="center"/>
          </w:tcPr>
          <w:p w14:paraId="3E7288D8">
            <w:pPr>
              <w:pStyle w:val="12"/>
            </w:pPr>
            <w:r>
              <w:t>提升行业系统管理水平和治理能力</w:t>
            </w:r>
          </w:p>
        </w:tc>
        <w:tc>
          <w:tcPr>
            <w:tcW w:w="2891" w:type="dxa"/>
            <w:vAlign w:val="center"/>
          </w:tcPr>
          <w:p w14:paraId="3EEDF39E">
            <w:pPr>
              <w:pStyle w:val="12"/>
            </w:pPr>
            <w:r>
              <w:t>提升行业系统管理水平和治理能力</w:t>
            </w:r>
          </w:p>
        </w:tc>
        <w:tc>
          <w:tcPr>
            <w:tcW w:w="1276" w:type="dxa"/>
            <w:vAlign w:val="center"/>
          </w:tcPr>
          <w:p w14:paraId="4EF5C6ED">
            <w:pPr>
              <w:pStyle w:val="12"/>
            </w:pPr>
            <w:r>
              <w:t>9万元</w:t>
            </w:r>
          </w:p>
        </w:tc>
        <w:tc>
          <w:tcPr>
            <w:tcW w:w="1843" w:type="dxa"/>
            <w:vAlign w:val="center"/>
          </w:tcPr>
          <w:p w14:paraId="4D91EB14">
            <w:pPr>
              <w:pStyle w:val="12"/>
            </w:pPr>
            <w:r>
              <w:t>2023年工作计划</w:t>
            </w:r>
          </w:p>
        </w:tc>
      </w:tr>
      <w:tr w14:paraId="6CFE1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DA23FF">
            <w:pPr>
              <w:pStyle w:val="14"/>
            </w:pPr>
            <w:r>
              <w:t>效益指标</w:t>
            </w:r>
          </w:p>
        </w:tc>
        <w:tc>
          <w:tcPr>
            <w:tcW w:w="1276" w:type="dxa"/>
            <w:vAlign w:val="center"/>
          </w:tcPr>
          <w:p w14:paraId="078504DA">
            <w:pPr>
              <w:pStyle w:val="12"/>
            </w:pPr>
            <w:r>
              <w:t>经济效益指标</w:t>
            </w:r>
          </w:p>
        </w:tc>
        <w:tc>
          <w:tcPr>
            <w:tcW w:w="1332" w:type="dxa"/>
            <w:vAlign w:val="center"/>
          </w:tcPr>
          <w:p w14:paraId="41736AB6">
            <w:pPr>
              <w:pStyle w:val="12"/>
            </w:pPr>
            <w:r>
              <w:t>项目工程完成情况</w:t>
            </w:r>
          </w:p>
        </w:tc>
        <w:tc>
          <w:tcPr>
            <w:tcW w:w="2891" w:type="dxa"/>
            <w:vAlign w:val="center"/>
          </w:tcPr>
          <w:p w14:paraId="44229CA4">
            <w:pPr>
              <w:pStyle w:val="12"/>
            </w:pPr>
            <w:r>
              <w:t>项目工程完成情况</w:t>
            </w:r>
          </w:p>
        </w:tc>
        <w:tc>
          <w:tcPr>
            <w:tcW w:w="1276" w:type="dxa"/>
            <w:vAlign w:val="center"/>
          </w:tcPr>
          <w:p w14:paraId="3BC041B7">
            <w:pPr>
              <w:pStyle w:val="12"/>
            </w:pPr>
            <w:r>
              <w:t>≥95%</w:t>
            </w:r>
          </w:p>
        </w:tc>
        <w:tc>
          <w:tcPr>
            <w:tcW w:w="1843" w:type="dxa"/>
            <w:vAlign w:val="center"/>
          </w:tcPr>
          <w:p w14:paraId="038F821F">
            <w:pPr>
              <w:pStyle w:val="12"/>
            </w:pPr>
            <w:r>
              <w:t>2023年工作计划</w:t>
            </w:r>
          </w:p>
        </w:tc>
      </w:tr>
      <w:tr w14:paraId="555F7F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381FC0"/>
        </w:tc>
        <w:tc>
          <w:tcPr>
            <w:tcW w:w="1276" w:type="dxa"/>
            <w:vAlign w:val="center"/>
          </w:tcPr>
          <w:p w14:paraId="4161E149">
            <w:pPr>
              <w:pStyle w:val="12"/>
            </w:pPr>
            <w:r>
              <w:t>社会效益指标</w:t>
            </w:r>
          </w:p>
        </w:tc>
        <w:tc>
          <w:tcPr>
            <w:tcW w:w="1332" w:type="dxa"/>
            <w:vAlign w:val="center"/>
          </w:tcPr>
          <w:p w14:paraId="3E215F10">
            <w:pPr>
              <w:pStyle w:val="12"/>
            </w:pPr>
            <w:r>
              <w:t>公共服务水平提升情况</w:t>
            </w:r>
          </w:p>
        </w:tc>
        <w:tc>
          <w:tcPr>
            <w:tcW w:w="2891" w:type="dxa"/>
            <w:vAlign w:val="center"/>
          </w:tcPr>
          <w:p w14:paraId="19838531">
            <w:pPr>
              <w:pStyle w:val="12"/>
            </w:pPr>
            <w:r>
              <w:t>公共服务水平提升情况</w:t>
            </w:r>
          </w:p>
        </w:tc>
        <w:tc>
          <w:tcPr>
            <w:tcW w:w="1276" w:type="dxa"/>
            <w:vAlign w:val="center"/>
          </w:tcPr>
          <w:p w14:paraId="765F140A">
            <w:pPr>
              <w:pStyle w:val="12"/>
            </w:pPr>
            <w:r>
              <w:t>≥95%</w:t>
            </w:r>
          </w:p>
        </w:tc>
        <w:tc>
          <w:tcPr>
            <w:tcW w:w="1843" w:type="dxa"/>
            <w:vAlign w:val="center"/>
          </w:tcPr>
          <w:p w14:paraId="4DE9D4C4">
            <w:pPr>
              <w:pStyle w:val="12"/>
            </w:pPr>
            <w:r>
              <w:t>2023年工作计划</w:t>
            </w:r>
          </w:p>
        </w:tc>
      </w:tr>
      <w:tr w14:paraId="650FA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8DFF07"/>
        </w:tc>
        <w:tc>
          <w:tcPr>
            <w:tcW w:w="1276" w:type="dxa"/>
            <w:vAlign w:val="center"/>
          </w:tcPr>
          <w:p w14:paraId="454A18FF">
            <w:pPr>
              <w:pStyle w:val="12"/>
            </w:pPr>
            <w:r>
              <w:t>生态效益指标</w:t>
            </w:r>
          </w:p>
        </w:tc>
        <w:tc>
          <w:tcPr>
            <w:tcW w:w="1332" w:type="dxa"/>
            <w:vAlign w:val="center"/>
          </w:tcPr>
          <w:p w14:paraId="265BB1DC">
            <w:pPr>
              <w:pStyle w:val="12"/>
            </w:pPr>
            <w:r>
              <w:t>生态效益增长率</w:t>
            </w:r>
          </w:p>
        </w:tc>
        <w:tc>
          <w:tcPr>
            <w:tcW w:w="2891" w:type="dxa"/>
            <w:vAlign w:val="center"/>
          </w:tcPr>
          <w:p w14:paraId="5F9B64DD">
            <w:pPr>
              <w:pStyle w:val="12"/>
            </w:pPr>
            <w:r>
              <w:t>生态效益增长率</w:t>
            </w:r>
          </w:p>
        </w:tc>
        <w:tc>
          <w:tcPr>
            <w:tcW w:w="1276" w:type="dxa"/>
            <w:vAlign w:val="center"/>
          </w:tcPr>
          <w:p w14:paraId="11799900">
            <w:pPr>
              <w:pStyle w:val="12"/>
            </w:pPr>
            <w:r>
              <w:t>≥95%</w:t>
            </w:r>
          </w:p>
        </w:tc>
        <w:tc>
          <w:tcPr>
            <w:tcW w:w="1843" w:type="dxa"/>
            <w:vAlign w:val="center"/>
          </w:tcPr>
          <w:p w14:paraId="71B54E9D">
            <w:pPr>
              <w:pStyle w:val="12"/>
            </w:pPr>
            <w:r>
              <w:t>2023年工作计划</w:t>
            </w:r>
          </w:p>
        </w:tc>
      </w:tr>
      <w:tr w14:paraId="6D97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8C314D"/>
        </w:tc>
        <w:tc>
          <w:tcPr>
            <w:tcW w:w="1276" w:type="dxa"/>
            <w:vAlign w:val="center"/>
          </w:tcPr>
          <w:p w14:paraId="686E0527">
            <w:pPr>
              <w:pStyle w:val="12"/>
            </w:pPr>
            <w:r>
              <w:t>可持续影响指标</w:t>
            </w:r>
          </w:p>
        </w:tc>
        <w:tc>
          <w:tcPr>
            <w:tcW w:w="1332" w:type="dxa"/>
            <w:vAlign w:val="center"/>
          </w:tcPr>
          <w:p w14:paraId="47F0CF49">
            <w:pPr>
              <w:pStyle w:val="12"/>
            </w:pPr>
            <w:r>
              <w:t>保障业务工作情况</w:t>
            </w:r>
          </w:p>
        </w:tc>
        <w:tc>
          <w:tcPr>
            <w:tcW w:w="2891" w:type="dxa"/>
            <w:vAlign w:val="center"/>
          </w:tcPr>
          <w:p w14:paraId="5CB47CCA">
            <w:pPr>
              <w:pStyle w:val="12"/>
            </w:pPr>
            <w:r>
              <w:t>保障业务工作情况</w:t>
            </w:r>
          </w:p>
        </w:tc>
        <w:tc>
          <w:tcPr>
            <w:tcW w:w="1276" w:type="dxa"/>
            <w:vAlign w:val="center"/>
          </w:tcPr>
          <w:p w14:paraId="1B4FD2D8">
            <w:pPr>
              <w:pStyle w:val="12"/>
            </w:pPr>
            <w:r>
              <w:t>≥95%</w:t>
            </w:r>
          </w:p>
        </w:tc>
        <w:tc>
          <w:tcPr>
            <w:tcW w:w="1843" w:type="dxa"/>
            <w:vAlign w:val="center"/>
          </w:tcPr>
          <w:p w14:paraId="0CA19B08">
            <w:pPr>
              <w:pStyle w:val="12"/>
            </w:pPr>
            <w:r>
              <w:t>2023年工作计划</w:t>
            </w:r>
          </w:p>
        </w:tc>
      </w:tr>
      <w:tr w14:paraId="59D4E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9624F3">
            <w:pPr>
              <w:pStyle w:val="14"/>
            </w:pPr>
            <w:r>
              <w:t>满意度指标</w:t>
            </w:r>
          </w:p>
        </w:tc>
        <w:tc>
          <w:tcPr>
            <w:tcW w:w="1276" w:type="dxa"/>
            <w:vAlign w:val="center"/>
          </w:tcPr>
          <w:p w14:paraId="2A30E9BE">
            <w:pPr>
              <w:pStyle w:val="12"/>
            </w:pPr>
            <w:r>
              <w:t>服务对象满意度指标</w:t>
            </w:r>
          </w:p>
        </w:tc>
        <w:tc>
          <w:tcPr>
            <w:tcW w:w="1332" w:type="dxa"/>
            <w:vAlign w:val="center"/>
          </w:tcPr>
          <w:p w14:paraId="3ECC3DAE">
            <w:pPr>
              <w:pStyle w:val="12"/>
            </w:pPr>
            <w:r>
              <w:t>服务对象满意度</w:t>
            </w:r>
          </w:p>
        </w:tc>
        <w:tc>
          <w:tcPr>
            <w:tcW w:w="2891" w:type="dxa"/>
            <w:vAlign w:val="center"/>
          </w:tcPr>
          <w:p w14:paraId="70E815D8">
            <w:pPr>
              <w:pStyle w:val="12"/>
            </w:pPr>
            <w:r>
              <w:t>服务对象满意度</w:t>
            </w:r>
          </w:p>
        </w:tc>
        <w:tc>
          <w:tcPr>
            <w:tcW w:w="1276" w:type="dxa"/>
            <w:vAlign w:val="center"/>
          </w:tcPr>
          <w:p w14:paraId="21A961DD">
            <w:pPr>
              <w:pStyle w:val="12"/>
            </w:pPr>
            <w:r>
              <w:t>≥95%</w:t>
            </w:r>
          </w:p>
        </w:tc>
        <w:tc>
          <w:tcPr>
            <w:tcW w:w="1843" w:type="dxa"/>
            <w:vAlign w:val="center"/>
          </w:tcPr>
          <w:p w14:paraId="6F9D9F50">
            <w:pPr>
              <w:pStyle w:val="12"/>
            </w:pPr>
            <w:r>
              <w:t>群众反馈</w:t>
            </w:r>
          </w:p>
        </w:tc>
      </w:tr>
    </w:tbl>
    <w:p w14:paraId="3CA1A104">
      <w:pPr>
        <w:sectPr>
          <w:pgSz w:w="11900" w:h="16840"/>
          <w:pgMar w:top="1984" w:right="1304" w:bottom="1134" w:left="1304" w:header="720" w:footer="720" w:gutter="0"/>
          <w:cols w:space="720" w:num="1"/>
        </w:sectPr>
      </w:pPr>
    </w:p>
    <w:p w14:paraId="2D176372">
      <w:pPr>
        <w:jc w:val="center"/>
      </w:pPr>
      <w:r>
        <w:rPr>
          <w:rFonts w:ascii="方正仿宋_GBK" w:hAnsi="方正仿宋_GBK" w:eastAsia="方正仿宋_GBK" w:cs="方正仿宋_GBK"/>
          <w:color w:val="000000"/>
          <w:sz w:val="28"/>
        </w:rPr>
        <w:t xml:space="preserve"> </w:t>
      </w:r>
    </w:p>
    <w:p w14:paraId="7213DBF6">
      <w:pPr>
        <w:ind w:firstLine="560"/>
        <w:outlineLvl w:val="3"/>
      </w:pPr>
      <w:bookmarkStart w:id="53" w:name="_Toc_4_4_0000000054"/>
      <w:r>
        <w:rPr>
          <w:rFonts w:ascii="方正仿宋_GBK" w:hAnsi="方正仿宋_GBK" w:eastAsia="方正仿宋_GBK" w:cs="方正仿宋_GBK"/>
          <w:color w:val="000000"/>
          <w:sz w:val="28"/>
        </w:rPr>
        <w:t>51.卫生院购置设备资金绩效目标表</w:t>
      </w:r>
      <w:bookmarkEnd w:id="5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3E42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A281DE">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F952924">
            <w:pPr>
              <w:pStyle w:val="10"/>
            </w:pPr>
            <w:r>
              <w:t>单位：万元</w:t>
            </w:r>
          </w:p>
        </w:tc>
      </w:tr>
      <w:tr w14:paraId="0966B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EF231D">
            <w:pPr>
              <w:pStyle w:val="13"/>
            </w:pPr>
            <w:r>
              <w:t>项目编码</w:t>
            </w:r>
          </w:p>
        </w:tc>
        <w:tc>
          <w:tcPr>
            <w:tcW w:w="2608" w:type="dxa"/>
            <w:gridSpan w:val="2"/>
            <w:vAlign w:val="center"/>
          </w:tcPr>
          <w:p w14:paraId="0FAE18CB">
            <w:pPr>
              <w:pStyle w:val="12"/>
            </w:pPr>
            <w:r>
              <w:t>13060523P00420410002F</w:t>
            </w:r>
          </w:p>
        </w:tc>
        <w:tc>
          <w:tcPr>
            <w:tcW w:w="1587" w:type="dxa"/>
            <w:vAlign w:val="center"/>
          </w:tcPr>
          <w:p w14:paraId="49387824">
            <w:pPr>
              <w:pStyle w:val="13"/>
            </w:pPr>
            <w:r>
              <w:t>项目名称</w:t>
            </w:r>
          </w:p>
        </w:tc>
        <w:tc>
          <w:tcPr>
            <w:tcW w:w="4423" w:type="dxa"/>
            <w:gridSpan w:val="3"/>
            <w:vAlign w:val="center"/>
          </w:tcPr>
          <w:p w14:paraId="05A98BAC">
            <w:pPr>
              <w:pStyle w:val="12"/>
            </w:pPr>
            <w:r>
              <w:t>卫生院购置设备资金</w:t>
            </w:r>
          </w:p>
        </w:tc>
      </w:tr>
      <w:tr w14:paraId="177DFE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E3C328">
            <w:pPr>
              <w:pStyle w:val="13"/>
            </w:pPr>
            <w:r>
              <w:t>预算规模及资金用途</w:t>
            </w:r>
          </w:p>
        </w:tc>
        <w:tc>
          <w:tcPr>
            <w:tcW w:w="1276" w:type="dxa"/>
            <w:vAlign w:val="center"/>
          </w:tcPr>
          <w:p w14:paraId="1549DF66">
            <w:pPr>
              <w:pStyle w:val="13"/>
            </w:pPr>
            <w:r>
              <w:t>预算数</w:t>
            </w:r>
          </w:p>
        </w:tc>
        <w:tc>
          <w:tcPr>
            <w:tcW w:w="1332" w:type="dxa"/>
            <w:vAlign w:val="center"/>
          </w:tcPr>
          <w:p w14:paraId="47CF5B43">
            <w:pPr>
              <w:pStyle w:val="12"/>
            </w:pPr>
            <w:r>
              <w:t>320.00</w:t>
            </w:r>
          </w:p>
        </w:tc>
        <w:tc>
          <w:tcPr>
            <w:tcW w:w="1587" w:type="dxa"/>
            <w:vAlign w:val="center"/>
          </w:tcPr>
          <w:p w14:paraId="561C1BEF">
            <w:pPr>
              <w:pStyle w:val="13"/>
            </w:pPr>
            <w:r>
              <w:t>其中：财政    资金</w:t>
            </w:r>
          </w:p>
        </w:tc>
        <w:tc>
          <w:tcPr>
            <w:tcW w:w="1304" w:type="dxa"/>
            <w:vAlign w:val="center"/>
          </w:tcPr>
          <w:p w14:paraId="6E094E60">
            <w:pPr>
              <w:pStyle w:val="12"/>
            </w:pPr>
            <w:r>
              <w:t>320.00</w:t>
            </w:r>
          </w:p>
        </w:tc>
        <w:tc>
          <w:tcPr>
            <w:tcW w:w="1276" w:type="dxa"/>
            <w:vAlign w:val="center"/>
          </w:tcPr>
          <w:p w14:paraId="54B7A473">
            <w:pPr>
              <w:pStyle w:val="13"/>
            </w:pPr>
            <w:r>
              <w:t>其他资金</w:t>
            </w:r>
          </w:p>
        </w:tc>
        <w:tc>
          <w:tcPr>
            <w:tcW w:w="1843" w:type="dxa"/>
            <w:vAlign w:val="center"/>
          </w:tcPr>
          <w:p w14:paraId="0E47EF12">
            <w:pPr>
              <w:pStyle w:val="12"/>
            </w:pPr>
            <w:r>
              <w:t xml:space="preserve"> </w:t>
            </w:r>
          </w:p>
        </w:tc>
      </w:tr>
      <w:tr w14:paraId="65871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CBC83A"/>
        </w:tc>
        <w:tc>
          <w:tcPr>
            <w:tcW w:w="8618" w:type="dxa"/>
            <w:gridSpan w:val="6"/>
            <w:vAlign w:val="center"/>
          </w:tcPr>
          <w:p w14:paraId="73DC66BD">
            <w:pPr>
              <w:pStyle w:val="12"/>
            </w:pPr>
            <w:r>
              <w:t>采购医疗设备，提高医院服务能力</w:t>
            </w:r>
          </w:p>
        </w:tc>
      </w:tr>
      <w:tr w14:paraId="14330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31FD04">
            <w:pPr>
              <w:pStyle w:val="13"/>
              <w:rPr>
                <w:rFonts w:hint="eastAsia" w:eastAsia="方正书宋_GBK"/>
                <w:lang w:eastAsia="zh-CN"/>
              </w:rPr>
            </w:pPr>
            <w:r>
              <w:rPr>
                <w:rFonts w:hint="eastAsia"/>
                <w:lang w:eastAsia="zh-CN"/>
              </w:rPr>
              <w:t>资金支出计划</w:t>
            </w:r>
          </w:p>
        </w:tc>
        <w:tc>
          <w:tcPr>
            <w:tcW w:w="2608" w:type="dxa"/>
            <w:gridSpan w:val="2"/>
            <w:vAlign w:val="center"/>
          </w:tcPr>
          <w:p w14:paraId="7D1BDC91">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BE6F3D7">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5DDB5EFC">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396E65D0">
            <w:pPr>
              <w:pStyle w:val="13"/>
              <w:rPr>
                <w:rFonts w:ascii="方正书宋_GBK" w:hAnsi="方正书宋_GBK" w:eastAsia="方正书宋_GBK" w:cs="方正书宋_GBK"/>
                <w:b/>
                <w:sz w:val="21"/>
                <w:szCs w:val="24"/>
                <w:lang w:val="en-US" w:eastAsia="uk-UA" w:bidi="ar-SA"/>
              </w:rPr>
            </w:pPr>
            <w:r>
              <w:t>12月底</w:t>
            </w:r>
          </w:p>
        </w:tc>
      </w:tr>
      <w:tr w14:paraId="3BA4C7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C382F0"/>
        </w:tc>
        <w:tc>
          <w:tcPr>
            <w:tcW w:w="2608" w:type="dxa"/>
            <w:gridSpan w:val="2"/>
            <w:vAlign w:val="center"/>
          </w:tcPr>
          <w:p w14:paraId="15CAC364">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6C7C12C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2D6B34E">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14A548D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2249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A2C311">
            <w:pPr>
              <w:pStyle w:val="13"/>
            </w:pPr>
            <w:r>
              <w:t>绩效目标</w:t>
            </w:r>
          </w:p>
        </w:tc>
        <w:tc>
          <w:tcPr>
            <w:tcW w:w="8618" w:type="dxa"/>
            <w:gridSpan w:val="6"/>
            <w:vAlign w:val="center"/>
          </w:tcPr>
          <w:p w14:paraId="2E53BF3D">
            <w:pPr>
              <w:pStyle w:val="12"/>
              <w:rPr>
                <w:rFonts w:hint="default" w:eastAsia="方正书宋_GBK"/>
                <w:lang w:val="en-US" w:eastAsia="zh-CN"/>
              </w:rPr>
            </w:pPr>
            <w:r>
              <w:rPr>
                <w:rFonts w:hint="eastAsia"/>
                <w:lang w:eastAsia="zh-CN"/>
              </w:rPr>
              <w:t>为全区正产开展</w:t>
            </w:r>
            <w:r>
              <w:t>医院服务能力</w:t>
            </w:r>
            <w:r>
              <w:rPr>
                <w:rFonts w:hint="eastAsia"/>
                <w:lang w:eastAsia="zh-CN"/>
              </w:rPr>
              <w:t>，确保</w:t>
            </w:r>
            <w:r>
              <w:rPr>
                <w:rFonts w:hint="eastAsia"/>
                <w:lang w:val="en-US" w:eastAsia="zh-CN"/>
              </w:rPr>
              <w:t>2023年医院服务顺利完成。</w:t>
            </w:r>
          </w:p>
        </w:tc>
      </w:tr>
    </w:tbl>
    <w:p w14:paraId="5088A09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16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269860">
            <w:pPr>
              <w:pStyle w:val="13"/>
            </w:pPr>
            <w:r>
              <w:t>一级指标</w:t>
            </w:r>
          </w:p>
        </w:tc>
        <w:tc>
          <w:tcPr>
            <w:tcW w:w="1276" w:type="dxa"/>
            <w:vAlign w:val="center"/>
          </w:tcPr>
          <w:p w14:paraId="6058864F">
            <w:pPr>
              <w:pStyle w:val="13"/>
            </w:pPr>
            <w:r>
              <w:t>二级指标</w:t>
            </w:r>
          </w:p>
        </w:tc>
        <w:tc>
          <w:tcPr>
            <w:tcW w:w="1332" w:type="dxa"/>
            <w:vAlign w:val="center"/>
          </w:tcPr>
          <w:p w14:paraId="2BE0E66E">
            <w:pPr>
              <w:pStyle w:val="13"/>
            </w:pPr>
            <w:r>
              <w:t>三级指标</w:t>
            </w:r>
          </w:p>
        </w:tc>
        <w:tc>
          <w:tcPr>
            <w:tcW w:w="2891" w:type="dxa"/>
            <w:vAlign w:val="center"/>
          </w:tcPr>
          <w:p w14:paraId="6CCEC685">
            <w:pPr>
              <w:pStyle w:val="13"/>
            </w:pPr>
            <w:r>
              <w:t>绩效指标描述</w:t>
            </w:r>
          </w:p>
        </w:tc>
        <w:tc>
          <w:tcPr>
            <w:tcW w:w="1276" w:type="dxa"/>
            <w:vAlign w:val="center"/>
          </w:tcPr>
          <w:p w14:paraId="2A183AE5">
            <w:pPr>
              <w:pStyle w:val="13"/>
            </w:pPr>
            <w:r>
              <w:t>指标值</w:t>
            </w:r>
          </w:p>
        </w:tc>
        <w:tc>
          <w:tcPr>
            <w:tcW w:w="1843" w:type="dxa"/>
            <w:vAlign w:val="center"/>
          </w:tcPr>
          <w:p w14:paraId="09FFE1FC">
            <w:pPr>
              <w:pStyle w:val="13"/>
            </w:pPr>
            <w:r>
              <w:t>指标值确定依据</w:t>
            </w:r>
          </w:p>
        </w:tc>
      </w:tr>
      <w:tr w14:paraId="5CE255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8793AE">
            <w:pPr>
              <w:pStyle w:val="14"/>
            </w:pPr>
            <w:r>
              <w:t>产出指标</w:t>
            </w:r>
          </w:p>
        </w:tc>
        <w:tc>
          <w:tcPr>
            <w:tcW w:w="1276" w:type="dxa"/>
            <w:vAlign w:val="center"/>
          </w:tcPr>
          <w:p w14:paraId="20B9FBD5">
            <w:pPr>
              <w:pStyle w:val="12"/>
            </w:pPr>
            <w:r>
              <w:t>数量指标</w:t>
            </w:r>
          </w:p>
        </w:tc>
        <w:tc>
          <w:tcPr>
            <w:tcW w:w="1332" w:type="dxa"/>
            <w:vAlign w:val="center"/>
          </w:tcPr>
          <w:p w14:paraId="46913AE2">
            <w:pPr>
              <w:pStyle w:val="12"/>
            </w:pPr>
            <w:r>
              <w:t>基层医疗卫生机构诊疗人次数占医</w:t>
            </w:r>
          </w:p>
        </w:tc>
        <w:tc>
          <w:tcPr>
            <w:tcW w:w="2891" w:type="dxa"/>
            <w:vAlign w:val="center"/>
          </w:tcPr>
          <w:p w14:paraId="6B45CE13">
            <w:pPr>
              <w:pStyle w:val="12"/>
            </w:pPr>
            <w:r>
              <w:t>基层医疗卫生机构诊疗人次数占医疗卫生机构诊疗总人次数的比例</w:t>
            </w:r>
          </w:p>
        </w:tc>
        <w:tc>
          <w:tcPr>
            <w:tcW w:w="1276" w:type="dxa"/>
            <w:vAlign w:val="center"/>
          </w:tcPr>
          <w:p w14:paraId="42554203">
            <w:pPr>
              <w:pStyle w:val="12"/>
            </w:pPr>
            <w:r>
              <w:t>≥90比例</w:t>
            </w:r>
          </w:p>
        </w:tc>
        <w:tc>
          <w:tcPr>
            <w:tcW w:w="1843" w:type="dxa"/>
            <w:vAlign w:val="center"/>
          </w:tcPr>
          <w:p w14:paraId="3C53061D">
            <w:pPr>
              <w:pStyle w:val="12"/>
            </w:pPr>
            <w:r>
              <w:t>2023年工作计划</w:t>
            </w:r>
          </w:p>
        </w:tc>
      </w:tr>
      <w:tr w14:paraId="3F5B5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18455"/>
        </w:tc>
        <w:tc>
          <w:tcPr>
            <w:tcW w:w="1276" w:type="dxa"/>
            <w:vAlign w:val="center"/>
          </w:tcPr>
          <w:p w14:paraId="1CE9EEC1">
            <w:pPr>
              <w:pStyle w:val="12"/>
            </w:pPr>
            <w:r>
              <w:t>质量指标</w:t>
            </w:r>
          </w:p>
        </w:tc>
        <w:tc>
          <w:tcPr>
            <w:tcW w:w="1332" w:type="dxa"/>
            <w:vAlign w:val="center"/>
          </w:tcPr>
          <w:p w14:paraId="2B5884FD">
            <w:pPr>
              <w:pStyle w:val="12"/>
            </w:pPr>
            <w:r>
              <w:t>运转保障率</w:t>
            </w:r>
          </w:p>
        </w:tc>
        <w:tc>
          <w:tcPr>
            <w:tcW w:w="2891" w:type="dxa"/>
            <w:vAlign w:val="center"/>
          </w:tcPr>
          <w:p w14:paraId="73790FE4">
            <w:pPr>
              <w:pStyle w:val="12"/>
            </w:pPr>
            <w:r>
              <w:t>各项日常工作保障率</w:t>
            </w:r>
          </w:p>
        </w:tc>
        <w:tc>
          <w:tcPr>
            <w:tcW w:w="1276" w:type="dxa"/>
            <w:vAlign w:val="center"/>
          </w:tcPr>
          <w:p w14:paraId="7123A59C">
            <w:pPr>
              <w:pStyle w:val="12"/>
            </w:pPr>
            <w:r>
              <w:t>≥95保障率比例</w:t>
            </w:r>
          </w:p>
        </w:tc>
        <w:tc>
          <w:tcPr>
            <w:tcW w:w="1843" w:type="dxa"/>
            <w:vAlign w:val="center"/>
          </w:tcPr>
          <w:p w14:paraId="5708BA29">
            <w:pPr>
              <w:pStyle w:val="12"/>
            </w:pPr>
            <w:r>
              <w:t>2023年工作计划</w:t>
            </w:r>
          </w:p>
        </w:tc>
      </w:tr>
      <w:tr w14:paraId="17BA3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54F544"/>
        </w:tc>
        <w:tc>
          <w:tcPr>
            <w:tcW w:w="1276" w:type="dxa"/>
            <w:vAlign w:val="center"/>
          </w:tcPr>
          <w:p w14:paraId="4B1A59D1">
            <w:pPr>
              <w:pStyle w:val="12"/>
            </w:pPr>
            <w:r>
              <w:t>时效指标</w:t>
            </w:r>
          </w:p>
        </w:tc>
        <w:tc>
          <w:tcPr>
            <w:tcW w:w="1332" w:type="dxa"/>
            <w:vAlign w:val="center"/>
          </w:tcPr>
          <w:p w14:paraId="184F41B4">
            <w:pPr>
              <w:pStyle w:val="12"/>
            </w:pPr>
            <w:r>
              <w:t>经费保障及时性</w:t>
            </w:r>
          </w:p>
        </w:tc>
        <w:tc>
          <w:tcPr>
            <w:tcW w:w="2891" w:type="dxa"/>
            <w:vAlign w:val="center"/>
          </w:tcPr>
          <w:p w14:paraId="4B5F6548">
            <w:pPr>
              <w:pStyle w:val="12"/>
            </w:pPr>
            <w:r>
              <w:t>及时保障</w:t>
            </w:r>
          </w:p>
        </w:tc>
        <w:tc>
          <w:tcPr>
            <w:tcW w:w="1276" w:type="dxa"/>
            <w:vAlign w:val="center"/>
          </w:tcPr>
          <w:p w14:paraId="0885EDD8">
            <w:pPr>
              <w:pStyle w:val="12"/>
            </w:pPr>
            <w:r>
              <w:t>≥95按时保障</w:t>
            </w:r>
          </w:p>
        </w:tc>
        <w:tc>
          <w:tcPr>
            <w:tcW w:w="1843" w:type="dxa"/>
            <w:vAlign w:val="center"/>
          </w:tcPr>
          <w:p w14:paraId="0040A3D1">
            <w:pPr>
              <w:pStyle w:val="12"/>
            </w:pPr>
            <w:r>
              <w:t>2023年工作计划</w:t>
            </w:r>
          </w:p>
        </w:tc>
      </w:tr>
      <w:tr w14:paraId="54785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CAC746"/>
        </w:tc>
        <w:tc>
          <w:tcPr>
            <w:tcW w:w="1276" w:type="dxa"/>
            <w:vAlign w:val="center"/>
          </w:tcPr>
          <w:p w14:paraId="69B3C164">
            <w:pPr>
              <w:pStyle w:val="12"/>
            </w:pPr>
            <w:r>
              <w:t>成本指标</w:t>
            </w:r>
          </w:p>
        </w:tc>
        <w:tc>
          <w:tcPr>
            <w:tcW w:w="1332" w:type="dxa"/>
            <w:vAlign w:val="center"/>
          </w:tcPr>
          <w:p w14:paraId="2ABD286E">
            <w:pPr>
              <w:pStyle w:val="12"/>
            </w:pPr>
            <w:r>
              <w:t>设备费用</w:t>
            </w:r>
          </w:p>
        </w:tc>
        <w:tc>
          <w:tcPr>
            <w:tcW w:w="2891" w:type="dxa"/>
            <w:vAlign w:val="center"/>
          </w:tcPr>
          <w:p w14:paraId="52171183">
            <w:pPr>
              <w:pStyle w:val="12"/>
            </w:pPr>
            <w:r>
              <w:t>设备费用</w:t>
            </w:r>
          </w:p>
        </w:tc>
        <w:tc>
          <w:tcPr>
            <w:tcW w:w="1276" w:type="dxa"/>
            <w:vAlign w:val="center"/>
          </w:tcPr>
          <w:p w14:paraId="4D600F9C">
            <w:pPr>
              <w:pStyle w:val="12"/>
            </w:pPr>
            <w:r>
              <w:t>≥90按照标准执行比例</w:t>
            </w:r>
          </w:p>
        </w:tc>
        <w:tc>
          <w:tcPr>
            <w:tcW w:w="1843" w:type="dxa"/>
            <w:vAlign w:val="center"/>
          </w:tcPr>
          <w:p w14:paraId="1E6C7F95">
            <w:pPr>
              <w:pStyle w:val="12"/>
            </w:pPr>
            <w:r>
              <w:t>2023年工作计划</w:t>
            </w:r>
          </w:p>
        </w:tc>
      </w:tr>
      <w:tr w14:paraId="0E5AA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B737F0">
            <w:pPr>
              <w:pStyle w:val="14"/>
            </w:pPr>
            <w:r>
              <w:t>效益指标</w:t>
            </w:r>
          </w:p>
        </w:tc>
        <w:tc>
          <w:tcPr>
            <w:tcW w:w="1276" w:type="dxa"/>
            <w:vAlign w:val="center"/>
          </w:tcPr>
          <w:p w14:paraId="19EE63F2">
            <w:pPr>
              <w:pStyle w:val="12"/>
            </w:pPr>
            <w:r>
              <w:t>经济效益指标</w:t>
            </w:r>
          </w:p>
        </w:tc>
        <w:tc>
          <w:tcPr>
            <w:tcW w:w="1332" w:type="dxa"/>
            <w:vAlign w:val="center"/>
          </w:tcPr>
          <w:p w14:paraId="59B2970D">
            <w:pPr>
              <w:pStyle w:val="12"/>
            </w:pPr>
            <w:r>
              <w:t>双随机抽查完成率</w:t>
            </w:r>
          </w:p>
        </w:tc>
        <w:tc>
          <w:tcPr>
            <w:tcW w:w="2891" w:type="dxa"/>
            <w:vAlign w:val="center"/>
          </w:tcPr>
          <w:p w14:paraId="6E0F9AEF">
            <w:pPr>
              <w:pStyle w:val="12"/>
            </w:pPr>
            <w:r>
              <w:t>双随机完成情况</w:t>
            </w:r>
          </w:p>
        </w:tc>
        <w:tc>
          <w:tcPr>
            <w:tcW w:w="1276" w:type="dxa"/>
            <w:vAlign w:val="center"/>
          </w:tcPr>
          <w:p w14:paraId="0CC5558F">
            <w:pPr>
              <w:pStyle w:val="12"/>
            </w:pPr>
            <w:r>
              <w:t>≥95任务完成率比例</w:t>
            </w:r>
          </w:p>
        </w:tc>
        <w:tc>
          <w:tcPr>
            <w:tcW w:w="1843" w:type="dxa"/>
            <w:vAlign w:val="center"/>
          </w:tcPr>
          <w:p w14:paraId="32F8DEB8">
            <w:pPr>
              <w:pStyle w:val="12"/>
            </w:pPr>
            <w:r>
              <w:t>2023年工作计划</w:t>
            </w:r>
          </w:p>
        </w:tc>
      </w:tr>
      <w:tr w14:paraId="666A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FB4C6"/>
        </w:tc>
        <w:tc>
          <w:tcPr>
            <w:tcW w:w="1276" w:type="dxa"/>
            <w:vAlign w:val="center"/>
          </w:tcPr>
          <w:p w14:paraId="50AEDD4D">
            <w:pPr>
              <w:pStyle w:val="12"/>
            </w:pPr>
            <w:r>
              <w:t>社会效益指标</w:t>
            </w:r>
          </w:p>
        </w:tc>
        <w:tc>
          <w:tcPr>
            <w:tcW w:w="1332" w:type="dxa"/>
            <w:vAlign w:val="center"/>
          </w:tcPr>
          <w:p w14:paraId="38447231">
            <w:pPr>
              <w:pStyle w:val="12"/>
            </w:pPr>
            <w:r>
              <w:t>保障单位正常运转</w:t>
            </w:r>
          </w:p>
        </w:tc>
        <w:tc>
          <w:tcPr>
            <w:tcW w:w="2891" w:type="dxa"/>
            <w:vAlign w:val="center"/>
          </w:tcPr>
          <w:p w14:paraId="7274DCCD">
            <w:pPr>
              <w:pStyle w:val="12"/>
            </w:pPr>
            <w:r>
              <w:t>保障单位正常运转</w:t>
            </w:r>
          </w:p>
        </w:tc>
        <w:tc>
          <w:tcPr>
            <w:tcW w:w="1276" w:type="dxa"/>
            <w:vAlign w:val="center"/>
          </w:tcPr>
          <w:p w14:paraId="2D897F16">
            <w:pPr>
              <w:pStyle w:val="12"/>
            </w:pPr>
            <w:r>
              <w:t>≥95单位运转情况</w:t>
            </w:r>
          </w:p>
        </w:tc>
        <w:tc>
          <w:tcPr>
            <w:tcW w:w="1843" w:type="dxa"/>
            <w:vAlign w:val="center"/>
          </w:tcPr>
          <w:p w14:paraId="7DC796AE">
            <w:pPr>
              <w:pStyle w:val="12"/>
            </w:pPr>
            <w:r>
              <w:t>2023年工作计划</w:t>
            </w:r>
          </w:p>
        </w:tc>
      </w:tr>
      <w:tr w14:paraId="057CF1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D8A90B"/>
        </w:tc>
        <w:tc>
          <w:tcPr>
            <w:tcW w:w="1276" w:type="dxa"/>
            <w:vAlign w:val="center"/>
          </w:tcPr>
          <w:p w14:paraId="1D38472C">
            <w:pPr>
              <w:pStyle w:val="12"/>
            </w:pPr>
            <w:r>
              <w:t>生态效益指标</w:t>
            </w:r>
          </w:p>
        </w:tc>
        <w:tc>
          <w:tcPr>
            <w:tcW w:w="1332" w:type="dxa"/>
            <w:vAlign w:val="center"/>
          </w:tcPr>
          <w:p w14:paraId="29DDEC2A">
            <w:pPr>
              <w:pStyle w:val="12"/>
            </w:pPr>
            <w:r>
              <w:t>工作效率提升</w:t>
            </w:r>
          </w:p>
        </w:tc>
        <w:tc>
          <w:tcPr>
            <w:tcW w:w="2891" w:type="dxa"/>
            <w:vAlign w:val="center"/>
          </w:tcPr>
          <w:p w14:paraId="29E50B00">
            <w:pPr>
              <w:pStyle w:val="12"/>
            </w:pPr>
            <w:r>
              <w:t>人员工作效率情况</w:t>
            </w:r>
          </w:p>
        </w:tc>
        <w:tc>
          <w:tcPr>
            <w:tcW w:w="1276" w:type="dxa"/>
            <w:vAlign w:val="center"/>
          </w:tcPr>
          <w:p w14:paraId="28730F0F">
            <w:pPr>
              <w:pStyle w:val="12"/>
            </w:pPr>
            <w:r>
              <w:t>≥90工作人员工作效率比例</w:t>
            </w:r>
          </w:p>
        </w:tc>
        <w:tc>
          <w:tcPr>
            <w:tcW w:w="1843" w:type="dxa"/>
            <w:vAlign w:val="center"/>
          </w:tcPr>
          <w:p w14:paraId="4CE3449E">
            <w:pPr>
              <w:pStyle w:val="12"/>
            </w:pPr>
            <w:r>
              <w:t>2023年工作计划</w:t>
            </w:r>
          </w:p>
        </w:tc>
      </w:tr>
      <w:tr w14:paraId="4ABA8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86684A"/>
        </w:tc>
        <w:tc>
          <w:tcPr>
            <w:tcW w:w="1276" w:type="dxa"/>
            <w:vAlign w:val="center"/>
          </w:tcPr>
          <w:p w14:paraId="41A81A52">
            <w:pPr>
              <w:pStyle w:val="12"/>
            </w:pPr>
            <w:r>
              <w:t>可持续影响指标</w:t>
            </w:r>
          </w:p>
        </w:tc>
        <w:tc>
          <w:tcPr>
            <w:tcW w:w="1332" w:type="dxa"/>
            <w:vAlign w:val="center"/>
          </w:tcPr>
          <w:p w14:paraId="29C3C648">
            <w:pPr>
              <w:pStyle w:val="12"/>
            </w:pPr>
            <w:r>
              <w:t>业务办理情况</w:t>
            </w:r>
          </w:p>
        </w:tc>
        <w:tc>
          <w:tcPr>
            <w:tcW w:w="2891" w:type="dxa"/>
            <w:vAlign w:val="center"/>
          </w:tcPr>
          <w:p w14:paraId="50540E2A">
            <w:pPr>
              <w:pStyle w:val="12"/>
            </w:pPr>
            <w:r>
              <w:t>业务开展情况</w:t>
            </w:r>
          </w:p>
        </w:tc>
        <w:tc>
          <w:tcPr>
            <w:tcW w:w="1276" w:type="dxa"/>
            <w:vAlign w:val="center"/>
          </w:tcPr>
          <w:p w14:paraId="0A89FF0E">
            <w:pPr>
              <w:pStyle w:val="12"/>
            </w:pPr>
            <w:r>
              <w:t>≥50逐步提高</w:t>
            </w:r>
          </w:p>
        </w:tc>
        <w:tc>
          <w:tcPr>
            <w:tcW w:w="1843" w:type="dxa"/>
            <w:vAlign w:val="center"/>
          </w:tcPr>
          <w:p w14:paraId="1DFAAE67">
            <w:pPr>
              <w:pStyle w:val="12"/>
            </w:pPr>
            <w:r>
              <w:t>2023年工作计划</w:t>
            </w:r>
          </w:p>
        </w:tc>
      </w:tr>
      <w:tr w14:paraId="0A312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DA8E43">
            <w:pPr>
              <w:pStyle w:val="14"/>
            </w:pPr>
            <w:r>
              <w:t>满意度指标</w:t>
            </w:r>
          </w:p>
        </w:tc>
        <w:tc>
          <w:tcPr>
            <w:tcW w:w="1276" w:type="dxa"/>
            <w:vAlign w:val="center"/>
          </w:tcPr>
          <w:p w14:paraId="260CC08D">
            <w:pPr>
              <w:pStyle w:val="12"/>
            </w:pPr>
            <w:r>
              <w:t>服务对象满意度指标</w:t>
            </w:r>
          </w:p>
        </w:tc>
        <w:tc>
          <w:tcPr>
            <w:tcW w:w="1332" w:type="dxa"/>
            <w:vAlign w:val="center"/>
          </w:tcPr>
          <w:p w14:paraId="3749DF44">
            <w:pPr>
              <w:pStyle w:val="12"/>
            </w:pPr>
            <w:r>
              <w:t>工作人员满意度</w:t>
            </w:r>
          </w:p>
        </w:tc>
        <w:tc>
          <w:tcPr>
            <w:tcW w:w="2891" w:type="dxa"/>
            <w:vAlign w:val="center"/>
          </w:tcPr>
          <w:p w14:paraId="362D6141">
            <w:pPr>
              <w:pStyle w:val="12"/>
            </w:pPr>
            <w:r>
              <w:t>工作人员满意度</w:t>
            </w:r>
          </w:p>
        </w:tc>
        <w:tc>
          <w:tcPr>
            <w:tcW w:w="1276" w:type="dxa"/>
            <w:vAlign w:val="center"/>
          </w:tcPr>
          <w:p w14:paraId="683BD4B3">
            <w:pPr>
              <w:pStyle w:val="12"/>
            </w:pPr>
            <w:r>
              <w:t>≥80人员满意度比例</w:t>
            </w:r>
          </w:p>
        </w:tc>
        <w:tc>
          <w:tcPr>
            <w:tcW w:w="1843" w:type="dxa"/>
            <w:vAlign w:val="center"/>
          </w:tcPr>
          <w:p w14:paraId="00BBB03E">
            <w:pPr>
              <w:pStyle w:val="12"/>
            </w:pPr>
            <w:r>
              <w:t>2023年工作计划</w:t>
            </w:r>
          </w:p>
        </w:tc>
      </w:tr>
    </w:tbl>
    <w:p w14:paraId="0E55EC4C">
      <w:pPr>
        <w:sectPr>
          <w:pgSz w:w="11900" w:h="16840"/>
          <w:pgMar w:top="1984" w:right="1304" w:bottom="1134" w:left="1304" w:header="720" w:footer="720" w:gutter="0"/>
          <w:cols w:space="720" w:num="1"/>
        </w:sectPr>
      </w:pPr>
    </w:p>
    <w:p w14:paraId="1FE453E0">
      <w:pPr>
        <w:jc w:val="center"/>
      </w:pPr>
      <w:r>
        <w:rPr>
          <w:rFonts w:ascii="方正仿宋_GBK" w:hAnsi="方正仿宋_GBK" w:eastAsia="方正仿宋_GBK" w:cs="方正仿宋_GBK"/>
          <w:color w:val="000000"/>
          <w:sz w:val="28"/>
        </w:rPr>
        <w:t xml:space="preserve"> </w:t>
      </w:r>
    </w:p>
    <w:p w14:paraId="418CB20D">
      <w:pPr>
        <w:ind w:firstLine="560"/>
        <w:outlineLvl w:val="3"/>
      </w:pPr>
      <w:bookmarkStart w:id="54" w:name="_Toc_4_4_0000000055"/>
      <w:r>
        <w:rPr>
          <w:rFonts w:ascii="方正仿宋_GBK" w:hAnsi="方正仿宋_GBK" w:eastAsia="方正仿宋_GBK" w:cs="方正仿宋_GBK"/>
          <w:color w:val="000000"/>
          <w:sz w:val="28"/>
        </w:rPr>
        <w:t>52.下达2022年省级财政养老服务体系建设经费保财社【2022】8号绩效目标表</w:t>
      </w:r>
      <w:bookmarkEnd w:id="5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FB7D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B6CA53">
            <w:pPr>
              <w:pStyle w:val="11"/>
            </w:pPr>
            <w:r>
              <w:t>360001保定白沟新城民生保障局（本级）</w:t>
            </w:r>
          </w:p>
        </w:tc>
        <w:tc>
          <w:tcPr>
            <w:tcW w:w="1843" w:type="dxa"/>
            <w:tcBorders>
              <w:top w:val="single" w:color="FFFFFF" w:sz="6" w:space="0"/>
              <w:left w:val="single" w:color="FFFFFF" w:sz="6" w:space="0"/>
              <w:right w:val="single" w:color="FFFFFF" w:sz="6" w:space="0"/>
            </w:tcBorders>
            <w:vAlign w:val="center"/>
          </w:tcPr>
          <w:p w14:paraId="4A834062">
            <w:pPr>
              <w:pStyle w:val="10"/>
            </w:pPr>
            <w:r>
              <w:t>单位：万元</w:t>
            </w:r>
          </w:p>
        </w:tc>
      </w:tr>
      <w:tr w14:paraId="66419D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05D790">
            <w:pPr>
              <w:pStyle w:val="13"/>
            </w:pPr>
            <w:r>
              <w:t>项目编码</w:t>
            </w:r>
          </w:p>
        </w:tc>
        <w:tc>
          <w:tcPr>
            <w:tcW w:w="2608" w:type="dxa"/>
            <w:gridSpan w:val="2"/>
            <w:vAlign w:val="center"/>
          </w:tcPr>
          <w:p w14:paraId="4C91DE0C">
            <w:pPr>
              <w:pStyle w:val="12"/>
            </w:pPr>
            <w:r>
              <w:t>13060522P00U78C10002A</w:t>
            </w:r>
          </w:p>
        </w:tc>
        <w:tc>
          <w:tcPr>
            <w:tcW w:w="1587" w:type="dxa"/>
            <w:vAlign w:val="center"/>
          </w:tcPr>
          <w:p w14:paraId="3D025F33">
            <w:pPr>
              <w:pStyle w:val="13"/>
            </w:pPr>
            <w:r>
              <w:t>项目名称</w:t>
            </w:r>
          </w:p>
        </w:tc>
        <w:tc>
          <w:tcPr>
            <w:tcW w:w="4423" w:type="dxa"/>
            <w:gridSpan w:val="3"/>
            <w:vAlign w:val="center"/>
          </w:tcPr>
          <w:p w14:paraId="5A77A4F8">
            <w:pPr>
              <w:pStyle w:val="12"/>
            </w:pPr>
            <w:r>
              <w:t>下达2022年省级财政养老服务体系建设经费保财社【2022】8号</w:t>
            </w:r>
          </w:p>
        </w:tc>
      </w:tr>
      <w:tr w14:paraId="43072C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3C9950">
            <w:pPr>
              <w:pStyle w:val="13"/>
            </w:pPr>
            <w:r>
              <w:t>预算规模及资金用途</w:t>
            </w:r>
          </w:p>
        </w:tc>
        <w:tc>
          <w:tcPr>
            <w:tcW w:w="1276" w:type="dxa"/>
            <w:vAlign w:val="center"/>
          </w:tcPr>
          <w:p w14:paraId="33FB76BE">
            <w:pPr>
              <w:pStyle w:val="13"/>
            </w:pPr>
            <w:r>
              <w:t>预算数</w:t>
            </w:r>
          </w:p>
        </w:tc>
        <w:tc>
          <w:tcPr>
            <w:tcW w:w="1332" w:type="dxa"/>
            <w:vAlign w:val="center"/>
          </w:tcPr>
          <w:p w14:paraId="185AF329">
            <w:pPr>
              <w:pStyle w:val="12"/>
            </w:pPr>
            <w:r>
              <w:t>3.00</w:t>
            </w:r>
          </w:p>
        </w:tc>
        <w:tc>
          <w:tcPr>
            <w:tcW w:w="1587" w:type="dxa"/>
            <w:vAlign w:val="center"/>
          </w:tcPr>
          <w:p w14:paraId="6E28A722">
            <w:pPr>
              <w:pStyle w:val="13"/>
            </w:pPr>
            <w:r>
              <w:t>其中：财政    资金</w:t>
            </w:r>
          </w:p>
        </w:tc>
        <w:tc>
          <w:tcPr>
            <w:tcW w:w="1304" w:type="dxa"/>
            <w:vAlign w:val="center"/>
          </w:tcPr>
          <w:p w14:paraId="2324E024">
            <w:pPr>
              <w:pStyle w:val="12"/>
            </w:pPr>
            <w:r>
              <w:t>3.00</w:t>
            </w:r>
          </w:p>
        </w:tc>
        <w:tc>
          <w:tcPr>
            <w:tcW w:w="1276" w:type="dxa"/>
            <w:vAlign w:val="center"/>
          </w:tcPr>
          <w:p w14:paraId="5364A54B">
            <w:pPr>
              <w:pStyle w:val="13"/>
            </w:pPr>
            <w:r>
              <w:t>其他资金</w:t>
            </w:r>
          </w:p>
        </w:tc>
        <w:tc>
          <w:tcPr>
            <w:tcW w:w="1843" w:type="dxa"/>
            <w:vAlign w:val="center"/>
          </w:tcPr>
          <w:p w14:paraId="39BCD238">
            <w:pPr>
              <w:pStyle w:val="12"/>
            </w:pPr>
            <w:r>
              <w:t xml:space="preserve"> </w:t>
            </w:r>
          </w:p>
        </w:tc>
      </w:tr>
      <w:tr w14:paraId="2C42FF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B5A6C3"/>
        </w:tc>
        <w:tc>
          <w:tcPr>
            <w:tcW w:w="8618" w:type="dxa"/>
            <w:gridSpan w:val="6"/>
            <w:vAlign w:val="center"/>
          </w:tcPr>
          <w:p w14:paraId="08061A1B">
            <w:pPr>
              <w:pStyle w:val="12"/>
            </w:pPr>
            <w:r>
              <w:t>下达2022年省级财政养老服务体系建设</w:t>
            </w:r>
          </w:p>
        </w:tc>
      </w:tr>
      <w:tr w14:paraId="686495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E02267">
            <w:pPr>
              <w:pStyle w:val="13"/>
              <w:rPr>
                <w:rFonts w:hint="eastAsia" w:eastAsia="方正书宋_GBK"/>
                <w:lang w:eastAsia="zh-CN"/>
              </w:rPr>
            </w:pPr>
            <w:r>
              <w:rPr>
                <w:rFonts w:hint="eastAsia"/>
                <w:lang w:eastAsia="zh-CN"/>
              </w:rPr>
              <w:t>资金支出计划</w:t>
            </w:r>
          </w:p>
        </w:tc>
        <w:tc>
          <w:tcPr>
            <w:tcW w:w="2608" w:type="dxa"/>
            <w:gridSpan w:val="2"/>
            <w:vAlign w:val="center"/>
          </w:tcPr>
          <w:p w14:paraId="40FE6035">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9C5927B">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5F2BB7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DE2F84C">
            <w:pPr>
              <w:pStyle w:val="13"/>
              <w:rPr>
                <w:rFonts w:ascii="方正书宋_GBK" w:hAnsi="方正书宋_GBK" w:eastAsia="方正书宋_GBK" w:cs="方正书宋_GBK"/>
                <w:b/>
                <w:sz w:val="21"/>
                <w:szCs w:val="24"/>
                <w:lang w:val="en-US" w:eastAsia="uk-UA" w:bidi="ar-SA"/>
              </w:rPr>
            </w:pPr>
            <w:r>
              <w:t>12月底</w:t>
            </w:r>
          </w:p>
        </w:tc>
      </w:tr>
      <w:tr w14:paraId="4F5D93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A2158"/>
        </w:tc>
        <w:tc>
          <w:tcPr>
            <w:tcW w:w="2608" w:type="dxa"/>
            <w:gridSpan w:val="2"/>
            <w:vAlign w:val="center"/>
          </w:tcPr>
          <w:p w14:paraId="7D16E7B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CC369A9">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556A52D">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EF8A7AA">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8CCC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E499B7">
            <w:pPr>
              <w:pStyle w:val="13"/>
            </w:pPr>
            <w:r>
              <w:t>绩效目标</w:t>
            </w:r>
          </w:p>
        </w:tc>
        <w:tc>
          <w:tcPr>
            <w:tcW w:w="8618" w:type="dxa"/>
            <w:gridSpan w:val="6"/>
            <w:vAlign w:val="center"/>
          </w:tcPr>
          <w:p w14:paraId="275B275D">
            <w:pPr>
              <w:pStyle w:val="12"/>
              <w:rPr>
                <w:rFonts w:hint="eastAsia" w:eastAsia="方正书宋_GBK"/>
                <w:lang w:eastAsia="zh-CN"/>
              </w:rPr>
            </w:pPr>
            <w:r>
              <w:t>下达2022年省级财政养老服务体系建设</w:t>
            </w:r>
            <w:r>
              <w:rPr>
                <w:rFonts w:hint="eastAsia"/>
                <w:lang w:eastAsia="zh-CN"/>
              </w:rPr>
              <w:t>，确保养老服务体系顺利开展。</w:t>
            </w:r>
          </w:p>
        </w:tc>
      </w:tr>
    </w:tbl>
    <w:p w14:paraId="7E17C8A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F50B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6D934">
            <w:pPr>
              <w:pStyle w:val="13"/>
            </w:pPr>
            <w:r>
              <w:t>一级指标</w:t>
            </w:r>
          </w:p>
        </w:tc>
        <w:tc>
          <w:tcPr>
            <w:tcW w:w="1276" w:type="dxa"/>
            <w:vAlign w:val="center"/>
          </w:tcPr>
          <w:p w14:paraId="45410634">
            <w:pPr>
              <w:pStyle w:val="13"/>
            </w:pPr>
            <w:r>
              <w:t>二级指标</w:t>
            </w:r>
          </w:p>
        </w:tc>
        <w:tc>
          <w:tcPr>
            <w:tcW w:w="1332" w:type="dxa"/>
            <w:vAlign w:val="center"/>
          </w:tcPr>
          <w:p w14:paraId="41ED2A85">
            <w:pPr>
              <w:pStyle w:val="13"/>
            </w:pPr>
            <w:r>
              <w:t>三级指标</w:t>
            </w:r>
          </w:p>
        </w:tc>
        <w:tc>
          <w:tcPr>
            <w:tcW w:w="2891" w:type="dxa"/>
            <w:vAlign w:val="center"/>
          </w:tcPr>
          <w:p w14:paraId="47998E54">
            <w:pPr>
              <w:pStyle w:val="13"/>
            </w:pPr>
            <w:r>
              <w:t>绩效指标描述</w:t>
            </w:r>
          </w:p>
        </w:tc>
        <w:tc>
          <w:tcPr>
            <w:tcW w:w="1276" w:type="dxa"/>
            <w:vAlign w:val="center"/>
          </w:tcPr>
          <w:p w14:paraId="1DEF9359">
            <w:pPr>
              <w:pStyle w:val="13"/>
            </w:pPr>
            <w:r>
              <w:t>指标值</w:t>
            </w:r>
          </w:p>
        </w:tc>
        <w:tc>
          <w:tcPr>
            <w:tcW w:w="1843" w:type="dxa"/>
            <w:vAlign w:val="center"/>
          </w:tcPr>
          <w:p w14:paraId="6720D4CA">
            <w:pPr>
              <w:pStyle w:val="13"/>
            </w:pPr>
            <w:r>
              <w:t>指标值确定依据</w:t>
            </w:r>
          </w:p>
        </w:tc>
      </w:tr>
      <w:tr w14:paraId="5BBF3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1E0B1B">
            <w:pPr>
              <w:pStyle w:val="14"/>
            </w:pPr>
            <w:r>
              <w:t>产出指标</w:t>
            </w:r>
          </w:p>
        </w:tc>
        <w:tc>
          <w:tcPr>
            <w:tcW w:w="1276" w:type="dxa"/>
            <w:vAlign w:val="center"/>
          </w:tcPr>
          <w:p w14:paraId="6CE04A8B">
            <w:pPr>
              <w:pStyle w:val="12"/>
            </w:pPr>
            <w:r>
              <w:t>数量指标</w:t>
            </w:r>
          </w:p>
        </w:tc>
        <w:tc>
          <w:tcPr>
            <w:tcW w:w="1332" w:type="dxa"/>
            <w:vAlign w:val="center"/>
          </w:tcPr>
          <w:p w14:paraId="7F551795">
            <w:pPr>
              <w:pStyle w:val="12"/>
            </w:pPr>
            <w:r>
              <w:t>居家和社区养老服务设施建设补贴</w:t>
            </w:r>
          </w:p>
        </w:tc>
        <w:tc>
          <w:tcPr>
            <w:tcW w:w="2891" w:type="dxa"/>
            <w:vAlign w:val="center"/>
          </w:tcPr>
          <w:p w14:paraId="009D95E0">
            <w:pPr>
              <w:pStyle w:val="12"/>
            </w:pPr>
            <w:r>
              <w:t>居家和社区养老服务设施建设补贴数量</w:t>
            </w:r>
          </w:p>
        </w:tc>
        <w:tc>
          <w:tcPr>
            <w:tcW w:w="1276" w:type="dxa"/>
            <w:vAlign w:val="center"/>
          </w:tcPr>
          <w:p w14:paraId="73CA3E27">
            <w:pPr>
              <w:pStyle w:val="12"/>
            </w:pPr>
            <w:r>
              <w:t>4个</w:t>
            </w:r>
          </w:p>
        </w:tc>
        <w:tc>
          <w:tcPr>
            <w:tcW w:w="1843" w:type="dxa"/>
            <w:vAlign w:val="center"/>
          </w:tcPr>
          <w:p w14:paraId="1D485C32">
            <w:pPr>
              <w:pStyle w:val="12"/>
            </w:pPr>
            <w:r>
              <w:t>2023年工作计划</w:t>
            </w:r>
          </w:p>
        </w:tc>
      </w:tr>
      <w:tr w14:paraId="40D7A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0AF38"/>
        </w:tc>
        <w:tc>
          <w:tcPr>
            <w:tcW w:w="1276" w:type="dxa"/>
            <w:vAlign w:val="center"/>
          </w:tcPr>
          <w:p w14:paraId="43B9656B">
            <w:pPr>
              <w:pStyle w:val="12"/>
            </w:pPr>
            <w:r>
              <w:t>质量指标</w:t>
            </w:r>
          </w:p>
        </w:tc>
        <w:tc>
          <w:tcPr>
            <w:tcW w:w="1332" w:type="dxa"/>
            <w:vAlign w:val="center"/>
          </w:tcPr>
          <w:p w14:paraId="130B1F5E">
            <w:pPr>
              <w:pStyle w:val="12"/>
            </w:pPr>
            <w:r>
              <w:t>完成率</w:t>
            </w:r>
          </w:p>
        </w:tc>
        <w:tc>
          <w:tcPr>
            <w:tcW w:w="2891" w:type="dxa"/>
            <w:vAlign w:val="center"/>
          </w:tcPr>
          <w:p w14:paraId="5FE0E40B">
            <w:pPr>
              <w:pStyle w:val="12"/>
            </w:pPr>
            <w:r>
              <w:t>完成率</w:t>
            </w:r>
          </w:p>
        </w:tc>
        <w:tc>
          <w:tcPr>
            <w:tcW w:w="1276" w:type="dxa"/>
            <w:vAlign w:val="center"/>
          </w:tcPr>
          <w:p w14:paraId="0A5EFE49">
            <w:pPr>
              <w:pStyle w:val="12"/>
            </w:pPr>
            <w:r>
              <w:t>≥95%</w:t>
            </w:r>
          </w:p>
        </w:tc>
        <w:tc>
          <w:tcPr>
            <w:tcW w:w="1843" w:type="dxa"/>
            <w:vAlign w:val="center"/>
          </w:tcPr>
          <w:p w14:paraId="411629FA">
            <w:pPr>
              <w:pStyle w:val="12"/>
            </w:pPr>
            <w:r>
              <w:t>2023年工作计划</w:t>
            </w:r>
          </w:p>
        </w:tc>
      </w:tr>
      <w:tr w14:paraId="577B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9A6E2B"/>
        </w:tc>
        <w:tc>
          <w:tcPr>
            <w:tcW w:w="1276" w:type="dxa"/>
            <w:vAlign w:val="center"/>
          </w:tcPr>
          <w:p w14:paraId="617845E7">
            <w:pPr>
              <w:pStyle w:val="12"/>
            </w:pPr>
            <w:r>
              <w:t>时效指标</w:t>
            </w:r>
          </w:p>
        </w:tc>
        <w:tc>
          <w:tcPr>
            <w:tcW w:w="1332" w:type="dxa"/>
            <w:vAlign w:val="center"/>
          </w:tcPr>
          <w:p w14:paraId="6C6F78EF">
            <w:pPr>
              <w:pStyle w:val="12"/>
            </w:pPr>
            <w:r>
              <w:t>工作开展及时性</w:t>
            </w:r>
          </w:p>
        </w:tc>
        <w:tc>
          <w:tcPr>
            <w:tcW w:w="2891" w:type="dxa"/>
            <w:vAlign w:val="center"/>
          </w:tcPr>
          <w:p w14:paraId="5820873C">
            <w:pPr>
              <w:pStyle w:val="12"/>
            </w:pPr>
            <w:r>
              <w:t>工作开展及时性</w:t>
            </w:r>
          </w:p>
        </w:tc>
        <w:tc>
          <w:tcPr>
            <w:tcW w:w="1276" w:type="dxa"/>
            <w:vAlign w:val="center"/>
          </w:tcPr>
          <w:p w14:paraId="6CEE52DE">
            <w:pPr>
              <w:pStyle w:val="12"/>
            </w:pPr>
            <w:r>
              <w:t>≥95%</w:t>
            </w:r>
          </w:p>
        </w:tc>
        <w:tc>
          <w:tcPr>
            <w:tcW w:w="1843" w:type="dxa"/>
            <w:vAlign w:val="center"/>
          </w:tcPr>
          <w:p w14:paraId="4811BC95">
            <w:pPr>
              <w:pStyle w:val="12"/>
            </w:pPr>
            <w:r>
              <w:t>2023年工作计划</w:t>
            </w:r>
          </w:p>
        </w:tc>
      </w:tr>
      <w:tr w14:paraId="0F1F5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CBD9D1"/>
        </w:tc>
        <w:tc>
          <w:tcPr>
            <w:tcW w:w="1276" w:type="dxa"/>
            <w:vAlign w:val="center"/>
          </w:tcPr>
          <w:p w14:paraId="218801F9">
            <w:pPr>
              <w:pStyle w:val="12"/>
            </w:pPr>
            <w:r>
              <w:t>成本指标</w:t>
            </w:r>
          </w:p>
        </w:tc>
        <w:tc>
          <w:tcPr>
            <w:tcW w:w="1332" w:type="dxa"/>
            <w:vAlign w:val="center"/>
          </w:tcPr>
          <w:p w14:paraId="140309C7">
            <w:pPr>
              <w:pStyle w:val="12"/>
            </w:pPr>
            <w:r>
              <w:t>补贴发放标准</w:t>
            </w:r>
          </w:p>
        </w:tc>
        <w:tc>
          <w:tcPr>
            <w:tcW w:w="2891" w:type="dxa"/>
            <w:vAlign w:val="center"/>
          </w:tcPr>
          <w:p w14:paraId="7BD0E325">
            <w:pPr>
              <w:pStyle w:val="12"/>
            </w:pPr>
            <w:r>
              <w:t>补贴发放标准</w:t>
            </w:r>
          </w:p>
        </w:tc>
        <w:tc>
          <w:tcPr>
            <w:tcW w:w="1276" w:type="dxa"/>
            <w:vAlign w:val="center"/>
          </w:tcPr>
          <w:p w14:paraId="0F4A541F">
            <w:pPr>
              <w:pStyle w:val="12"/>
            </w:pPr>
            <w:r>
              <w:t>3万</w:t>
            </w:r>
          </w:p>
        </w:tc>
        <w:tc>
          <w:tcPr>
            <w:tcW w:w="1843" w:type="dxa"/>
            <w:vAlign w:val="center"/>
          </w:tcPr>
          <w:p w14:paraId="59FF1EBD">
            <w:pPr>
              <w:pStyle w:val="12"/>
            </w:pPr>
            <w:r>
              <w:t>2023年工作计划</w:t>
            </w:r>
          </w:p>
        </w:tc>
      </w:tr>
      <w:tr w14:paraId="0BA1B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29DDB">
            <w:pPr>
              <w:pStyle w:val="14"/>
            </w:pPr>
            <w:r>
              <w:t>效益指标</w:t>
            </w:r>
          </w:p>
        </w:tc>
        <w:tc>
          <w:tcPr>
            <w:tcW w:w="1276" w:type="dxa"/>
            <w:vAlign w:val="center"/>
          </w:tcPr>
          <w:p w14:paraId="25307C9A">
            <w:pPr>
              <w:pStyle w:val="12"/>
            </w:pPr>
            <w:r>
              <w:t>经济效益指标</w:t>
            </w:r>
          </w:p>
        </w:tc>
        <w:tc>
          <w:tcPr>
            <w:tcW w:w="1332" w:type="dxa"/>
            <w:vAlign w:val="center"/>
          </w:tcPr>
          <w:p w14:paraId="10CA22C6">
            <w:pPr>
              <w:pStyle w:val="12"/>
            </w:pPr>
            <w:r>
              <w:t>经济效益指标</w:t>
            </w:r>
          </w:p>
        </w:tc>
        <w:tc>
          <w:tcPr>
            <w:tcW w:w="2891" w:type="dxa"/>
            <w:vAlign w:val="center"/>
          </w:tcPr>
          <w:p w14:paraId="62DD3285">
            <w:pPr>
              <w:pStyle w:val="12"/>
            </w:pPr>
            <w:r>
              <w:t>经济效益指标</w:t>
            </w:r>
          </w:p>
        </w:tc>
        <w:tc>
          <w:tcPr>
            <w:tcW w:w="1276" w:type="dxa"/>
            <w:vAlign w:val="center"/>
          </w:tcPr>
          <w:p w14:paraId="15588DE9">
            <w:pPr>
              <w:pStyle w:val="12"/>
            </w:pPr>
            <w:r>
              <w:t>≥95%</w:t>
            </w:r>
          </w:p>
        </w:tc>
        <w:tc>
          <w:tcPr>
            <w:tcW w:w="1843" w:type="dxa"/>
            <w:vAlign w:val="center"/>
          </w:tcPr>
          <w:p w14:paraId="56C1EABB">
            <w:pPr>
              <w:pStyle w:val="12"/>
            </w:pPr>
            <w:r>
              <w:t>2023年工作计划</w:t>
            </w:r>
          </w:p>
        </w:tc>
      </w:tr>
      <w:tr w14:paraId="2ED861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C0E08"/>
        </w:tc>
        <w:tc>
          <w:tcPr>
            <w:tcW w:w="1276" w:type="dxa"/>
            <w:vAlign w:val="center"/>
          </w:tcPr>
          <w:p w14:paraId="1936D231">
            <w:pPr>
              <w:pStyle w:val="12"/>
            </w:pPr>
            <w:r>
              <w:t>社会效益指标</w:t>
            </w:r>
          </w:p>
        </w:tc>
        <w:tc>
          <w:tcPr>
            <w:tcW w:w="1332" w:type="dxa"/>
            <w:vAlign w:val="center"/>
          </w:tcPr>
          <w:p w14:paraId="74849651">
            <w:pPr>
              <w:pStyle w:val="12"/>
            </w:pPr>
            <w:r>
              <w:t>社会影响力</w:t>
            </w:r>
          </w:p>
        </w:tc>
        <w:tc>
          <w:tcPr>
            <w:tcW w:w="2891" w:type="dxa"/>
            <w:vAlign w:val="center"/>
          </w:tcPr>
          <w:p w14:paraId="75A1D2C4">
            <w:pPr>
              <w:pStyle w:val="12"/>
            </w:pPr>
            <w:r>
              <w:t>社会影响力</w:t>
            </w:r>
          </w:p>
        </w:tc>
        <w:tc>
          <w:tcPr>
            <w:tcW w:w="1276" w:type="dxa"/>
            <w:vAlign w:val="center"/>
          </w:tcPr>
          <w:p w14:paraId="082D9826">
            <w:pPr>
              <w:pStyle w:val="12"/>
            </w:pPr>
            <w:r>
              <w:t>≥95%</w:t>
            </w:r>
          </w:p>
        </w:tc>
        <w:tc>
          <w:tcPr>
            <w:tcW w:w="1843" w:type="dxa"/>
            <w:vAlign w:val="center"/>
          </w:tcPr>
          <w:p w14:paraId="5D67C02D">
            <w:pPr>
              <w:pStyle w:val="12"/>
            </w:pPr>
            <w:r>
              <w:t>2023年工作计划</w:t>
            </w:r>
          </w:p>
        </w:tc>
      </w:tr>
      <w:tr w14:paraId="08051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B87C6"/>
        </w:tc>
        <w:tc>
          <w:tcPr>
            <w:tcW w:w="1276" w:type="dxa"/>
            <w:vAlign w:val="center"/>
          </w:tcPr>
          <w:p w14:paraId="163A5BE9">
            <w:pPr>
              <w:pStyle w:val="12"/>
            </w:pPr>
            <w:r>
              <w:t>生态效益指标</w:t>
            </w:r>
          </w:p>
        </w:tc>
        <w:tc>
          <w:tcPr>
            <w:tcW w:w="1332" w:type="dxa"/>
            <w:vAlign w:val="center"/>
          </w:tcPr>
          <w:p w14:paraId="66AAC470">
            <w:pPr>
              <w:pStyle w:val="12"/>
            </w:pPr>
            <w:r>
              <w:t>结果准确性</w:t>
            </w:r>
          </w:p>
        </w:tc>
        <w:tc>
          <w:tcPr>
            <w:tcW w:w="2891" w:type="dxa"/>
            <w:vAlign w:val="center"/>
          </w:tcPr>
          <w:p w14:paraId="09D6FD37">
            <w:pPr>
              <w:pStyle w:val="12"/>
            </w:pPr>
            <w:r>
              <w:t>结果准确性</w:t>
            </w:r>
          </w:p>
        </w:tc>
        <w:tc>
          <w:tcPr>
            <w:tcW w:w="1276" w:type="dxa"/>
            <w:vAlign w:val="center"/>
          </w:tcPr>
          <w:p w14:paraId="792227F6">
            <w:pPr>
              <w:pStyle w:val="12"/>
            </w:pPr>
            <w:r>
              <w:t>≥95%</w:t>
            </w:r>
          </w:p>
        </w:tc>
        <w:tc>
          <w:tcPr>
            <w:tcW w:w="1843" w:type="dxa"/>
            <w:vAlign w:val="center"/>
          </w:tcPr>
          <w:p w14:paraId="461DC61D">
            <w:pPr>
              <w:pStyle w:val="12"/>
            </w:pPr>
            <w:r>
              <w:t>2023年工作计划</w:t>
            </w:r>
          </w:p>
        </w:tc>
      </w:tr>
      <w:tr w14:paraId="0B4A4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AACE4"/>
        </w:tc>
        <w:tc>
          <w:tcPr>
            <w:tcW w:w="1276" w:type="dxa"/>
            <w:vAlign w:val="center"/>
          </w:tcPr>
          <w:p w14:paraId="741C7942">
            <w:pPr>
              <w:pStyle w:val="12"/>
            </w:pPr>
            <w:r>
              <w:t>可持续影响指标</w:t>
            </w:r>
          </w:p>
        </w:tc>
        <w:tc>
          <w:tcPr>
            <w:tcW w:w="1332" w:type="dxa"/>
            <w:vAlign w:val="center"/>
          </w:tcPr>
          <w:p w14:paraId="70137839">
            <w:pPr>
              <w:pStyle w:val="12"/>
            </w:pPr>
            <w:r>
              <w:t>可持续性</w:t>
            </w:r>
          </w:p>
        </w:tc>
        <w:tc>
          <w:tcPr>
            <w:tcW w:w="2891" w:type="dxa"/>
            <w:vAlign w:val="center"/>
          </w:tcPr>
          <w:p w14:paraId="1E61F116">
            <w:pPr>
              <w:pStyle w:val="12"/>
            </w:pPr>
            <w:r>
              <w:t>可持续性</w:t>
            </w:r>
          </w:p>
        </w:tc>
        <w:tc>
          <w:tcPr>
            <w:tcW w:w="1276" w:type="dxa"/>
            <w:vAlign w:val="center"/>
          </w:tcPr>
          <w:p w14:paraId="26B96D4A">
            <w:pPr>
              <w:pStyle w:val="12"/>
            </w:pPr>
            <w:r>
              <w:t>≥95%</w:t>
            </w:r>
          </w:p>
        </w:tc>
        <w:tc>
          <w:tcPr>
            <w:tcW w:w="1843" w:type="dxa"/>
            <w:vAlign w:val="center"/>
          </w:tcPr>
          <w:p w14:paraId="000E0EE9">
            <w:pPr>
              <w:pStyle w:val="12"/>
            </w:pPr>
            <w:r>
              <w:t>2023年工作计划</w:t>
            </w:r>
          </w:p>
        </w:tc>
      </w:tr>
      <w:tr w14:paraId="1F323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5DC615">
            <w:pPr>
              <w:pStyle w:val="14"/>
            </w:pPr>
            <w:r>
              <w:t>满意度指标</w:t>
            </w:r>
          </w:p>
        </w:tc>
        <w:tc>
          <w:tcPr>
            <w:tcW w:w="1276" w:type="dxa"/>
            <w:vAlign w:val="center"/>
          </w:tcPr>
          <w:p w14:paraId="6784C3DE">
            <w:pPr>
              <w:pStyle w:val="12"/>
            </w:pPr>
            <w:r>
              <w:t>服务对象满意度指标</w:t>
            </w:r>
          </w:p>
        </w:tc>
        <w:tc>
          <w:tcPr>
            <w:tcW w:w="1332" w:type="dxa"/>
            <w:vAlign w:val="center"/>
          </w:tcPr>
          <w:p w14:paraId="0480C6DE">
            <w:pPr>
              <w:pStyle w:val="12"/>
            </w:pPr>
            <w:r>
              <w:t>满意率</w:t>
            </w:r>
          </w:p>
        </w:tc>
        <w:tc>
          <w:tcPr>
            <w:tcW w:w="2891" w:type="dxa"/>
            <w:vAlign w:val="center"/>
          </w:tcPr>
          <w:p w14:paraId="10D41D3E">
            <w:pPr>
              <w:pStyle w:val="12"/>
            </w:pPr>
            <w:r>
              <w:t>满意率</w:t>
            </w:r>
          </w:p>
        </w:tc>
        <w:tc>
          <w:tcPr>
            <w:tcW w:w="1276" w:type="dxa"/>
            <w:vAlign w:val="center"/>
          </w:tcPr>
          <w:p w14:paraId="0E2730DF">
            <w:pPr>
              <w:pStyle w:val="12"/>
            </w:pPr>
            <w:r>
              <w:t>≥95%</w:t>
            </w:r>
          </w:p>
        </w:tc>
        <w:tc>
          <w:tcPr>
            <w:tcW w:w="1843" w:type="dxa"/>
            <w:vAlign w:val="center"/>
          </w:tcPr>
          <w:p w14:paraId="3F021CFB">
            <w:pPr>
              <w:pStyle w:val="12"/>
            </w:pPr>
            <w:r>
              <w:t>2023年工作计划</w:t>
            </w:r>
          </w:p>
        </w:tc>
      </w:tr>
    </w:tbl>
    <w:p w14:paraId="2A9A64F0">
      <w:pPr>
        <w:sectPr>
          <w:pgSz w:w="11900" w:h="16840"/>
          <w:pgMar w:top="1984" w:right="1304" w:bottom="1134" w:left="1304" w:header="720" w:footer="720" w:gutter="0"/>
          <w:cols w:space="720" w:num="1"/>
        </w:sectPr>
      </w:pPr>
    </w:p>
    <w:p w14:paraId="0532ED8F">
      <w:pPr>
        <w:jc w:val="center"/>
      </w:pPr>
      <w:r>
        <w:rPr>
          <w:rFonts w:ascii="方正仿宋_GBK" w:hAnsi="方正仿宋_GBK" w:eastAsia="方正仿宋_GBK" w:cs="方正仿宋_GBK"/>
          <w:color w:val="000000"/>
          <w:sz w:val="28"/>
        </w:rPr>
        <w:t xml:space="preserve"> </w:t>
      </w:r>
    </w:p>
    <w:p w14:paraId="1C1A758D">
      <w:pPr>
        <w:ind w:firstLine="560"/>
        <w:outlineLvl w:val="3"/>
      </w:pPr>
      <w:bookmarkStart w:id="55" w:name="_Toc_4_4_0000000056"/>
      <w:r>
        <w:rPr>
          <w:rFonts w:ascii="方正仿宋_GBK" w:hAnsi="方正仿宋_GBK" w:eastAsia="方正仿宋_GBK" w:cs="方正仿宋_GBK"/>
          <w:color w:val="000000"/>
          <w:sz w:val="28"/>
        </w:rPr>
        <w:t>53.城乡义务教育保障机制经费绩效目标表</w:t>
      </w:r>
      <w:bookmarkEnd w:id="5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36F1B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CBAC0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D7BBAB6">
            <w:pPr>
              <w:pStyle w:val="10"/>
            </w:pPr>
            <w:r>
              <w:t>单位：万元</w:t>
            </w:r>
          </w:p>
        </w:tc>
      </w:tr>
      <w:tr w14:paraId="52EDDD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4B6780">
            <w:pPr>
              <w:pStyle w:val="13"/>
            </w:pPr>
            <w:r>
              <w:t>项目编码</w:t>
            </w:r>
          </w:p>
        </w:tc>
        <w:tc>
          <w:tcPr>
            <w:tcW w:w="2608" w:type="dxa"/>
            <w:gridSpan w:val="2"/>
            <w:vAlign w:val="center"/>
          </w:tcPr>
          <w:p w14:paraId="60919746">
            <w:pPr>
              <w:pStyle w:val="12"/>
            </w:pPr>
            <w:r>
              <w:t>13060523P003940100029</w:t>
            </w:r>
          </w:p>
        </w:tc>
        <w:tc>
          <w:tcPr>
            <w:tcW w:w="1587" w:type="dxa"/>
            <w:vAlign w:val="center"/>
          </w:tcPr>
          <w:p w14:paraId="694341B3">
            <w:pPr>
              <w:pStyle w:val="13"/>
            </w:pPr>
            <w:r>
              <w:t>项目名称</w:t>
            </w:r>
          </w:p>
        </w:tc>
        <w:tc>
          <w:tcPr>
            <w:tcW w:w="4423" w:type="dxa"/>
            <w:gridSpan w:val="3"/>
            <w:vAlign w:val="center"/>
          </w:tcPr>
          <w:p w14:paraId="52F6FAA8">
            <w:pPr>
              <w:pStyle w:val="12"/>
            </w:pPr>
            <w:r>
              <w:t>城乡义务教育保障机制经费</w:t>
            </w:r>
          </w:p>
        </w:tc>
      </w:tr>
      <w:tr w14:paraId="2EBDA0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F2A89">
            <w:pPr>
              <w:pStyle w:val="13"/>
            </w:pPr>
            <w:r>
              <w:t>预算规模及资金用途</w:t>
            </w:r>
          </w:p>
        </w:tc>
        <w:tc>
          <w:tcPr>
            <w:tcW w:w="1276" w:type="dxa"/>
            <w:vAlign w:val="center"/>
          </w:tcPr>
          <w:p w14:paraId="0C2DAED8">
            <w:pPr>
              <w:pStyle w:val="13"/>
            </w:pPr>
            <w:r>
              <w:t>预算数</w:t>
            </w:r>
          </w:p>
        </w:tc>
        <w:tc>
          <w:tcPr>
            <w:tcW w:w="1332" w:type="dxa"/>
            <w:vAlign w:val="center"/>
          </w:tcPr>
          <w:p w14:paraId="04653668">
            <w:pPr>
              <w:pStyle w:val="12"/>
            </w:pPr>
            <w:r>
              <w:t>524.00</w:t>
            </w:r>
          </w:p>
        </w:tc>
        <w:tc>
          <w:tcPr>
            <w:tcW w:w="1587" w:type="dxa"/>
            <w:vAlign w:val="center"/>
          </w:tcPr>
          <w:p w14:paraId="57B94272">
            <w:pPr>
              <w:pStyle w:val="13"/>
            </w:pPr>
            <w:r>
              <w:t>其中：财政    资金</w:t>
            </w:r>
          </w:p>
        </w:tc>
        <w:tc>
          <w:tcPr>
            <w:tcW w:w="1304" w:type="dxa"/>
            <w:vAlign w:val="center"/>
          </w:tcPr>
          <w:p w14:paraId="4334B5D8">
            <w:pPr>
              <w:pStyle w:val="12"/>
            </w:pPr>
            <w:r>
              <w:t>524.00</w:t>
            </w:r>
          </w:p>
        </w:tc>
        <w:tc>
          <w:tcPr>
            <w:tcW w:w="1276" w:type="dxa"/>
            <w:vAlign w:val="center"/>
          </w:tcPr>
          <w:p w14:paraId="201BDB7F">
            <w:pPr>
              <w:pStyle w:val="13"/>
            </w:pPr>
            <w:r>
              <w:t>其他资金</w:t>
            </w:r>
          </w:p>
        </w:tc>
        <w:tc>
          <w:tcPr>
            <w:tcW w:w="1843" w:type="dxa"/>
            <w:vAlign w:val="center"/>
          </w:tcPr>
          <w:p w14:paraId="77A626D2">
            <w:pPr>
              <w:pStyle w:val="12"/>
            </w:pPr>
            <w:r>
              <w:t xml:space="preserve"> </w:t>
            </w:r>
          </w:p>
        </w:tc>
      </w:tr>
      <w:tr w14:paraId="36FC00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9374BF"/>
        </w:tc>
        <w:tc>
          <w:tcPr>
            <w:tcW w:w="8618" w:type="dxa"/>
            <w:gridSpan w:val="6"/>
            <w:vAlign w:val="center"/>
          </w:tcPr>
          <w:p w14:paraId="0C476FB0">
            <w:pPr>
              <w:pStyle w:val="12"/>
            </w:pPr>
            <w:r>
              <w:t>用于义务教育阶段学校日常办公</w:t>
            </w:r>
          </w:p>
        </w:tc>
      </w:tr>
      <w:tr w14:paraId="1A02B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6F183B">
            <w:pPr>
              <w:pStyle w:val="13"/>
              <w:rPr>
                <w:rFonts w:hint="eastAsia" w:eastAsia="方正书宋_GBK"/>
                <w:lang w:eastAsia="zh-CN"/>
              </w:rPr>
            </w:pPr>
            <w:r>
              <w:rPr>
                <w:rFonts w:hint="eastAsia"/>
                <w:lang w:eastAsia="zh-CN"/>
              </w:rPr>
              <w:t>资金支出计划</w:t>
            </w:r>
          </w:p>
        </w:tc>
        <w:tc>
          <w:tcPr>
            <w:tcW w:w="2608" w:type="dxa"/>
            <w:gridSpan w:val="2"/>
            <w:vAlign w:val="center"/>
          </w:tcPr>
          <w:p w14:paraId="11BA052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EF12831">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3CCEFFA">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824A3C0">
            <w:pPr>
              <w:pStyle w:val="13"/>
              <w:rPr>
                <w:rFonts w:ascii="方正书宋_GBK" w:hAnsi="方正书宋_GBK" w:eastAsia="方正书宋_GBK" w:cs="方正书宋_GBK"/>
                <w:b/>
                <w:sz w:val="21"/>
                <w:szCs w:val="24"/>
                <w:lang w:val="en-US" w:eastAsia="uk-UA" w:bidi="ar-SA"/>
              </w:rPr>
            </w:pPr>
            <w:r>
              <w:t>12月底</w:t>
            </w:r>
          </w:p>
        </w:tc>
      </w:tr>
      <w:tr w14:paraId="59881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8581A"/>
        </w:tc>
        <w:tc>
          <w:tcPr>
            <w:tcW w:w="2608" w:type="dxa"/>
            <w:gridSpan w:val="2"/>
            <w:vAlign w:val="center"/>
          </w:tcPr>
          <w:p w14:paraId="491DD149">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4FF63D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9E62893">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0174942">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890A8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FA228">
            <w:pPr>
              <w:pStyle w:val="13"/>
            </w:pPr>
            <w:r>
              <w:t>绩效目标</w:t>
            </w:r>
          </w:p>
        </w:tc>
        <w:tc>
          <w:tcPr>
            <w:tcW w:w="8618" w:type="dxa"/>
            <w:gridSpan w:val="6"/>
            <w:vAlign w:val="center"/>
          </w:tcPr>
          <w:p w14:paraId="36F9F7C6">
            <w:pPr>
              <w:pStyle w:val="12"/>
            </w:pPr>
            <w:r>
              <w:t>1.保障学校正常教育教学开展，主要用于学校日常开支支出，如：办公费、水费、电费，维修费等</w:t>
            </w:r>
          </w:p>
        </w:tc>
      </w:tr>
    </w:tbl>
    <w:p w14:paraId="55F2046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7F2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B2718B">
            <w:pPr>
              <w:pStyle w:val="13"/>
            </w:pPr>
            <w:r>
              <w:t>一级指标</w:t>
            </w:r>
          </w:p>
        </w:tc>
        <w:tc>
          <w:tcPr>
            <w:tcW w:w="1276" w:type="dxa"/>
            <w:vAlign w:val="center"/>
          </w:tcPr>
          <w:p w14:paraId="14C2E175">
            <w:pPr>
              <w:pStyle w:val="13"/>
            </w:pPr>
            <w:r>
              <w:t>二级指标</w:t>
            </w:r>
          </w:p>
        </w:tc>
        <w:tc>
          <w:tcPr>
            <w:tcW w:w="1332" w:type="dxa"/>
            <w:vAlign w:val="center"/>
          </w:tcPr>
          <w:p w14:paraId="7580985F">
            <w:pPr>
              <w:pStyle w:val="13"/>
            </w:pPr>
            <w:r>
              <w:t>三级指标</w:t>
            </w:r>
          </w:p>
        </w:tc>
        <w:tc>
          <w:tcPr>
            <w:tcW w:w="2891" w:type="dxa"/>
            <w:vAlign w:val="center"/>
          </w:tcPr>
          <w:p w14:paraId="3D486521">
            <w:pPr>
              <w:pStyle w:val="13"/>
            </w:pPr>
            <w:r>
              <w:t>绩效指标描述</w:t>
            </w:r>
          </w:p>
        </w:tc>
        <w:tc>
          <w:tcPr>
            <w:tcW w:w="1276" w:type="dxa"/>
            <w:vAlign w:val="center"/>
          </w:tcPr>
          <w:p w14:paraId="3EE04CE7">
            <w:pPr>
              <w:pStyle w:val="13"/>
            </w:pPr>
            <w:r>
              <w:t>指标值</w:t>
            </w:r>
          </w:p>
        </w:tc>
        <w:tc>
          <w:tcPr>
            <w:tcW w:w="1843" w:type="dxa"/>
            <w:vAlign w:val="center"/>
          </w:tcPr>
          <w:p w14:paraId="625B3727">
            <w:pPr>
              <w:pStyle w:val="13"/>
            </w:pPr>
            <w:r>
              <w:t>指标值确定依据</w:t>
            </w:r>
          </w:p>
        </w:tc>
      </w:tr>
      <w:tr w14:paraId="43035B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EDC82">
            <w:pPr>
              <w:pStyle w:val="14"/>
            </w:pPr>
            <w:r>
              <w:t>产出指标</w:t>
            </w:r>
          </w:p>
        </w:tc>
        <w:tc>
          <w:tcPr>
            <w:tcW w:w="1276" w:type="dxa"/>
            <w:vAlign w:val="center"/>
          </w:tcPr>
          <w:p w14:paraId="7E990343">
            <w:pPr>
              <w:pStyle w:val="12"/>
            </w:pPr>
            <w:r>
              <w:t>数量指标</w:t>
            </w:r>
          </w:p>
        </w:tc>
        <w:tc>
          <w:tcPr>
            <w:tcW w:w="1332" w:type="dxa"/>
            <w:vAlign w:val="center"/>
          </w:tcPr>
          <w:p w14:paraId="4D8DFBF6">
            <w:pPr>
              <w:pStyle w:val="12"/>
            </w:pPr>
            <w:r>
              <w:t>保障学校教育教学运转</w:t>
            </w:r>
          </w:p>
        </w:tc>
        <w:tc>
          <w:tcPr>
            <w:tcW w:w="2891" w:type="dxa"/>
            <w:vAlign w:val="center"/>
          </w:tcPr>
          <w:p w14:paraId="568E4DBB">
            <w:pPr>
              <w:pStyle w:val="12"/>
            </w:pPr>
            <w:r>
              <w:t>保障学校教育正常运转</w:t>
            </w:r>
          </w:p>
        </w:tc>
        <w:tc>
          <w:tcPr>
            <w:tcW w:w="1276" w:type="dxa"/>
            <w:vAlign w:val="center"/>
          </w:tcPr>
          <w:p w14:paraId="127AA141">
            <w:pPr>
              <w:pStyle w:val="12"/>
            </w:pPr>
            <w:r>
              <w:t>100%</w:t>
            </w:r>
          </w:p>
        </w:tc>
        <w:tc>
          <w:tcPr>
            <w:tcW w:w="1843" w:type="dxa"/>
            <w:vAlign w:val="center"/>
          </w:tcPr>
          <w:p w14:paraId="3868E3D4">
            <w:pPr>
              <w:pStyle w:val="12"/>
            </w:pPr>
            <w:r>
              <w:t>依据年度工作计划</w:t>
            </w:r>
          </w:p>
        </w:tc>
      </w:tr>
      <w:tr w14:paraId="6EE56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E69142"/>
        </w:tc>
        <w:tc>
          <w:tcPr>
            <w:tcW w:w="1276" w:type="dxa"/>
            <w:vAlign w:val="center"/>
          </w:tcPr>
          <w:p w14:paraId="75955394">
            <w:pPr>
              <w:pStyle w:val="12"/>
            </w:pPr>
            <w:r>
              <w:t>质量指标</w:t>
            </w:r>
          </w:p>
        </w:tc>
        <w:tc>
          <w:tcPr>
            <w:tcW w:w="1332" w:type="dxa"/>
            <w:vAlign w:val="center"/>
          </w:tcPr>
          <w:p w14:paraId="71E6D911">
            <w:pPr>
              <w:pStyle w:val="12"/>
            </w:pPr>
            <w:r>
              <w:t>促进在校学生身心健康</w:t>
            </w:r>
          </w:p>
        </w:tc>
        <w:tc>
          <w:tcPr>
            <w:tcW w:w="2891" w:type="dxa"/>
            <w:vAlign w:val="center"/>
          </w:tcPr>
          <w:p w14:paraId="16130AF3">
            <w:pPr>
              <w:pStyle w:val="12"/>
            </w:pPr>
            <w:r>
              <w:t>促进学生身心健康成长</w:t>
            </w:r>
          </w:p>
        </w:tc>
        <w:tc>
          <w:tcPr>
            <w:tcW w:w="1276" w:type="dxa"/>
            <w:vAlign w:val="center"/>
          </w:tcPr>
          <w:p w14:paraId="617CD7B6">
            <w:pPr>
              <w:pStyle w:val="12"/>
            </w:pPr>
            <w:r>
              <w:t>100%</w:t>
            </w:r>
          </w:p>
        </w:tc>
        <w:tc>
          <w:tcPr>
            <w:tcW w:w="1843" w:type="dxa"/>
            <w:vAlign w:val="center"/>
          </w:tcPr>
          <w:p w14:paraId="04671A0D">
            <w:pPr>
              <w:pStyle w:val="12"/>
            </w:pPr>
            <w:r>
              <w:t>年度工作计划</w:t>
            </w:r>
          </w:p>
        </w:tc>
      </w:tr>
      <w:tr w14:paraId="5BA1F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38E795"/>
        </w:tc>
        <w:tc>
          <w:tcPr>
            <w:tcW w:w="1276" w:type="dxa"/>
            <w:vAlign w:val="center"/>
          </w:tcPr>
          <w:p w14:paraId="302B9EAF">
            <w:pPr>
              <w:pStyle w:val="12"/>
            </w:pPr>
            <w:r>
              <w:t>时效指标</w:t>
            </w:r>
          </w:p>
        </w:tc>
        <w:tc>
          <w:tcPr>
            <w:tcW w:w="1332" w:type="dxa"/>
            <w:vAlign w:val="center"/>
          </w:tcPr>
          <w:p w14:paraId="58859D9D">
            <w:pPr>
              <w:pStyle w:val="12"/>
            </w:pPr>
            <w:r>
              <w:t>终身受益</w:t>
            </w:r>
          </w:p>
        </w:tc>
        <w:tc>
          <w:tcPr>
            <w:tcW w:w="2891" w:type="dxa"/>
            <w:vAlign w:val="center"/>
          </w:tcPr>
          <w:p w14:paraId="0C948FB3">
            <w:pPr>
              <w:pStyle w:val="12"/>
            </w:pPr>
            <w:r>
              <w:t>保障学校教育教学正常运转</w:t>
            </w:r>
          </w:p>
        </w:tc>
        <w:tc>
          <w:tcPr>
            <w:tcW w:w="1276" w:type="dxa"/>
            <w:vAlign w:val="center"/>
          </w:tcPr>
          <w:p w14:paraId="6C1A97D1">
            <w:pPr>
              <w:pStyle w:val="12"/>
            </w:pPr>
            <w:r>
              <w:t>100%</w:t>
            </w:r>
          </w:p>
        </w:tc>
        <w:tc>
          <w:tcPr>
            <w:tcW w:w="1843" w:type="dxa"/>
            <w:vAlign w:val="center"/>
          </w:tcPr>
          <w:p w14:paraId="2FDB360D">
            <w:pPr>
              <w:pStyle w:val="12"/>
            </w:pPr>
            <w:r>
              <w:t>年度工作计划</w:t>
            </w:r>
          </w:p>
        </w:tc>
      </w:tr>
      <w:tr w14:paraId="2AF30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D957AE"/>
        </w:tc>
        <w:tc>
          <w:tcPr>
            <w:tcW w:w="1276" w:type="dxa"/>
            <w:vAlign w:val="center"/>
          </w:tcPr>
          <w:p w14:paraId="5E117FE5">
            <w:pPr>
              <w:pStyle w:val="12"/>
            </w:pPr>
            <w:r>
              <w:t>成本指标</w:t>
            </w:r>
          </w:p>
        </w:tc>
        <w:tc>
          <w:tcPr>
            <w:tcW w:w="1332" w:type="dxa"/>
            <w:vAlign w:val="center"/>
          </w:tcPr>
          <w:p w14:paraId="3675746D">
            <w:pPr>
              <w:pStyle w:val="12"/>
            </w:pPr>
            <w:r>
              <w:t>预算执行率（%）</w:t>
            </w:r>
          </w:p>
        </w:tc>
        <w:tc>
          <w:tcPr>
            <w:tcW w:w="2891" w:type="dxa"/>
            <w:vAlign w:val="center"/>
          </w:tcPr>
          <w:p w14:paraId="173E6076">
            <w:pPr>
              <w:pStyle w:val="12"/>
            </w:pPr>
            <w:r>
              <w:t>运算执行率</w:t>
            </w:r>
          </w:p>
        </w:tc>
        <w:tc>
          <w:tcPr>
            <w:tcW w:w="1276" w:type="dxa"/>
            <w:vAlign w:val="center"/>
          </w:tcPr>
          <w:p w14:paraId="059871B9">
            <w:pPr>
              <w:pStyle w:val="12"/>
            </w:pPr>
            <w:r>
              <w:t>≥95%</w:t>
            </w:r>
          </w:p>
        </w:tc>
        <w:tc>
          <w:tcPr>
            <w:tcW w:w="1843" w:type="dxa"/>
            <w:vAlign w:val="center"/>
          </w:tcPr>
          <w:p w14:paraId="5595D20E">
            <w:pPr>
              <w:pStyle w:val="12"/>
            </w:pPr>
            <w:r>
              <w:t>年度工作计划</w:t>
            </w:r>
          </w:p>
        </w:tc>
      </w:tr>
      <w:tr w14:paraId="04E6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3057A">
            <w:pPr>
              <w:pStyle w:val="14"/>
            </w:pPr>
            <w:r>
              <w:t>效益指标</w:t>
            </w:r>
          </w:p>
        </w:tc>
        <w:tc>
          <w:tcPr>
            <w:tcW w:w="1276" w:type="dxa"/>
            <w:vAlign w:val="center"/>
          </w:tcPr>
          <w:p w14:paraId="3B4366FF">
            <w:pPr>
              <w:pStyle w:val="12"/>
            </w:pPr>
            <w:r>
              <w:t>经济效益指标</w:t>
            </w:r>
          </w:p>
        </w:tc>
        <w:tc>
          <w:tcPr>
            <w:tcW w:w="1332" w:type="dxa"/>
            <w:vAlign w:val="center"/>
          </w:tcPr>
          <w:p w14:paraId="66A33713">
            <w:pPr>
              <w:pStyle w:val="12"/>
            </w:pPr>
            <w:r>
              <w:t>专任教师合格率</w:t>
            </w:r>
          </w:p>
        </w:tc>
        <w:tc>
          <w:tcPr>
            <w:tcW w:w="2891" w:type="dxa"/>
            <w:vAlign w:val="center"/>
          </w:tcPr>
          <w:p w14:paraId="0879BE91">
            <w:pPr>
              <w:pStyle w:val="12"/>
            </w:pPr>
            <w:r>
              <w:t>学历达标人数占总教师人数的比例</w:t>
            </w:r>
          </w:p>
        </w:tc>
        <w:tc>
          <w:tcPr>
            <w:tcW w:w="1276" w:type="dxa"/>
            <w:vAlign w:val="center"/>
          </w:tcPr>
          <w:p w14:paraId="28E2038E">
            <w:pPr>
              <w:pStyle w:val="12"/>
            </w:pPr>
            <w:r>
              <w:t>100%</w:t>
            </w:r>
          </w:p>
        </w:tc>
        <w:tc>
          <w:tcPr>
            <w:tcW w:w="1843" w:type="dxa"/>
            <w:vAlign w:val="center"/>
          </w:tcPr>
          <w:p w14:paraId="0BE9FBB8">
            <w:pPr>
              <w:pStyle w:val="12"/>
            </w:pPr>
            <w:r>
              <w:t>学历达标人数占总教师人数的比例</w:t>
            </w:r>
          </w:p>
        </w:tc>
      </w:tr>
      <w:tr w14:paraId="3EC92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631600"/>
        </w:tc>
        <w:tc>
          <w:tcPr>
            <w:tcW w:w="1276" w:type="dxa"/>
            <w:vAlign w:val="center"/>
          </w:tcPr>
          <w:p w14:paraId="7B34FCA8">
            <w:pPr>
              <w:pStyle w:val="12"/>
            </w:pPr>
            <w:r>
              <w:t>生态效益指标</w:t>
            </w:r>
          </w:p>
        </w:tc>
        <w:tc>
          <w:tcPr>
            <w:tcW w:w="1332" w:type="dxa"/>
            <w:vAlign w:val="center"/>
          </w:tcPr>
          <w:p w14:paraId="3AFA5935">
            <w:pPr>
              <w:pStyle w:val="12"/>
            </w:pPr>
            <w:r>
              <w:t>教师流失率</w:t>
            </w:r>
          </w:p>
        </w:tc>
        <w:tc>
          <w:tcPr>
            <w:tcW w:w="2891" w:type="dxa"/>
            <w:vAlign w:val="center"/>
          </w:tcPr>
          <w:p w14:paraId="6BD80497">
            <w:pPr>
              <w:pStyle w:val="12"/>
            </w:pPr>
            <w:r>
              <w:t>去非教育部门教师人数占教师总数的比例</w:t>
            </w:r>
          </w:p>
        </w:tc>
        <w:tc>
          <w:tcPr>
            <w:tcW w:w="1276" w:type="dxa"/>
            <w:vAlign w:val="center"/>
          </w:tcPr>
          <w:p w14:paraId="77E8CB59">
            <w:pPr>
              <w:pStyle w:val="12"/>
            </w:pPr>
            <w:r>
              <w:t>&lt;1%</w:t>
            </w:r>
          </w:p>
        </w:tc>
        <w:tc>
          <w:tcPr>
            <w:tcW w:w="1843" w:type="dxa"/>
            <w:vAlign w:val="center"/>
          </w:tcPr>
          <w:p w14:paraId="27A10511">
            <w:pPr>
              <w:pStyle w:val="12"/>
            </w:pPr>
            <w:r>
              <w:t>实际占比</w:t>
            </w:r>
          </w:p>
        </w:tc>
      </w:tr>
      <w:tr w14:paraId="01B2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E6A7A8"/>
        </w:tc>
        <w:tc>
          <w:tcPr>
            <w:tcW w:w="1276" w:type="dxa"/>
            <w:vAlign w:val="center"/>
          </w:tcPr>
          <w:p w14:paraId="51CB4DDB">
            <w:pPr>
              <w:pStyle w:val="12"/>
            </w:pPr>
            <w:r>
              <w:t>可持续影响指标</w:t>
            </w:r>
          </w:p>
        </w:tc>
        <w:tc>
          <w:tcPr>
            <w:tcW w:w="1332" w:type="dxa"/>
            <w:vAlign w:val="center"/>
          </w:tcPr>
          <w:p w14:paraId="7F531705">
            <w:pPr>
              <w:pStyle w:val="12"/>
            </w:pPr>
            <w:r>
              <w:t>保障工作完成</w:t>
            </w:r>
          </w:p>
        </w:tc>
        <w:tc>
          <w:tcPr>
            <w:tcW w:w="2891" w:type="dxa"/>
            <w:vAlign w:val="center"/>
          </w:tcPr>
          <w:p w14:paraId="2860D715">
            <w:pPr>
              <w:pStyle w:val="12"/>
            </w:pPr>
            <w:r>
              <w:t>保障工作顺利完成</w:t>
            </w:r>
          </w:p>
        </w:tc>
        <w:tc>
          <w:tcPr>
            <w:tcW w:w="1276" w:type="dxa"/>
            <w:vAlign w:val="center"/>
          </w:tcPr>
          <w:p w14:paraId="5A4392B4">
            <w:pPr>
              <w:pStyle w:val="12"/>
            </w:pPr>
            <w:r>
              <w:t>≥100%</w:t>
            </w:r>
          </w:p>
        </w:tc>
        <w:tc>
          <w:tcPr>
            <w:tcW w:w="1843" w:type="dxa"/>
            <w:vAlign w:val="center"/>
          </w:tcPr>
          <w:p w14:paraId="001BF2E6">
            <w:pPr>
              <w:pStyle w:val="12"/>
            </w:pPr>
            <w:r>
              <w:t>年度工作计划</w:t>
            </w:r>
          </w:p>
        </w:tc>
      </w:tr>
      <w:tr w14:paraId="7FFDC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EAD8E6">
            <w:pPr>
              <w:pStyle w:val="14"/>
            </w:pPr>
            <w:r>
              <w:t>满意度指标</w:t>
            </w:r>
          </w:p>
        </w:tc>
        <w:tc>
          <w:tcPr>
            <w:tcW w:w="1276" w:type="dxa"/>
            <w:vAlign w:val="center"/>
          </w:tcPr>
          <w:p w14:paraId="4083A6CF">
            <w:pPr>
              <w:pStyle w:val="12"/>
            </w:pPr>
            <w:r>
              <w:t>服务对象满意度指标</w:t>
            </w:r>
          </w:p>
        </w:tc>
        <w:tc>
          <w:tcPr>
            <w:tcW w:w="1332" w:type="dxa"/>
            <w:vAlign w:val="center"/>
          </w:tcPr>
          <w:p w14:paraId="0CD0445B">
            <w:pPr>
              <w:pStyle w:val="12"/>
            </w:pPr>
            <w:r>
              <w:t>教师满意度</w:t>
            </w:r>
          </w:p>
        </w:tc>
        <w:tc>
          <w:tcPr>
            <w:tcW w:w="2891" w:type="dxa"/>
            <w:vAlign w:val="center"/>
          </w:tcPr>
          <w:p w14:paraId="264FB62E">
            <w:pPr>
              <w:pStyle w:val="12"/>
            </w:pPr>
            <w:r>
              <w:t>教师满意数量占总数的比例</w:t>
            </w:r>
          </w:p>
        </w:tc>
        <w:tc>
          <w:tcPr>
            <w:tcW w:w="1276" w:type="dxa"/>
            <w:vAlign w:val="center"/>
          </w:tcPr>
          <w:p w14:paraId="0F72123D">
            <w:pPr>
              <w:pStyle w:val="12"/>
            </w:pPr>
            <w:r>
              <w:t>≥95%</w:t>
            </w:r>
          </w:p>
        </w:tc>
        <w:tc>
          <w:tcPr>
            <w:tcW w:w="1843" w:type="dxa"/>
            <w:vAlign w:val="center"/>
          </w:tcPr>
          <w:p w14:paraId="513CDC3D">
            <w:pPr>
              <w:pStyle w:val="12"/>
            </w:pPr>
            <w:r>
              <w:t>抽样调查</w:t>
            </w:r>
          </w:p>
        </w:tc>
      </w:tr>
    </w:tbl>
    <w:p w14:paraId="5B366871">
      <w:pPr>
        <w:sectPr>
          <w:pgSz w:w="11900" w:h="16840"/>
          <w:pgMar w:top="1984" w:right="1304" w:bottom="1134" w:left="1304" w:header="720" w:footer="720" w:gutter="0"/>
          <w:cols w:space="720" w:num="1"/>
        </w:sectPr>
      </w:pPr>
    </w:p>
    <w:p w14:paraId="65D1F701">
      <w:pPr>
        <w:jc w:val="center"/>
      </w:pPr>
      <w:r>
        <w:rPr>
          <w:rFonts w:ascii="方正仿宋_GBK" w:hAnsi="方正仿宋_GBK" w:eastAsia="方正仿宋_GBK" w:cs="方正仿宋_GBK"/>
          <w:color w:val="000000"/>
          <w:sz w:val="28"/>
        </w:rPr>
        <w:t xml:space="preserve"> </w:t>
      </w:r>
    </w:p>
    <w:p w14:paraId="6BB99CD3">
      <w:pPr>
        <w:ind w:firstLine="560"/>
        <w:outlineLvl w:val="3"/>
      </w:pPr>
      <w:bookmarkStart w:id="56" w:name="_Toc_4_4_0000000057"/>
      <w:r>
        <w:rPr>
          <w:rFonts w:ascii="方正仿宋_GBK" w:hAnsi="方正仿宋_GBK" w:eastAsia="方正仿宋_GBK" w:cs="方正仿宋_GBK"/>
          <w:color w:val="000000"/>
          <w:sz w:val="28"/>
        </w:rPr>
        <w:t>54.成人教育费绩效目标表</w:t>
      </w:r>
      <w:bookmarkEnd w:id="5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F0031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5B76EB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8AA744B">
            <w:pPr>
              <w:pStyle w:val="10"/>
            </w:pPr>
            <w:r>
              <w:t>单位：万元</w:t>
            </w:r>
          </w:p>
        </w:tc>
      </w:tr>
      <w:tr w14:paraId="017625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2ED24">
            <w:pPr>
              <w:pStyle w:val="13"/>
            </w:pPr>
            <w:r>
              <w:t>项目编码</w:t>
            </w:r>
          </w:p>
        </w:tc>
        <w:tc>
          <w:tcPr>
            <w:tcW w:w="2608" w:type="dxa"/>
            <w:gridSpan w:val="2"/>
            <w:vAlign w:val="center"/>
          </w:tcPr>
          <w:p w14:paraId="5A6E57E8">
            <w:pPr>
              <w:pStyle w:val="12"/>
            </w:pPr>
            <w:r>
              <w:t>13060523P00395010002G</w:t>
            </w:r>
          </w:p>
        </w:tc>
        <w:tc>
          <w:tcPr>
            <w:tcW w:w="1587" w:type="dxa"/>
            <w:vAlign w:val="center"/>
          </w:tcPr>
          <w:p w14:paraId="7EB31F62">
            <w:pPr>
              <w:pStyle w:val="13"/>
            </w:pPr>
            <w:r>
              <w:t>项目名称</w:t>
            </w:r>
          </w:p>
        </w:tc>
        <w:tc>
          <w:tcPr>
            <w:tcW w:w="4423" w:type="dxa"/>
            <w:gridSpan w:val="3"/>
            <w:vAlign w:val="center"/>
          </w:tcPr>
          <w:p w14:paraId="4142BF4B">
            <w:pPr>
              <w:pStyle w:val="12"/>
            </w:pPr>
            <w:r>
              <w:t>成人教育费</w:t>
            </w:r>
          </w:p>
        </w:tc>
      </w:tr>
      <w:tr w14:paraId="0B359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AEBA7">
            <w:pPr>
              <w:pStyle w:val="13"/>
            </w:pPr>
            <w:r>
              <w:t>预算规模及资金用途</w:t>
            </w:r>
          </w:p>
        </w:tc>
        <w:tc>
          <w:tcPr>
            <w:tcW w:w="1276" w:type="dxa"/>
            <w:vAlign w:val="center"/>
          </w:tcPr>
          <w:p w14:paraId="3EBCBCCB">
            <w:pPr>
              <w:pStyle w:val="13"/>
            </w:pPr>
            <w:r>
              <w:t>预算数</w:t>
            </w:r>
          </w:p>
        </w:tc>
        <w:tc>
          <w:tcPr>
            <w:tcW w:w="1332" w:type="dxa"/>
            <w:vAlign w:val="center"/>
          </w:tcPr>
          <w:p w14:paraId="51FD7F42">
            <w:pPr>
              <w:pStyle w:val="12"/>
            </w:pPr>
            <w:r>
              <w:t>15.18</w:t>
            </w:r>
          </w:p>
        </w:tc>
        <w:tc>
          <w:tcPr>
            <w:tcW w:w="1587" w:type="dxa"/>
            <w:vAlign w:val="center"/>
          </w:tcPr>
          <w:p w14:paraId="5150C5A4">
            <w:pPr>
              <w:pStyle w:val="13"/>
            </w:pPr>
            <w:r>
              <w:t>其中：财政    资金</w:t>
            </w:r>
          </w:p>
        </w:tc>
        <w:tc>
          <w:tcPr>
            <w:tcW w:w="1304" w:type="dxa"/>
            <w:vAlign w:val="center"/>
          </w:tcPr>
          <w:p w14:paraId="2453C696">
            <w:pPr>
              <w:pStyle w:val="12"/>
            </w:pPr>
            <w:r>
              <w:t>15.18</w:t>
            </w:r>
          </w:p>
        </w:tc>
        <w:tc>
          <w:tcPr>
            <w:tcW w:w="1276" w:type="dxa"/>
            <w:vAlign w:val="center"/>
          </w:tcPr>
          <w:p w14:paraId="7C992C29">
            <w:pPr>
              <w:pStyle w:val="13"/>
            </w:pPr>
            <w:r>
              <w:t>其他资金</w:t>
            </w:r>
          </w:p>
        </w:tc>
        <w:tc>
          <w:tcPr>
            <w:tcW w:w="1843" w:type="dxa"/>
            <w:vAlign w:val="center"/>
          </w:tcPr>
          <w:p w14:paraId="35557978">
            <w:pPr>
              <w:pStyle w:val="12"/>
            </w:pPr>
            <w:r>
              <w:t xml:space="preserve"> </w:t>
            </w:r>
          </w:p>
        </w:tc>
      </w:tr>
      <w:tr w14:paraId="5C50A6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909A5"/>
        </w:tc>
        <w:tc>
          <w:tcPr>
            <w:tcW w:w="8618" w:type="dxa"/>
            <w:gridSpan w:val="6"/>
            <w:vAlign w:val="center"/>
          </w:tcPr>
          <w:p w14:paraId="428EB34D">
            <w:pPr>
              <w:pStyle w:val="12"/>
            </w:pPr>
            <w:r>
              <w:t>用于乡镇成人学校学校（社区教育中心）建设</w:t>
            </w:r>
          </w:p>
        </w:tc>
      </w:tr>
      <w:tr w14:paraId="66539C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294D08">
            <w:pPr>
              <w:pStyle w:val="13"/>
              <w:rPr>
                <w:rFonts w:hint="eastAsia" w:eastAsia="方正书宋_GBK"/>
                <w:lang w:eastAsia="zh-CN"/>
              </w:rPr>
            </w:pPr>
            <w:r>
              <w:rPr>
                <w:rFonts w:hint="eastAsia"/>
                <w:lang w:eastAsia="zh-CN"/>
              </w:rPr>
              <w:t>资金支出计划</w:t>
            </w:r>
          </w:p>
        </w:tc>
        <w:tc>
          <w:tcPr>
            <w:tcW w:w="2608" w:type="dxa"/>
            <w:gridSpan w:val="2"/>
            <w:vAlign w:val="center"/>
          </w:tcPr>
          <w:p w14:paraId="3662167E">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57B337D">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D1FAA5C">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DB67093">
            <w:pPr>
              <w:pStyle w:val="13"/>
              <w:rPr>
                <w:rFonts w:ascii="方正书宋_GBK" w:hAnsi="方正书宋_GBK" w:eastAsia="方正书宋_GBK" w:cs="方正书宋_GBK"/>
                <w:b/>
                <w:sz w:val="21"/>
                <w:szCs w:val="24"/>
                <w:lang w:val="en-US" w:eastAsia="uk-UA" w:bidi="ar-SA"/>
              </w:rPr>
            </w:pPr>
            <w:r>
              <w:t>12月底</w:t>
            </w:r>
          </w:p>
        </w:tc>
      </w:tr>
      <w:tr w14:paraId="58C04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F16813"/>
        </w:tc>
        <w:tc>
          <w:tcPr>
            <w:tcW w:w="2608" w:type="dxa"/>
            <w:gridSpan w:val="2"/>
            <w:vAlign w:val="center"/>
          </w:tcPr>
          <w:p w14:paraId="7119FC5C">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4BDCEA28">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DABB143">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1F5FA41">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6017E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8C24B2">
            <w:pPr>
              <w:pStyle w:val="13"/>
            </w:pPr>
            <w:r>
              <w:t>绩效目标</w:t>
            </w:r>
          </w:p>
        </w:tc>
        <w:tc>
          <w:tcPr>
            <w:tcW w:w="8618" w:type="dxa"/>
            <w:gridSpan w:val="6"/>
            <w:vAlign w:val="center"/>
          </w:tcPr>
          <w:p w14:paraId="46FED1B7">
            <w:pPr>
              <w:pStyle w:val="12"/>
              <w:rPr>
                <w:rFonts w:hint="default" w:eastAsia="方正书宋_GBK"/>
                <w:lang w:val="en-US" w:eastAsia="zh-CN"/>
              </w:rPr>
            </w:pPr>
            <w:r>
              <w:t>.用于乡镇成人学校（社区教育中心）建设</w:t>
            </w:r>
            <w:r>
              <w:rPr>
                <w:rFonts w:hint="eastAsia"/>
                <w:lang w:eastAsia="zh-CN"/>
              </w:rPr>
              <w:t>，确保</w:t>
            </w:r>
            <w:r>
              <w:rPr>
                <w:rFonts w:hint="eastAsia"/>
                <w:lang w:val="en-US" w:eastAsia="zh-CN"/>
              </w:rPr>
              <w:t>2023年建设任务完成。</w:t>
            </w:r>
          </w:p>
        </w:tc>
      </w:tr>
    </w:tbl>
    <w:p w14:paraId="0CAB96B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D11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610EA8">
            <w:pPr>
              <w:pStyle w:val="13"/>
            </w:pPr>
            <w:r>
              <w:t>一级指标</w:t>
            </w:r>
          </w:p>
        </w:tc>
        <w:tc>
          <w:tcPr>
            <w:tcW w:w="1276" w:type="dxa"/>
            <w:vAlign w:val="center"/>
          </w:tcPr>
          <w:p w14:paraId="16BE502A">
            <w:pPr>
              <w:pStyle w:val="13"/>
            </w:pPr>
            <w:r>
              <w:t>二级指标</w:t>
            </w:r>
          </w:p>
        </w:tc>
        <w:tc>
          <w:tcPr>
            <w:tcW w:w="1332" w:type="dxa"/>
            <w:vAlign w:val="center"/>
          </w:tcPr>
          <w:p w14:paraId="72A580B4">
            <w:pPr>
              <w:pStyle w:val="13"/>
            </w:pPr>
            <w:r>
              <w:t>三级指标</w:t>
            </w:r>
          </w:p>
        </w:tc>
        <w:tc>
          <w:tcPr>
            <w:tcW w:w="2891" w:type="dxa"/>
            <w:vAlign w:val="center"/>
          </w:tcPr>
          <w:p w14:paraId="2515F644">
            <w:pPr>
              <w:pStyle w:val="13"/>
            </w:pPr>
            <w:r>
              <w:t>绩效指标描述</w:t>
            </w:r>
          </w:p>
        </w:tc>
        <w:tc>
          <w:tcPr>
            <w:tcW w:w="1276" w:type="dxa"/>
            <w:vAlign w:val="center"/>
          </w:tcPr>
          <w:p w14:paraId="5446FBEB">
            <w:pPr>
              <w:pStyle w:val="13"/>
            </w:pPr>
            <w:r>
              <w:t>指标值</w:t>
            </w:r>
          </w:p>
        </w:tc>
        <w:tc>
          <w:tcPr>
            <w:tcW w:w="1843" w:type="dxa"/>
            <w:vAlign w:val="center"/>
          </w:tcPr>
          <w:p w14:paraId="33A64955">
            <w:pPr>
              <w:pStyle w:val="13"/>
            </w:pPr>
            <w:r>
              <w:t>指标值确定依据</w:t>
            </w:r>
          </w:p>
        </w:tc>
      </w:tr>
      <w:tr w14:paraId="1DAF0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13160D">
            <w:pPr>
              <w:pStyle w:val="14"/>
            </w:pPr>
            <w:r>
              <w:t>产出指标</w:t>
            </w:r>
          </w:p>
        </w:tc>
        <w:tc>
          <w:tcPr>
            <w:tcW w:w="1276" w:type="dxa"/>
            <w:vAlign w:val="center"/>
          </w:tcPr>
          <w:p w14:paraId="00A0FB5B">
            <w:pPr>
              <w:pStyle w:val="12"/>
            </w:pPr>
            <w:r>
              <w:t>数量指标</w:t>
            </w:r>
          </w:p>
        </w:tc>
        <w:tc>
          <w:tcPr>
            <w:tcW w:w="1332" w:type="dxa"/>
            <w:vAlign w:val="center"/>
          </w:tcPr>
          <w:p w14:paraId="70120EF2">
            <w:pPr>
              <w:pStyle w:val="12"/>
            </w:pPr>
            <w:r>
              <w:t>保障学校教育正常运转</w:t>
            </w:r>
          </w:p>
        </w:tc>
        <w:tc>
          <w:tcPr>
            <w:tcW w:w="2891" w:type="dxa"/>
            <w:vAlign w:val="center"/>
          </w:tcPr>
          <w:p w14:paraId="0A87C51A">
            <w:pPr>
              <w:pStyle w:val="12"/>
            </w:pPr>
            <w:r>
              <w:t>保障学校教育正常运转</w:t>
            </w:r>
          </w:p>
        </w:tc>
        <w:tc>
          <w:tcPr>
            <w:tcW w:w="1276" w:type="dxa"/>
            <w:vAlign w:val="center"/>
          </w:tcPr>
          <w:p w14:paraId="7A29E28F">
            <w:pPr>
              <w:pStyle w:val="12"/>
            </w:pPr>
            <w:r>
              <w:t>100%</w:t>
            </w:r>
          </w:p>
        </w:tc>
        <w:tc>
          <w:tcPr>
            <w:tcW w:w="1843" w:type="dxa"/>
            <w:vAlign w:val="center"/>
          </w:tcPr>
          <w:p w14:paraId="37F17CE3">
            <w:pPr>
              <w:pStyle w:val="12"/>
            </w:pPr>
            <w:r>
              <w:t>年度工作计划</w:t>
            </w:r>
          </w:p>
        </w:tc>
      </w:tr>
      <w:tr w14:paraId="2AAE9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3C26F9"/>
        </w:tc>
        <w:tc>
          <w:tcPr>
            <w:tcW w:w="1276" w:type="dxa"/>
            <w:vAlign w:val="center"/>
          </w:tcPr>
          <w:p w14:paraId="25AD4638">
            <w:pPr>
              <w:pStyle w:val="12"/>
            </w:pPr>
            <w:r>
              <w:t>质量指标</w:t>
            </w:r>
          </w:p>
        </w:tc>
        <w:tc>
          <w:tcPr>
            <w:tcW w:w="1332" w:type="dxa"/>
            <w:vAlign w:val="center"/>
          </w:tcPr>
          <w:p w14:paraId="0288DB00">
            <w:pPr>
              <w:pStyle w:val="12"/>
            </w:pPr>
            <w:r>
              <w:t>促进在校学生身心健康</w:t>
            </w:r>
          </w:p>
        </w:tc>
        <w:tc>
          <w:tcPr>
            <w:tcW w:w="2891" w:type="dxa"/>
            <w:vAlign w:val="center"/>
          </w:tcPr>
          <w:p w14:paraId="27F472A1">
            <w:pPr>
              <w:pStyle w:val="12"/>
            </w:pPr>
            <w:r>
              <w:t>促进学生身心健康成长</w:t>
            </w:r>
          </w:p>
        </w:tc>
        <w:tc>
          <w:tcPr>
            <w:tcW w:w="1276" w:type="dxa"/>
            <w:vAlign w:val="center"/>
          </w:tcPr>
          <w:p w14:paraId="277B824F">
            <w:pPr>
              <w:pStyle w:val="12"/>
            </w:pPr>
            <w:r>
              <w:t>100%</w:t>
            </w:r>
          </w:p>
        </w:tc>
        <w:tc>
          <w:tcPr>
            <w:tcW w:w="1843" w:type="dxa"/>
            <w:vAlign w:val="center"/>
          </w:tcPr>
          <w:p w14:paraId="79C72DBF">
            <w:pPr>
              <w:pStyle w:val="12"/>
            </w:pPr>
            <w:r>
              <w:t>年度工作计划</w:t>
            </w:r>
          </w:p>
        </w:tc>
      </w:tr>
      <w:tr w14:paraId="4230BE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026AF5"/>
        </w:tc>
        <w:tc>
          <w:tcPr>
            <w:tcW w:w="1276" w:type="dxa"/>
            <w:vAlign w:val="center"/>
          </w:tcPr>
          <w:p w14:paraId="6D1FD78E">
            <w:pPr>
              <w:pStyle w:val="12"/>
            </w:pPr>
            <w:r>
              <w:t>时效指标</w:t>
            </w:r>
          </w:p>
        </w:tc>
        <w:tc>
          <w:tcPr>
            <w:tcW w:w="1332" w:type="dxa"/>
            <w:vAlign w:val="center"/>
          </w:tcPr>
          <w:p w14:paraId="11D8DAE7">
            <w:pPr>
              <w:pStyle w:val="12"/>
            </w:pPr>
            <w:r>
              <w:t>终身受益</w:t>
            </w:r>
          </w:p>
        </w:tc>
        <w:tc>
          <w:tcPr>
            <w:tcW w:w="2891" w:type="dxa"/>
            <w:vAlign w:val="center"/>
          </w:tcPr>
          <w:p w14:paraId="1EEF9E54">
            <w:pPr>
              <w:pStyle w:val="12"/>
            </w:pPr>
            <w:r>
              <w:t>保障学校教育教学正常运转</w:t>
            </w:r>
          </w:p>
        </w:tc>
        <w:tc>
          <w:tcPr>
            <w:tcW w:w="1276" w:type="dxa"/>
            <w:vAlign w:val="center"/>
          </w:tcPr>
          <w:p w14:paraId="7333CB98">
            <w:pPr>
              <w:pStyle w:val="12"/>
            </w:pPr>
            <w:r>
              <w:t>100%</w:t>
            </w:r>
          </w:p>
        </w:tc>
        <w:tc>
          <w:tcPr>
            <w:tcW w:w="1843" w:type="dxa"/>
            <w:vAlign w:val="center"/>
          </w:tcPr>
          <w:p w14:paraId="352916CE">
            <w:pPr>
              <w:pStyle w:val="12"/>
            </w:pPr>
            <w:r>
              <w:t>年度工作计划</w:t>
            </w:r>
          </w:p>
        </w:tc>
      </w:tr>
      <w:tr w14:paraId="091C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0D5D7F"/>
        </w:tc>
        <w:tc>
          <w:tcPr>
            <w:tcW w:w="1276" w:type="dxa"/>
            <w:vAlign w:val="center"/>
          </w:tcPr>
          <w:p w14:paraId="4FABE855">
            <w:pPr>
              <w:pStyle w:val="12"/>
            </w:pPr>
            <w:r>
              <w:t>成本指标</w:t>
            </w:r>
          </w:p>
        </w:tc>
        <w:tc>
          <w:tcPr>
            <w:tcW w:w="1332" w:type="dxa"/>
            <w:vAlign w:val="center"/>
          </w:tcPr>
          <w:p w14:paraId="11695B65">
            <w:pPr>
              <w:pStyle w:val="12"/>
            </w:pPr>
            <w:r>
              <w:t>预算执行率（%）</w:t>
            </w:r>
          </w:p>
        </w:tc>
        <w:tc>
          <w:tcPr>
            <w:tcW w:w="2891" w:type="dxa"/>
            <w:vAlign w:val="center"/>
          </w:tcPr>
          <w:p w14:paraId="051C0100">
            <w:pPr>
              <w:pStyle w:val="12"/>
            </w:pPr>
            <w:r>
              <w:t>运算执行率</w:t>
            </w:r>
          </w:p>
        </w:tc>
        <w:tc>
          <w:tcPr>
            <w:tcW w:w="1276" w:type="dxa"/>
            <w:vAlign w:val="center"/>
          </w:tcPr>
          <w:p w14:paraId="548023DA">
            <w:pPr>
              <w:pStyle w:val="12"/>
            </w:pPr>
            <w:r>
              <w:t>100%</w:t>
            </w:r>
          </w:p>
        </w:tc>
        <w:tc>
          <w:tcPr>
            <w:tcW w:w="1843" w:type="dxa"/>
            <w:vAlign w:val="center"/>
          </w:tcPr>
          <w:p w14:paraId="7329213B">
            <w:pPr>
              <w:pStyle w:val="12"/>
            </w:pPr>
            <w:r>
              <w:t>实际拨付率</w:t>
            </w:r>
          </w:p>
        </w:tc>
      </w:tr>
      <w:tr w14:paraId="4ABE4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D9DD57">
            <w:pPr>
              <w:pStyle w:val="14"/>
            </w:pPr>
            <w:r>
              <w:t>效益指标</w:t>
            </w:r>
          </w:p>
        </w:tc>
        <w:tc>
          <w:tcPr>
            <w:tcW w:w="1276" w:type="dxa"/>
            <w:vAlign w:val="center"/>
          </w:tcPr>
          <w:p w14:paraId="4AF83BA2">
            <w:pPr>
              <w:pStyle w:val="12"/>
            </w:pPr>
            <w:r>
              <w:t>经济效益指标</w:t>
            </w:r>
          </w:p>
        </w:tc>
        <w:tc>
          <w:tcPr>
            <w:tcW w:w="1332" w:type="dxa"/>
            <w:vAlign w:val="center"/>
          </w:tcPr>
          <w:p w14:paraId="05FD5240">
            <w:pPr>
              <w:pStyle w:val="12"/>
            </w:pPr>
            <w:r>
              <w:t>专任教师合格率</w:t>
            </w:r>
          </w:p>
        </w:tc>
        <w:tc>
          <w:tcPr>
            <w:tcW w:w="2891" w:type="dxa"/>
            <w:vAlign w:val="center"/>
          </w:tcPr>
          <w:p w14:paraId="2D68CCF6">
            <w:pPr>
              <w:pStyle w:val="12"/>
            </w:pPr>
            <w:r>
              <w:t>学历达标人数占总教师人数的比例</w:t>
            </w:r>
          </w:p>
        </w:tc>
        <w:tc>
          <w:tcPr>
            <w:tcW w:w="1276" w:type="dxa"/>
            <w:vAlign w:val="center"/>
          </w:tcPr>
          <w:p w14:paraId="5068D594">
            <w:pPr>
              <w:pStyle w:val="12"/>
            </w:pPr>
            <w:r>
              <w:t>100%</w:t>
            </w:r>
          </w:p>
        </w:tc>
        <w:tc>
          <w:tcPr>
            <w:tcW w:w="1843" w:type="dxa"/>
            <w:vAlign w:val="center"/>
          </w:tcPr>
          <w:p w14:paraId="4555314F">
            <w:pPr>
              <w:pStyle w:val="12"/>
            </w:pPr>
            <w:r>
              <w:t>实际占比</w:t>
            </w:r>
          </w:p>
        </w:tc>
      </w:tr>
      <w:tr w14:paraId="0EB6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4141D5"/>
        </w:tc>
        <w:tc>
          <w:tcPr>
            <w:tcW w:w="1276" w:type="dxa"/>
            <w:vAlign w:val="center"/>
          </w:tcPr>
          <w:p w14:paraId="14D8BDB0">
            <w:pPr>
              <w:pStyle w:val="12"/>
            </w:pPr>
            <w:r>
              <w:t>生态效益指标</w:t>
            </w:r>
          </w:p>
        </w:tc>
        <w:tc>
          <w:tcPr>
            <w:tcW w:w="1332" w:type="dxa"/>
            <w:vAlign w:val="center"/>
          </w:tcPr>
          <w:p w14:paraId="0D794F33">
            <w:pPr>
              <w:pStyle w:val="12"/>
            </w:pPr>
            <w:r>
              <w:t>教师流失率</w:t>
            </w:r>
          </w:p>
        </w:tc>
        <w:tc>
          <w:tcPr>
            <w:tcW w:w="2891" w:type="dxa"/>
            <w:vAlign w:val="center"/>
          </w:tcPr>
          <w:p w14:paraId="1EAE4059">
            <w:pPr>
              <w:pStyle w:val="12"/>
            </w:pPr>
            <w:r>
              <w:t>去非教育部门教师人数占教师总数的比例</w:t>
            </w:r>
          </w:p>
        </w:tc>
        <w:tc>
          <w:tcPr>
            <w:tcW w:w="1276" w:type="dxa"/>
            <w:vAlign w:val="center"/>
          </w:tcPr>
          <w:p w14:paraId="2E8F030C">
            <w:pPr>
              <w:pStyle w:val="12"/>
            </w:pPr>
            <w:r>
              <w:t>&lt;1%</w:t>
            </w:r>
          </w:p>
        </w:tc>
        <w:tc>
          <w:tcPr>
            <w:tcW w:w="1843" w:type="dxa"/>
            <w:vAlign w:val="center"/>
          </w:tcPr>
          <w:p w14:paraId="0210DE4D">
            <w:pPr>
              <w:pStyle w:val="12"/>
            </w:pPr>
            <w:r>
              <w:t>实际占比</w:t>
            </w:r>
          </w:p>
        </w:tc>
      </w:tr>
      <w:tr w14:paraId="5132B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CF343C">
            <w:pPr>
              <w:pStyle w:val="14"/>
            </w:pPr>
            <w:r>
              <w:t>满意度指标</w:t>
            </w:r>
          </w:p>
        </w:tc>
        <w:tc>
          <w:tcPr>
            <w:tcW w:w="1276" w:type="dxa"/>
            <w:vAlign w:val="center"/>
          </w:tcPr>
          <w:p w14:paraId="30C47272">
            <w:pPr>
              <w:pStyle w:val="12"/>
            </w:pPr>
            <w:r>
              <w:t>服务对象满意度指标</w:t>
            </w:r>
          </w:p>
        </w:tc>
        <w:tc>
          <w:tcPr>
            <w:tcW w:w="1332" w:type="dxa"/>
            <w:vAlign w:val="center"/>
          </w:tcPr>
          <w:p w14:paraId="3C01C398">
            <w:pPr>
              <w:pStyle w:val="12"/>
            </w:pPr>
            <w:r>
              <w:t>教师满意度</w:t>
            </w:r>
          </w:p>
        </w:tc>
        <w:tc>
          <w:tcPr>
            <w:tcW w:w="2891" w:type="dxa"/>
            <w:vAlign w:val="center"/>
          </w:tcPr>
          <w:p w14:paraId="533D4DFB">
            <w:pPr>
              <w:pStyle w:val="12"/>
            </w:pPr>
            <w:r>
              <w:t>教师满意数量占总数的比例</w:t>
            </w:r>
          </w:p>
        </w:tc>
        <w:tc>
          <w:tcPr>
            <w:tcW w:w="1276" w:type="dxa"/>
            <w:vAlign w:val="center"/>
          </w:tcPr>
          <w:p w14:paraId="35A7E766">
            <w:pPr>
              <w:pStyle w:val="12"/>
            </w:pPr>
            <w:r>
              <w:t>≥95%</w:t>
            </w:r>
          </w:p>
        </w:tc>
        <w:tc>
          <w:tcPr>
            <w:tcW w:w="1843" w:type="dxa"/>
            <w:vAlign w:val="center"/>
          </w:tcPr>
          <w:p w14:paraId="457C04A0">
            <w:pPr>
              <w:pStyle w:val="12"/>
            </w:pPr>
            <w:r>
              <w:t>问卷调查</w:t>
            </w:r>
          </w:p>
        </w:tc>
      </w:tr>
    </w:tbl>
    <w:p w14:paraId="50D23601">
      <w:pPr>
        <w:sectPr>
          <w:pgSz w:w="11900" w:h="16840"/>
          <w:pgMar w:top="1984" w:right="1304" w:bottom="1134" w:left="1304" w:header="720" w:footer="720" w:gutter="0"/>
          <w:cols w:space="720" w:num="1"/>
        </w:sectPr>
      </w:pPr>
    </w:p>
    <w:p w14:paraId="25354631">
      <w:pPr>
        <w:jc w:val="center"/>
      </w:pPr>
      <w:r>
        <w:rPr>
          <w:rFonts w:ascii="方正仿宋_GBK" w:hAnsi="方正仿宋_GBK" w:eastAsia="方正仿宋_GBK" w:cs="方正仿宋_GBK"/>
          <w:color w:val="000000"/>
          <w:sz w:val="28"/>
        </w:rPr>
        <w:t xml:space="preserve"> </w:t>
      </w:r>
    </w:p>
    <w:p w14:paraId="27CE18B3">
      <w:pPr>
        <w:ind w:firstLine="560"/>
        <w:outlineLvl w:val="3"/>
      </w:pPr>
      <w:bookmarkStart w:id="57" w:name="_Toc_4_4_0000000058"/>
      <w:r>
        <w:rPr>
          <w:rFonts w:ascii="方正仿宋_GBK" w:hAnsi="方正仿宋_GBK" w:eastAsia="方正仿宋_GBK" w:cs="方正仿宋_GBK"/>
          <w:color w:val="000000"/>
          <w:sz w:val="28"/>
        </w:rPr>
        <w:t>55.大学新生入学救助绩效目标表</w:t>
      </w:r>
      <w:bookmarkEnd w:id="5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B1CA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E81262">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C789DCF">
            <w:pPr>
              <w:pStyle w:val="10"/>
            </w:pPr>
            <w:r>
              <w:t>单位：万元</w:t>
            </w:r>
          </w:p>
        </w:tc>
      </w:tr>
      <w:tr w14:paraId="46EF1B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DE89CC">
            <w:pPr>
              <w:pStyle w:val="13"/>
            </w:pPr>
            <w:r>
              <w:t>项目编码</w:t>
            </w:r>
          </w:p>
        </w:tc>
        <w:tc>
          <w:tcPr>
            <w:tcW w:w="2608" w:type="dxa"/>
            <w:gridSpan w:val="2"/>
            <w:vAlign w:val="center"/>
          </w:tcPr>
          <w:p w14:paraId="711B3533">
            <w:pPr>
              <w:pStyle w:val="12"/>
            </w:pPr>
            <w:r>
              <w:t>13060523P00410510001R</w:t>
            </w:r>
          </w:p>
        </w:tc>
        <w:tc>
          <w:tcPr>
            <w:tcW w:w="1587" w:type="dxa"/>
            <w:vAlign w:val="center"/>
          </w:tcPr>
          <w:p w14:paraId="3940070E">
            <w:pPr>
              <w:pStyle w:val="13"/>
            </w:pPr>
            <w:r>
              <w:t>项目名称</w:t>
            </w:r>
          </w:p>
        </w:tc>
        <w:tc>
          <w:tcPr>
            <w:tcW w:w="4423" w:type="dxa"/>
            <w:gridSpan w:val="3"/>
            <w:vAlign w:val="center"/>
          </w:tcPr>
          <w:p w14:paraId="71E4DC54">
            <w:pPr>
              <w:pStyle w:val="12"/>
            </w:pPr>
            <w:r>
              <w:t>大学新生入学救助</w:t>
            </w:r>
          </w:p>
        </w:tc>
      </w:tr>
      <w:tr w14:paraId="3EE85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34B27D">
            <w:pPr>
              <w:pStyle w:val="13"/>
            </w:pPr>
            <w:r>
              <w:t>预算规模及资金用途</w:t>
            </w:r>
          </w:p>
        </w:tc>
        <w:tc>
          <w:tcPr>
            <w:tcW w:w="1276" w:type="dxa"/>
            <w:vAlign w:val="center"/>
          </w:tcPr>
          <w:p w14:paraId="7CBAB5C5">
            <w:pPr>
              <w:pStyle w:val="13"/>
            </w:pPr>
            <w:r>
              <w:t>预算数</w:t>
            </w:r>
          </w:p>
        </w:tc>
        <w:tc>
          <w:tcPr>
            <w:tcW w:w="1332" w:type="dxa"/>
            <w:vAlign w:val="center"/>
          </w:tcPr>
          <w:p w14:paraId="06DD7D47">
            <w:pPr>
              <w:pStyle w:val="12"/>
            </w:pPr>
            <w:r>
              <w:t>1.00</w:t>
            </w:r>
          </w:p>
        </w:tc>
        <w:tc>
          <w:tcPr>
            <w:tcW w:w="1587" w:type="dxa"/>
            <w:vAlign w:val="center"/>
          </w:tcPr>
          <w:p w14:paraId="376FEA59">
            <w:pPr>
              <w:pStyle w:val="13"/>
            </w:pPr>
            <w:r>
              <w:t>其中：财政    资金</w:t>
            </w:r>
          </w:p>
        </w:tc>
        <w:tc>
          <w:tcPr>
            <w:tcW w:w="1304" w:type="dxa"/>
            <w:vAlign w:val="center"/>
          </w:tcPr>
          <w:p w14:paraId="3CE571B3">
            <w:pPr>
              <w:pStyle w:val="12"/>
            </w:pPr>
            <w:r>
              <w:t>1.00</w:t>
            </w:r>
          </w:p>
        </w:tc>
        <w:tc>
          <w:tcPr>
            <w:tcW w:w="1276" w:type="dxa"/>
            <w:vAlign w:val="center"/>
          </w:tcPr>
          <w:p w14:paraId="458D8F4E">
            <w:pPr>
              <w:pStyle w:val="13"/>
            </w:pPr>
            <w:r>
              <w:t>其他资金</w:t>
            </w:r>
          </w:p>
        </w:tc>
        <w:tc>
          <w:tcPr>
            <w:tcW w:w="1843" w:type="dxa"/>
            <w:vAlign w:val="center"/>
          </w:tcPr>
          <w:p w14:paraId="6B2A21A4">
            <w:pPr>
              <w:pStyle w:val="12"/>
            </w:pPr>
            <w:r>
              <w:t xml:space="preserve"> </w:t>
            </w:r>
          </w:p>
        </w:tc>
      </w:tr>
      <w:tr w14:paraId="1461E2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B13B6"/>
        </w:tc>
        <w:tc>
          <w:tcPr>
            <w:tcW w:w="8618" w:type="dxa"/>
            <w:gridSpan w:val="6"/>
            <w:vAlign w:val="center"/>
          </w:tcPr>
          <w:p w14:paraId="33F6E609">
            <w:pPr>
              <w:pStyle w:val="12"/>
            </w:pPr>
            <w:r>
              <w:t>向大学新生发放入学救助金</w:t>
            </w:r>
          </w:p>
        </w:tc>
      </w:tr>
      <w:tr w14:paraId="1665FD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13F0D">
            <w:pPr>
              <w:pStyle w:val="13"/>
              <w:rPr>
                <w:rFonts w:hint="eastAsia" w:eastAsia="方正书宋_GBK"/>
                <w:lang w:eastAsia="zh-CN"/>
              </w:rPr>
            </w:pPr>
            <w:r>
              <w:rPr>
                <w:rFonts w:hint="eastAsia"/>
                <w:lang w:eastAsia="zh-CN"/>
              </w:rPr>
              <w:t>资金支出计划</w:t>
            </w:r>
          </w:p>
        </w:tc>
        <w:tc>
          <w:tcPr>
            <w:tcW w:w="2608" w:type="dxa"/>
            <w:gridSpan w:val="2"/>
            <w:vAlign w:val="center"/>
          </w:tcPr>
          <w:p w14:paraId="691AE313">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1003668">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0A79F41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8CC12B4">
            <w:pPr>
              <w:pStyle w:val="13"/>
              <w:rPr>
                <w:rFonts w:ascii="方正书宋_GBK" w:hAnsi="方正书宋_GBK" w:eastAsia="方正书宋_GBK" w:cs="方正书宋_GBK"/>
                <w:b/>
                <w:sz w:val="21"/>
                <w:szCs w:val="24"/>
                <w:lang w:val="en-US" w:eastAsia="uk-UA" w:bidi="ar-SA"/>
              </w:rPr>
            </w:pPr>
            <w:r>
              <w:t>12月底</w:t>
            </w:r>
          </w:p>
        </w:tc>
      </w:tr>
      <w:tr w14:paraId="4E650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8036B5"/>
        </w:tc>
        <w:tc>
          <w:tcPr>
            <w:tcW w:w="2608" w:type="dxa"/>
            <w:gridSpan w:val="2"/>
            <w:vAlign w:val="center"/>
          </w:tcPr>
          <w:p w14:paraId="2583A64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688D341">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5F510F0">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F8B227A">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2F17E8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DACB10">
            <w:pPr>
              <w:pStyle w:val="13"/>
            </w:pPr>
            <w:r>
              <w:t>绩效目标</w:t>
            </w:r>
          </w:p>
        </w:tc>
        <w:tc>
          <w:tcPr>
            <w:tcW w:w="8618" w:type="dxa"/>
            <w:gridSpan w:val="6"/>
            <w:vAlign w:val="center"/>
          </w:tcPr>
          <w:p w14:paraId="71E26644">
            <w:pPr>
              <w:pStyle w:val="12"/>
              <w:rPr>
                <w:rFonts w:hint="default" w:eastAsia="方正书宋_GBK"/>
                <w:lang w:val="en-US" w:eastAsia="zh-CN"/>
              </w:rPr>
            </w:pPr>
            <w:r>
              <w:t>向大学新生发放入学救助金</w:t>
            </w:r>
            <w:r>
              <w:rPr>
                <w:rFonts w:hint="eastAsia"/>
                <w:lang w:eastAsia="zh-CN"/>
              </w:rPr>
              <w:t>，确保</w:t>
            </w:r>
            <w:r>
              <w:rPr>
                <w:rFonts w:hint="eastAsia"/>
                <w:lang w:val="en-US" w:eastAsia="zh-CN"/>
              </w:rPr>
              <w:t>2023年入学奖励顺利发放。</w:t>
            </w:r>
          </w:p>
        </w:tc>
      </w:tr>
    </w:tbl>
    <w:p w14:paraId="47791D0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8E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7E3A5">
            <w:pPr>
              <w:pStyle w:val="13"/>
            </w:pPr>
            <w:r>
              <w:t>一级指标</w:t>
            </w:r>
          </w:p>
        </w:tc>
        <w:tc>
          <w:tcPr>
            <w:tcW w:w="1276" w:type="dxa"/>
            <w:vAlign w:val="center"/>
          </w:tcPr>
          <w:p w14:paraId="2DA5B0BF">
            <w:pPr>
              <w:pStyle w:val="13"/>
            </w:pPr>
            <w:r>
              <w:t>二级指标</w:t>
            </w:r>
          </w:p>
        </w:tc>
        <w:tc>
          <w:tcPr>
            <w:tcW w:w="1332" w:type="dxa"/>
            <w:vAlign w:val="center"/>
          </w:tcPr>
          <w:p w14:paraId="0C58ADEB">
            <w:pPr>
              <w:pStyle w:val="13"/>
            </w:pPr>
            <w:r>
              <w:t>三级指标</w:t>
            </w:r>
          </w:p>
        </w:tc>
        <w:tc>
          <w:tcPr>
            <w:tcW w:w="2891" w:type="dxa"/>
            <w:vAlign w:val="center"/>
          </w:tcPr>
          <w:p w14:paraId="543BCF13">
            <w:pPr>
              <w:pStyle w:val="13"/>
            </w:pPr>
            <w:r>
              <w:t>绩效指标描述</w:t>
            </w:r>
          </w:p>
        </w:tc>
        <w:tc>
          <w:tcPr>
            <w:tcW w:w="1276" w:type="dxa"/>
            <w:vAlign w:val="center"/>
          </w:tcPr>
          <w:p w14:paraId="15663121">
            <w:pPr>
              <w:pStyle w:val="13"/>
            </w:pPr>
            <w:r>
              <w:t>指标值</w:t>
            </w:r>
          </w:p>
        </w:tc>
        <w:tc>
          <w:tcPr>
            <w:tcW w:w="1843" w:type="dxa"/>
            <w:vAlign w:val="center"/>
          </w:tcPr>
          <w:p w14:paraId="3438C0B2">
            <w:pPr>
              <w:pStyle w:val="13"/>
            </w:pPr>
            <w:r>
              <w:t>指标值确定依据</w:t>
            </w:r>
          </w:p>
        </w:tc>
      </w:tr>
      <w:tr w14:paraId="3DF66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0B8A10">
            <w:pPr>
              <w:pStyle w:val="14"/>
            </w:pPr>
            <w:r>
              <w:t>产出指标</w:t>
            </w:r>
          </w:p>
        </w:tc>
        <w:tc>
          <w:tcPr>
            <w:tcW w:w="1276" w:type="dxa"/>
            <w:vAlign w:val="center"/>
          </w:tcPr>
          <w:p w14:paraId="398E28D1">
            <w:pPr>
              <w:pStyle w:val="12"/>
            </w:pPr>
            <w:r>
              <w:t>数量指标</w:t>
            </w:r>
          </w:p>
        </w:tc>
        <w:tc>
          <w:tcPr>
            <w:tcW w:w="1332" w:type="dxa"/>
            <w:vAlign w:val="center"/>
          </w:tcPr>
          <w:p w14:paraId="5023EF4E">
            <w:pPr>
              <w:pStyle w:val="12"/>
            </w:pPr>
            <w:r>
              <w:t>覆盖率</w:t>
            </w:r>
          </w:p>
        </w:tc>
        <w:tc>
          <w:tcPr>
            <w:tcW w:w="2891" w:type="dxa"/>
            <w:vAlign w:val="center"/>
          </w:tcPr>
          <w:p w14:paraId="08EE8213">
            <w:pPr>
              <w:pStyle w:val="12"/>
            </w:pPr>
            <w:r>
              <w:t>覆盖率</w:t>
            </w:r>
          </w:p>
        </w:tc>
        <w:tc>
          <w:tcPr>
            <w:tcW w:w="1276" w:type="dxa"/>
            <w:vAlign w:val="center"/>
          </w:tcPr>
          <w:p w14:paraId="5905BAC5">
            <w:pPr>
              <w:pStyle w:val="12"/>
            </w:pPr>
            <w:r>
              <w:t>100%</w:t>
            </w:r>
          </w:p>
        </w:tc>
        <w:tc>
          <w:tcPr>
            <w:tcW w:w="1843" w:type="dxa"/>
            <w:vAlign w:val="center"/>
          </w:tcPr>
          <w:p w14:paraId="30D3F2E5">
            <w:pPr>
              <w:pStyle w:val="12"/>
            </w:pPr>
            <w:r>
              <w:t>实际人数</w:t>
            </w:r>
          </w:p>
        </w:tc>
      </w:tr>
      <w:tr w14:paraId="034CD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408389"/>
        </w:tc>
        <w:tc>
          <w:tcPr>
            <w:tcW w:w="1276" w:type="dxa"/>
            <w:vAlign w:val="center"/>
          </w:tcPr>
          <w:p w14:paraId="0583AEF3">
            <w:pPr>
              <w:pStyle w:val="12"/>
            </w:pPr>
            <w:r>
              <w:t>质量指标</w:t>
            </w:r>
          </w:p>
        </w:tc>
        <w:tc>
          <w:tcPr>
            <w:tcW w:w="1332" w:type="dxa"/>
            <w:vAlign w:val="center"/>
          </w:tcPr>
          <w:p w14:paraId="09C07F1C">
            <w:pPr>
              <w:pStyle w:val="12"/>
            </w:pPr>
            <w:r>
              <w:t>资助标准达标率</w:t>
            </w:r>
          </w:p>
        </w:tc>
        <w:tc>
          <w:tcPr>
            <w:tcW w:w="2891" w:type="dxa"/>
            <w:vAlign w:val="center"/>
          </w:tcPr>
          <w:p w14:paraId="4B031416">
            <w:pPr>
              <w:pStyle w:val="12"/>
            </w:pPr>
            <w:r>
              <w:t>资助标准达标率</w:t>
            </w:r>
          </w:p>
        </w:tc>
        <w:tc>
          <w:tcPr>
            <w:tcW w:w="1276" w:type="dxa"/>
            <w:vAlign w:val="center"/>
          </w:tcPr>
          <w:p w14:paraId="6396CE36">
            <w:pPr>
              <w:pStyle w:val="12"/>
            </w:pPr>
            <w:r>
              <w:t>100%</w:t>
            </w:r>
          </w:p>
        </w:tc>
        <w:tc>
          <w:tcPr>
            <w:tcW w:w="1843" w:type="dxa"/>
            <w:vAlign w:val="center"/>
          </w:tcPr>
          <w:p w14:paraId="7E876043">
            <w:pPr>
              <w:pStyle w:val="12"/>
            </w:pPr>
            <w:r>
              <w:t>依据上级政策文件</w:t>
            </w:r>
          </w:p>
        </w:tc>
      </w:tr>
      <w:tr w14:paraId="02E75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9EEE3F"/>
        </w:tc>
        <w:tc>
          <w:tcPr>
            <w:tcW w:w="1276" w:type="dxa"/>
            <w:vAlign w:val="center"/>
          </w:tcPr>
          <w:p w14:paraId="553C0A93">
            <w:pPr>
              <w:pStyle w:val="12"/>
            </w:pPr>
            <w:r>
              <w:t>时效指标</w:t>
            </w:r>
          </w:p>
        </w:tc>
        <w:tc>
          <w:tcPr>
            <w:tcW w:w="1332" w:type="dxa"/>
            <w:vAlign w:val="center"/>
          </w:tcPr>
          <w:p w14:paraId="290C7227">
            <w:pPr>
              <w:pStyle w:val="12"/>
            </w:pPr>
            <w:r>
              <w:t>资助经费及时发放率</w:t>
            </w:r>
          </w:p>
        </w:tc>
        <w:tc>
          <w:tcPr>
            <w:tcW w:w="2891" w:type="dxa"/>
            <w:vAlign w:val="center"/>
          </w:tcPr>
          <w:p w14:paraId="230307EC">
            <w:pPr>
              <w:pStyle w:val="12"/>
            </w:pPr>
            <w:r>
              <w:t>发放率</w:t>
            </w:r>
          </w:p>
        </w:tc>
        <w:tc>
          <w:tcPr>
            <w:tcW w:w="1276" w:type="dxa"/>
            <w:vAlign w:val="center"/>
          </w:tcPr>
          <w:p w14:paraId="1E965D98">
            <w:pPr>
              <w:pStyle w:val="12"/>
            </w:pPr>
            <w:r>
              <w:t>100%</w:t>
            </w:r>
          </w:p>
        </w:tc>
        <w:tc>
          <w:tcPr>
            <w:tcW w:w="1843" w:type="dxa"/>
            <w:vAlign w:val="center"/>
          </w:tcPr>
          <w:p w14:paraId="0F2E1E27">
            <w:pPr>
              <w:pStyle w:val="12"/>
            </w:pPr>
            <w:r>
              <w:t>抽样调查</w:t>
            </w:r>
          </w:p>
        </w:tc>
      </w:tr>
      <w:tr w14:paraId="407FD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32222C"/>
        </w:tc>
        <w:tc>
          <w:tcPr>
            <w:tcW w:w="1276" w:type="dxa"/>
            <w:vAlign w:val="center"/>
          </w:tcPr>
          <w:p w14:paraId="40BD2769">
            <w:pPr>
              <w:pStyle w:val="12"/>
            </w:pPr>
            <w:r>
              <w:t>成本指标</w:t>
            </w:r>
          </w:p>
        </w:tc>
        <w:tc>
          <w:tcPr>
            <w:tcW w:w="1332" w:type="dxa"/>
            <w:vAlign w:val="center"/>
          </w:tcPr>
          <w:p w14:paraId="1CB40E15">
            <w:pPr>
              <w:pStyle w:val="12"/>
            </w:pPr>
            <w:r>
              <w:t>补贴发放标准</w:t>
            </w:r>
          </w:p>
        </w:tc>
        <w:tc>
          <w:tcPr>
            <w:tcW w:w="2891" w:type="dxa"/>
            <w:vAlign w:val="center"/>
          </w:tcPr>
          <w:p w14:paraId="10809BB2">
            <w:pPr>
              <w:pStyle w:val="12"/>
            </w:pPr>
            <w:r>
              <w:t>补贴发放标准</w:t>
            </w:r>
          </w:p>
        </w:tc>
        <w:tc>
          <w:tcPr>
            <w:tcW w:w="1276" w:type="dxa"/>
            <w:vAlign w:val="center"/>
          </w:tcPr>
          <w:p w14:paraId="1875D8C4">
            <w:pPr>
              <w:pStyle w:val="12"/>
            </w:pPr>
            <w:r>
              <w:t>按标准发放</w:t>
            </w:r>
          </w:p>
        </w:tc>
        <w:tc>
          <w:tcPr>
            <w:tcW w:w="1843" w:type="dxa"/>
            <w:vAlign w:val="center"/>
          </w:tcPr>
          <w:p w14:paraId="716FFDCB">
            <w:pPr>
              <w:pStyle w:val="12"/>
            </w:pPr>
            <w:r>
              <w:t>依据上级政策文件</w:t>
            </w:r>
          </w:p>
        </w:tc>
      </w:tr>
      <w:tr w14:paraId="656E3A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246B0">
            <w:pPr>
              <w:pStyle w:val="14"/>
            </w:pPr>
            <w:r>
              <w:t>效益指标</w:t>
            </w:r>
          </w:p>
        </w:tc>
        <w:tc>
          <w:tcPr>
            <w:tcW w:w="1276" w:type="dxa"/>
            <w:vAlign w:val="center"/>
          </w:tcPr>
          <w:p w14:paraId="7E8BC4A3">
            <w:pPr>
              <w:pStyle w:val="12"/>
            </w:pPr>
            <w:r>
              <w:t>经济效益指标</w:t>
            </w:r>
          </w:p>
        </w:tc>
        <w:tc>
          <w:tcPr>
            <w:tcW w:w="1332" w:type="dxa"/>
            <w:vAlign w:val="center"/>
          </w:tcPr>
          <w:p w14:paraId="337A8AFD">
            <w:pPr>
              <w:pStyle w:val="12"/>
            </w:pPr>
            <w:r>
              <w:t>政策发挥效应</w:t>
            </w:r>
          </w:p>
        </w:tc>
        <w:tc>
          <w:tcPr>
            <w:tcW w:w="2891" w:type="dxa"/>
            <w:vAlign w:val="center"/>
          </w:tcPr>
          <w:p w14:paraId="3A78934D">
            <w:pPr>
              <w:pStyle w:val="12"/>
            </w:pPr>
            <w:r>
              <w:t>发挥效应率</w:t>
            </w:r>
          </w:p>
        </w:tc>
        <w:tc>
          <w:tcPr>
            <w:tcW w:w="1276" w:type="dxa"/>
            <w:vAlign w:val="center"/>
          </w:tcPr>
          <w:p w14:paraId="291D1EAA">
            <w:pPr>
              <w:pStyle w:val="12"/>
            </w:pPr>
            <w:r>
              <w:t>100%</w:t>
            </w:r>
          </w:p>
        </w:tc>
        <w:tc>
          <w:tcPr>
            <w:tcW w:w="1843" w:type="dxa"/>
            <w:vAlign w:val="center"/>
          </w:tcPr>
          <w:p w14:paraId="7A461F1B">
            <w:pPr>
              <w:pStyle w:val="12"/>
            </w:pPr>
            <w:r>
              <w:t>年度工作计划</w:t>
            </w:r>
          </w:p>
        </w:tc>
      </w:tr>
      <w:tr w14:paraId="5D9DC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AC447B"/>
        </w:tc>
        <w:tc>
          <w:tcPr>
            <w:tcW w:w="1276" w:type="dxa"/>
            <w:vAlign w:val="center"/>
          </w:tcPr>
          <w:p w14:paraId="7D9F2101">
            <w:pPr>
              <w:pStyle w:val="12"/>
            </w:pPr>
            <w:r>
              <w:t>社会效益指标</w:t>
            </w:r>
          </w:p>
        </w:tc>
        <w:tc>
          <w:tcPr>
            <w:tcW w:w="1332" w:type="dxa"/>
            <w:vAlign w:val="center"/>
          </w:tcPr>
          <w:p w14:paraId="2E6C6039">
            <w:pPr>
              <w:pStyle w:val="12"/>
            </w:pPr>
            <w:r>
              <w:t>家庭经济困难学生完成学业率</w:t>
            </w:r>
          </w:p>
        </w:tc>
        <w:tc>
          <w:tcPr>
            <w:tcW w:w="2891" w:type="dxa"/>
            <w:vAlign w:val="center"/>
          </w:tcPr>
          <w:p w14:paraId="45B1B7DD">
            <w:pPr>
              <w:pStyle w:val="12"/>
            </w:pPr>
            <w:r>
              <w:t>完成学业率</w:t>
            </w:r>
          </w:p>
        </w:tc>
        <w:tc>
          <w:tcPr>
            <w:tcW w:w="1276" w:type="dxa"/>
            <w:vAlign w:val="center"/>
          </w:tcPr>
          <w:p w14:paraId="27875A9C">
            <w:pPr>
              <w:pStyle w:val="12"/>
            </w:pPr>
            <w:r>
              <w:t>100%</w:t>
            </w:r>
          </w:p>
        </w:tc>
        <w:tc>
          <w:tcPr>
            <w:tcW w:w="1843" w:type="dxa"/>
            <w:vAlign w:val="center"/>
          </w:tcPr>
          <w:p w14:paraId="1AB1820A">
            <w:pPr>
              <w:pStyle w:val="12"/>
            </w:pPr>
            <w:r>
              <w:t>抽样调查</w:t>
            </w:r>
          </w:p>
        </w:tc>
      </w:tr>
      <w:tr w14:paraId="142B6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D37CCF"/>
        </w:tc>
        <w:tc>
          <w:tcPr>
            <w:tcW w:w="1276" w:type="dxa"/>
            <w:vAlign w:val="center"/>
          </w:tcPr>
          <w:p w14:paraId="38BC6B24">
            <w:pPr>
              <w:pStyle w:val="12"/>
            </w:pPr>
            <w:r>
              <w:t>生态效益指标</w:t>
            </w:r>
          </w:p>
        </w:tc>
        <w:tc>
          <w:tcPr>
            <w:tcW w:w="1332" w:type="dxa"/>
            <w:vAlign w:val="center"/>
          </w:tcPr>
          <w:p w14:paraId="64E0CB92">
            <w:pPr>
              <w:pStyle w:val="12"/>
            </w:pPr>
            <w:r>
              <w:t>政策知晓率</w:t>
            </w:r>
          </w:p>
        </w:tc>
        <w:tc>
          <w:tcPr>
            <w:tcW w:w="2891" w:type="dxa"/>
            <w:vAlign w:val="center"/>
          </w:tcPr>
          <w:p w14:paraId="30B1B977">
            <w:pPr>
              <w:pStyle w:val="12"/>
            </w:pPr>
            <w:r>
              <w:t>政策知晓率</w:t>
            </w:r>
          </w:p>
        </w:tc>
        <w:tc>
          <w:tcPr>
            <w:tcW w:w="1276" w:type="dxa"/>
            <w:vAlign w:val="center"/>
          </w:tcPr>
          <w:p w14:paraId="3B4B6D65">
            <w:pPr>
              <w:pStyle w:val="12"/>
            </w:pPr>
            <w:r>
              <w:t>100%</w:t>
            </w:r>
          </w:p>
        </w:tc>
        <w:tc>
          <w:tcPr>
            <w:tcW w:w="1843" w:type="dxa"/>
            <w:vAlign w:val="center"/>
          </w:tcPr>
          <w:p w14:paraId="43D3DE87">
            <w:pPr>
              <w:pStyle w:val="12"/>
            </w:pPr>
            <w:r>
              <w:t>抽样调查</w:t>
            </w:r>
          </w:p>
        </w:tc>
      </w:tr>
      <w:tr w14:paraId="7DD3D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2725CD">
            <w:pPr>
              <w:pStyle w:val="14"/>
            </w:pPr>
            <w:r>
              <w:t>满意度指标</w:t>
            </w:r>
          </w:p>
        </w:tc>
        <w:tc>
          <w:tcPr>
            <w:tcW w:w="1276" w:type="dxa"/>
            <w:vAlign w:val="center"/>
          </w:tcPr>
          <w:p w14:paraId="7C96FA6D">
            <w:pPr>
              <w:pStyle w:val="12"/>
            </w:pPr>
            <w:r>
              <w:t>服务对象满意度指标</w:t>
            </w:r>
          </w:p>
        </w:tc>
        <w:tc>
          <w:tcPr>
            <w:tcW w:w="1332" w:type="dxa"/>
            <w:vAlign w:val="center"/>
          </w:tcPr>
          <w:p w14:paraId="7DFDBFC1">
            <w:pPr>
              <w:pStyle w:val="12"/>
            </w:pPr>
            <w:r>
              <w:t>受助学生满意度</w:t>
            </w:r>
          </w:p>
        </w:tc>
        <w:tc>
          <w:tcPr>
            <w:tcW w:w="2891" w:type="dxa"/>
            <w:vAlign w:val="center"/>
          </w:tcPr>
          <w:p w14:paraId="6007B53E">
            <w:pPr>
              <w:pStyle w:val="12"/>
            </w:pPr>
            <w:r>
              <w:t>学生满意数量占总数的比例</w:t>
            </w:r>
          </w:p>
        </w:tc>
        <w:tc>
          <w:tcPr>
            <w:tcW w:w="1276" w:type="dxa"/>
            <w:vAlign w:val="center"/>
          </w:tcPr>
          <w:p w14:paraId="64B5B002">
            <w:pPr>
              <w:pStyle w:val="12"/>
            </w:pPr>
            <w:r>
              <w:t>≥95%</w:t>
            </w:r>
          </w:p>
        </w:tc>
        <w:tc>
          <w:tcPr>
            <w:tcW w:w="1843" w:type="dxa"/>
            <w:vAlign w:val="center"/>
          </w:tcPr>
          <w:p w14:paraId="5619B998">
            <w:pPr>
              <w:pStyle w:val="12"/>
            </w:pPr>
            <w:r>
              <w:t>问卷调查</w:t>
            </w:r>
          </w:p>
        </w:tc>
      </w:tr>
    </w:tbl>
    <w:p w14:paraId="78606C26">
      <w:pPr>
        <w:sectPr>
          <w:pgSz w:w="11900" w:h="16840"/>
          <w:pgMar w:top="1984" w:right="1304" w:bottom="1134" w:left="1304" w:header="720" w:footer="720" w:gutter="0"/>
          <w:cols w:space="720" w:num="1"/>
        </w:sectPr>
      </w:pPr>
    </w:p>
    <w:p w14:paraId="2AD04E38">
      <w:pPr>
        <w:jc w:val="center"/>
      </w:pPr>
      <w:r>
        <w:rPr>
          <w:rFonts w:ascii="方正仿宋_GBK" w:hAnsi="方正仿宋_GBK" w:eastAsia="方正仿宋_GBK" w:cs="方正仿宋_GBK"/>
          <w:color w:val="000000"/>
          <w:sz w:val="28"/>
        </w:rPr>
        <w:t xml:space="preserve"> </w:t>
      </w:r>
    </w:p>
    <w:p w14:paraId="7D78F410">
      <w:pPr>
        <w:ind w:firstLine="560"/>
        <w:outlineLvl w:val="3"/>
      </w:pPr>
      <w:bookmarkStart w:id="58" w:name="_Toc_4_4_0000000059"/>
      <w:r>
        <w:rPr>
          <w:rFonts w:ascii="方正仿宋_GBK" w:hAnsi="方正仿宋_GBK" w:eastAsia="方正仿宋_GBK" w:cs="方正仿宋_GBK"/>
          <w:color w:val="000000"/>
          <w:sz w:val="28"/>
        </w:rPr>
        <w:t>56.高中教师支教费绩效目标表</w:t>
      </w:r>
      <w:bookmarkEnd w:id="5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6791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7159B7">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7CFFF79">
            <w:pPr>
              <w:pStyle w:val="10"/>
            </w:pPr>
            <w:r>
              <w:t>单位：万元</w:t>
            </w:r>
          </w:p>
        </w:tc>
      </w:tr>
      <w:tr w14:paraId="53113E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48AFD">
            <w:pPr>
              <w:pStyle w:val="13"/>
            </w:pPr>
            <w:r>
              <w:t>项目编码</w:t>
            </w:r>
          </w:p>
        </w:tc>
        <w:tc>
          <w:tcPr>
            <w:tcW w:w="2608" w:type="dxa"/>
            <w:gridSpan w:val="2"/>
            <w:vAlign w:val="center"/>
          </w:tcPr>
          <w:p w14:paraId="09A49DFF">
            <w:pPr>
              <w:pStyle w:val="12"/>
            </w:pPr>
            <w:r>
              <w:t>13060523P00395610002J</w:t>
            </w:r>
          </w:p>
        </w:tc>
        <w:tc>
          <w:tcPr>
            <w:tcW w:w="1587" w:type="dxa"/>
            <w:vAlign w:val="center"/>
          </w:tcPr>
          <w:p w14:paraId="24166A18">
            <w:pPr>
              <w:pStyle w:val="13"/>
            </w:pPr>
            <w:r>
              <w:t>项目名称</w:t>
            </w:r>
          </w:p>
        </w:tc>
        <w:tc>
          <w:tcPr>
            <w:tcW w:w="4423" w:type="dxa"/>
            <w:gridSpan w:val="3"/>
            <w:vAlign w:val="center"/>
          </w:tcPr>
          <w:p w14:paraId="16C7D6A9">
            <w:pPr>
              <w:pStyle w:val="12"/>
            </w:pPr>
            <w:r>
              <w:t>高中教师支教费</w:t>
            </w:r>
          </w:p>
        </w:tc>
      </w:tr>
      <w:tr w14:paraId="46BA88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5B5E73">
            <w:pPr>
              <w:pStyle w:val="13"/>
            </w:pPr>
            <w:r>
              <w:t>预算规模及资金用途</w:t>
            </w:r>
          </w:p>
        </w:tc>
        <w:tc>
          <w:tcPr>
            <w:tcW w:w="1276" w:type="dxa"/>
            <w:vAlign w:val="center"/>
          </w:tcPr>
          <w:p w14:paraId="43E3B659">
            <w:pPr>
              <w:pStyle w:val="13"/>
            </w:pPr>
            <w:r>
              <w:t>预算数</w:t>
            </w:r>
          </w:p>
        </w:tc>
        <w:tc>
          <w:tcPr>
            <w:tcW w:w="1332" w:type="dxa"/>
            <w:vAlign w:val="center"/>
          </w:tcPr>
          <w:p w14:paraId="07BF2666">
            <w:pPr>
              <w:pStyle w:val="12"/>
            </w:pPr>
            <w:r>
              <w:t>12.00</w:t>
            </w:r>
          </w:p>
        </w:tc>
        <w:tc>
          <w:tcPr>
            <w:tcW w:w="1587" w:type="dxa"/>
            <w:vAlign w:val="center"/>
          </w:tcPr>
          <w:p w14:paraId="2F941194">
            <w:pPr>
              <w:pStyle w:val="13"/>
            </w:pPr>
            <w:r>
              <w:t>其中：财政    资金</w:t>
            </w:r>
          </w:p>
        </w:tc>
        <w:tc>
          <w:tcPr>
            <w:tcW w:w="1304" w:type="dxa"/>
            <w:vAlign w:val="center"/>
          </w:tcPr>
          <w:p w14:paraId="45029DEC">
            <w:pPr>
              <w:pStyle w:val="12"/>
            </w:pPr>
            <w:r>
              <w:t>12.00</w:t>
            </w:r>
          </w:p>
        </w:tc>
        <w:tc>
          <w:tcPr>
            <w:tcW w:w="1276" w:type="dxa"/>
            <w:vAlign w:val="center"/>
          </w:tcPr>
          <w:p w14:paraId="42F339A1">
            <w:pPr>
              <w:pStyle w:val="13"/>
            </w:pPr>
            <w:r>
              <w:t>其他资金</w:t>
            </w:r>
          </w:p>
        </w:tc>
        <w:tc>
          <w:tcPr>
            <w:tcW w:w="1843" w:type="dxa"/>
            <w:vAlign w:val="center"/>
          </w:tcPr>
          <w:p w14:paraId="59A914D5">
            <w:pPr>
              <w:pStyle w:val="12"/>
            </w:pPr>
            <w:r>
              <w:t xml:space="preserve"> </w:t>
            </w:r>
          </w:p>
        </w:tc>
      </w:tr>
      <w:tr w14:paraId="19EEDE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DC2940"/>
        </w:tc>
        <w:tc>
          <w:tcPr>
            <w:tcW w:w="8618" w:type="dxa"/>
            <w:gridSpan w:val="6"/>
            <w:vAlign w:val="center"/>
          </w:tcPr>
          <w:p w14:paraId="07B97376">
            <w:pPr>
              <w:pStyle w:val="12"/>
            </w:pPr>
            <w:r>
              <w:t>用于高中支教教师发放支教费</w:t>
            </w:r>
          </w:p>
        </w:tc>
      </w:tr>
      <w:tr w14:paraId="66A73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F52FD2">
            <w:pPr>
              <w:pStyle w:val="13"/>
              <w:rPr>
                <w:rFonts w:hint="eastAsia" w:eastAsia="方正书宋_GBK"/>
                <w:lang w:eastAsia="zh-CN"/>
              </w:rPr>
            </w:pPr>
            <w:r>
              <w:rPr>
                <w:rFonts w:hint="eastAsia"/>
                <w:lang w:eastAsia="zh-CN"/>
              </w:rPr>
              <w:t>资金支出计划</w:t>
            </w:r>
          </w:p>
        </w:tc>
        <w:tc>
          <w:tcPr>
            <w:tcW w:w="2608" w:type="dxa"/>
            <w:gridSpan w:val="2"/>
            <w:vAlign w:val="center"/>
          </w:tcPr>
          <w:p w14:paraId="7D94C75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F2181E0">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5C11E35D">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A5BAEB4">
            <w:pPr>
              <w:pStyle w:val="13"/>
              <w:rPr>
                <w:rFonts w:ascii="方正书宋_GBK" w:hAnsi="方正书宋_GBK" w:eastAsia="方正书宋_GBK" w:cs="方正书宋_GBK"/>
                <w:b/>
                <w:sz w:val="21"/>
                <w:szCs w:val="24"/>
                <w:lang w:val="en-US" w:eastAsia="uk-UA" w:bidi="ar-SA"/>
              </w:rPr>
            </w:pPr>
            <w:r>
              <w:t>12月底</w:t>
            </w:r>
          </w:p>
        </w:tc>
      </w:tr>
      <w:tr w14:paraId="542634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FF06AD"/>
        </w:tc>
        <w:tc>
          <w:tcPr>
            <w:tcW w:w="2608" w:type="dxa"/>
            <w:gridSpan w:val="2"/>
            <w:vAlign w:val="center"/>
          </w:tcPr>
          <w:p w14:paraId="70C96F81">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C42FBB7">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1F663F7">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16D80F4C">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84FCA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751613">
            <w:pPr>
              <w:pStyle w:val="13"/>
            </w:pPr>
            <w:r>
              <w:t>绩效目标</w:t>
            </w:r>
          </w:p>
        </w:tc>
        <w:tc>
          <w:tcPr>
            <w:tcW w:w="8618" w:type="dxa"/>
            <w:gridSpan w:val="6"/>
            <w:vAlign w:val="center"/>
          </w:tcPr>
          <w:p w14:paraId="7A7843E0">
            <w:pPr>
              <w:pStyle w:val="12"/>
              <w:rPr>
                <w:rFonts w:hint="default" w:eastAsia="方正书宋_GBK"/>
                <w:lang w:val="en-US" w:eastAsia="zh-CN"/>
              </w:rPr>
            </w:pPr>
            <w:r>
              <w:t>保障学校正常教育教学开展</w:t>
            </w:r>
            <w:r>
              <w:rPr>
                <w:rFonts w:hint="eastAsia"/>
                <w:lang w:eastAsia="zh-CN"/>
              </w:rPr>
              <w:t>，</w:t>
            </w:r>
            <w:r>
              <w:rPr>
                <w:rFonts w:hint="eastAsia"/>
                <w:lang w:val="en-US" w:eastAsia="zh-CN"/>
              </w:rPr>
              <w:t>2023年正产开展学校业务。</w:t>
            </w:r>
          </w:p>
        </w:tc>
      </w:tr>
    </w:tbl>
    <w:p w14:paraId="05FF435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F65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81513">
            <w:pPr>
              <w:pStyle w:val="13"/>
            </w:pPr>
            <w:r>
              <w:t>一级指标</w:t>
            </w:r>
          </w:p>
        </w:tc>
        <w:tc>
          <w:tcPr>
            <w:tcW w:w="1276" w:type="dxa"/>
            <w:vAlign w:val="center"/>
          </w:tcPr>
          <w:p w14:paraId="3C61EF07">
            <w:pPr>
              <w:pStyle w:val="13"/>
            </w:pPr>
            <w:r>
              <w:t>二级指标</w:t>
            </w:r>
          </w:p>
        </w:tc>
        <w:tc>
          <w:tcPr>
            <w:tcW w:w="1332" w:type="dxa"/>
            <w:vAlign w:val="center"/>
          </w:tcPr>
          <w:p w14:paraId="607665ED">
            <w:pPr>
              <w:pStyle w:val="13"/>
            </w:pPr>
            <w:r>
              <w:t>三级指标</w:t>
            </w:r>
          </w:p>
        </w:tc>
        <w:tc>
          <w:tcPr>
            <w:tcW w:w="2891" w:type="dxa"/>
            <w:vAlign w:val="center"/>
          </w:tcPr>
          <w:p w14:paraId="75EB022C">
            <w:pPr>
              <w:pStyle w:val="13"/>
            </w:pPr>
            <w:r>
              <w:t>绩效指标描述</w:t>
            </w:r>
          </w:p>
        </w:tc>
        <w:tc>
          <w:tcPr>
            <w:tcW w:w="1276" w:type="dxa"/>
            <w:vAlign w:val="center"/>
          </w:tcPr>
          <w:p w14:paraId="79FE65DF">
            <w:pPr>
              <w:pStyle w:val="13"/>
            </w:pPr>
            <w:r>
              <w:t>指标值</w:t>
            </w:r>
          </w:p>
        </w:tc>
        <w:tc>
          <w:tcPr>
            <w:tcW w:w="1843" w:type="dxa"/>
            <w:vAlign w:val="center"/>
          </w:tcPr>
          <w:p w14:paraId="08CB96C1">
            <w:pPr>
              <w:pStyle w:val="13"/>
            </w:pPr>
            <w:r>
              <w:t>指标值确定依据</w:t>
            </w:r>
          </w:p>
        </w:tc>
      </w:tr>
      <w:tr w14:paraId="0F14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FCA361">
            <w:pPr>
              <w:pStyle w:val="14"/>
            </w:pPr>
            <w:r>
              <w:t>产出指标</w:t>
            </w:r>
          </w:p>
        </w:tc>
        <w:tc>
          <w:tcPr>
            <w:tcW w:w="1276" w:type="dxa"/>
            <w:vAlign w:val="center"/>
          </w:tcPr>
          <w:p w14:paraId="6050B6C9">
            <w:pPr>
              <w:pStyle w:val="12"/>
            </w:pPr>
            <w:r>
              <w:t>数量指标</w:t>
            </w:r>
          </w:p>
        </w:tc>
        <w:tc>
          <w:tcPr>
            <w:tcW w:w="1332" w:type="dxa"/>
            <w:vAlign w:val="center"/>
          </w:tcPr>
          <w:p w14:paraId="594F6CE9">
            <w:pPr>
              <w:pStyle w:val="12"/>
            </w:pPr>
            <w:r>
              <w:t>保障学校教育教学运转</w:t>
            </w:r>
          </w:p>
        </w:tc>
        <w:tc>
          <w:tcPr>
            <w:tcW w:w="2891" w:type="dxa"/>
            <w:vAlign w:val="center"/>
          </w:tcPr>
          <w:p w14:paraId="63313A45">
            <w:pPr>
              <w:pStyle w:val="12"/>
            </w:pPr>
            <w:r>
              <w:t>保障学校教育正常运转</w:t>
            </w:r>
          </w:p>
        </w:tc>
        <w:tc>
          <w:tcPr>
            <w:tcW w:w="1276" w:type="dxa"/>
            <w:vAlign w:val="center"/>
          </w:tcPr>
          <w:p w14:paraId="00A596A9">
            <w:pPr>
              <w:pStyle w:val="12"/>
            </w:pPr>
            <w:r>
              <w:t>100%</w:t>
            </w:r>
          </w:p>
        </w:tc>
        <w:tc>
          <w:tcPr>
            <w:tcW w:w="1843" w:type="dxa"/>
            <w:vAlign w:val="center"/>
          </w:tcPr>
          <w:p w14:paraId="493A6B53">
            <w:pPr>
              <w:pStyle w:val="12"/>
            </w:pPr>
            <w:r>
              <w:t>年度工作计划</w:t>
            </w:r>
          </w:p>
        </w:tc>
      </w:tr>
      <w:tr w14:paraId="5FE3E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EBC424"/>
        </w:tc>
        <w:tc>
          <w:tcPr>
            <w:tcW w:w="1276" w:type="dxa"/>
            <w:vAlign w:val="center"/>
          </w:tcPr>
          <w:p w14:paraId="3D866434">
            <w:pPr>
              <w:pStyle w:val="12"/>
            </w:pPr>
            <w:r>
              <w:t>质量指标</w:t>
            </w:r>
          </w:p>
        </w:tc>
        <w:tc>
          <w:tcPr>
            <w:tcW w:w="1332" w:type="dxa"/>
            <w:vAlign w:val="center"/>
          </w:tcPr>
          <w:p w14:paraId="41404AE5">
            <w:pPr>
              <w:pStyle w:val="12"/>
            </w:pPr>
            <w:r>
              <w:t>促进在校学生身心健康</w:t>
            </w:r>
          </w:p>
        </w:tc>
        <w:tc>
          <w:tcPr>
            <w:tcW w:w="2891" w:type="dxa"/>
            <w:vAlign w:val="center"/>
          </w:tcPr>
          <w:p w14:paraId="2C03E0A3">
            <w:pPr>
              <w:pStyle w:val="12"/>
            </w:pPr>
            <w:r>
              <w:t>促进学生身心健康成长</w:t>
            </w:r>
          </w:p>
        </w:tc>
        <w:tc>
          <w:tcPr>
            <w:tcW w:w="1276" w:type="dxa"/>
            <w:vAlign w:val="center"/>
          </w:tcPr>
          <w:p w14:paraId="5DF7AE05">
            <w:pPr>
              <w:pStyle w:val="12"/>
            </w:pPr>
            <w:r>
              <w:t>100%</w:t>
            </w:r>
          </w:p>
        </w:tc>
        <w:tc>
          <w:tcPr>
            <w:tcW w:w="1843" w:type="dxa"/>
            <w:vAlign w:val="center"/>
          </w:tcPr>
          <w:p w14:paraId="12E3B20C">
            <w:pPr>
              <w:pStyle w:val="12"/>
            </w:pPr>
            <w:r>
              <w:t>年度工作计划</w:t>
            </w:r>
          </w:p>
        </w:tc>
      </w:tr>
      <w:tr w14:paraId="62403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FD2A10"/>
        </w:tc>
        <w:tc>
          <w:tcPr>
            <w:tcW w:w="1276" w:type="dxa"/>
            <w:vAlign w:val="center"/>
          </w:tcPr>
          <w:p w14:paraId="6C7EC606">
            <w:pPr>
              <w:pStyle w:val="12"/>
            </w:pPr>
            <w:r>
              <w:t>时效指标</w:t>
            </w:r>
          </w:p>
        </w:tc>
        <w:tc>
          <w:tcPr>
            <w:tcW w:w="1332" w:type="dxa"/>
            <w:vAlign w:val="center"/>
          </w:tcPr>
          <w:p w14:paraId="6EF9E78E">
            <w:pPr>
              <w:pStyle w:val="12"/>
            </w:pPr>
            <w:r>
              <w:t>终身受益</w:t>
            </w:r>
          </w:p>
        </w:tc>
        <w:tc>
          <w:tcPr>
            <w:tcW w:w="2891" w:type="dxa"/>
            <w:vAlign w:val="center"/>
          </w:tcPr>
          <w:p w14:paraId="30628290">
            <w:pPr>
              <w:pStyle w:val="12"/>
            </w:pPr>
            <w:r>
              <w:t>保障学校教育教学正常运转</w:t>
            </w:r>
          </w:p>
        </w:tc>
        <w:tc>
          <w:tcPr>
            <w:tcW w:w="1276" w:type="dxa"/>
            <w:vAlign w:val="center"/>
          </w:tcPr>
          <w:p w14:paraId="48BC40AF">
            <w:pPr>
              <w:pStyle w:val="12"/>
            </w:pPr>
            <w:r>
              <w:t>100%</w:t>
            </w:r>
          </w:p>
        </w:tc>
        <w:tc>
          <w:tcPr>
            <w:tcW w:w="1843" w:type="dxa"/>
            <w:vAlign w:val="center"/>
          </w:tcPr>
          <w:p w14:paraId="6322E13D">
            <w:pPr>
              <w:pStyle w:val="12"/>
            </w:pPr>
            <w:r>
              <w:t>年度工作计划</w:t>
            </w:r>
          </w:p>
        </w:tc>
      </w:tr>
      <w:tr w14:paraId="2AF6F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230AB5"/>
        </w:tc>
        <w:tc>
          <w:tcPr>
            <w:tcW w:w="1276" w:type="dxa"/>
            <w:vAlign w:val="center"/>
          </w:tcPr>
          <w:p w14:paraId="2BC4B8DA">
            <w:pPr>
              <w:pStyle w:val="12"/>
            </w:pPr>
            <w:r>
              <w:t>成本指标</w:t>
            </w:r>
          </w:p>
        </w:tc>
        <w:tc>
          <w:tcPr>
            <w:tcW w:w="1332" w:type="dxa"/>
            <w:vAlign w:val="center"/>
          </w:tcPr>
          <w:p w14:paraId="6F5B0A31">
            <w:pPr>
              <w:pStyle w:val="12"/>
            </w:pPr>
            <w:r>
              <w:t>预算执行率（%）</w:t>
            </w:r>
          </w:p>
        </w:tc>
        <w:tc>
          <w:tcPr>
            <w:tcW w:w="2891" w:type="dxa"/>
            <w:vAlign w:val="center"/>
          </w:tcPr>
          <w:p w14:paraId="2159A7F5">
            <w:pPr>
              <w:pStyle w:val="12"/>
            </w:pPr>
            <w:r>
              <w:t>预算执行率</w:t>
            </w:r>
          </w:p>
        </w:tc>
        <w:tc>
          <w:tcPr>
            <w:tcW w:w="1276" w:type="dxa"/>
            <w:vAlign w:val="center"/>
          </w:tcPr>
          <w:p w14:paraId="4C7CA915">
            <w:pPr>
              <w:pStyle w:val="12"/>
            </w:pPr>
            <w:r>
              <w:t>100%</w:t>
            </w:r>
          </w:p>
        </w:tc>
        <w:tc>
          <w:tcPr>
            <w:tcW w:w="1843" w:type="dxa"/>
            <w:vAlign w:val="center"/>
          </w:tcPr>
          <w:p w14:paraId="766F5633">
            <w:pPr>
              <w:pStyle w:val="12"/>
            </w:pPr>
            <w:r>
              <w:t>年度工作计划</w:t>
            </w:r>
          </w:p>
        </w:tc>
      </w:tr>
      <w:tr w14:paraId="56534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26899A">
            <w:pPr>
              <w:pStyle w:val="14"/>
            </w:pPr>
            <w:r>
              <w:t>效益指标</w:t>
            </w:r>
          </w:p>
        </w:tc>
        <w:tc>
          <w:tcPr>
            <w:tcW w:w="1276" w:type="dxa"/>
            <w:vAlign w:val="center"/>
          </w:tcPr>
          <w:p w14:paraId="0D1CB3F6">
            <w:pPr>
              <w:pStyle w:val="12"/>
            </w:pPr>
            <w:r>
              <w:t>经济效益指标</w:t>
            </w:r>
          </w:p>
        </w:tc>
        <w:tc>
          <w:tcPr>
            <w:tcW w:w="1332" w:type="dxa"/>
            <w:vAlign w:val="center"/>
          </w:tcPr>
          <w:p w14:paraId="400807E8">
            <w:pPr>
              <w:pStyle w:val="12"/>
            </w:pPr>
            <w:r>
              <w:t>专任教师合格率</w:t>
            </w:r>
          </w:p>
        </w:tc>
        <w:tc>
          <w:tcPr>
            <w:tcW w:w="2891" w:type="dxa"/>
            <w:vAlign w:val="center"/>
          </w:tcPr>
          <w:p w14:paraId="34137978">
            <w:pPr>
              <w:pStyle w:val="12"/>
            </w:pPr>
            <w:r>
              <w:t>学历达标人数占总教师人数的比例</w:t>
            </w:r>
          </w:p>
        </w:tc>
        <w:tc>
          <w:tcPr>
            <w:tcW w:w="1276" w:type="dxa"/>
            <w:vAlign w:val="center"/>
          </w:tcPr>
          <w:p w14:paraId="1CA9A60E">
            <w:pPr>
              <w:pStyle w:val="12"/>
            </w:pPr>
            <w:r>
              <w:t>100%</w:t>
            </w:r>
          </w:p>
        </w:tc>
        <w:tc>
          <w:tcPr>
            <w:tcW w:w="1843" w:type="dxa"/>
            <w:vAlign w:val="center"/>
          </w:tcPr>
          <w:p w14:paraId="74D76801">
            <w:pPr>
              <w:pStyle w:val="12"/>
            </w:pPr>
            <w:r>
              <w:t>实际占比</w:t>
            </w:r>
          </w:p>
        </w:tc>
      </w:tr>
      <w:tr w14:paraId="34A2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5D1DC4"/>
        </w:tc>
        <w:tc>
          <w:tcPr>
            <w:tcW w:w="1276" w:type="dxa"/>
            <w:vAlign w:val="center"/>
          </w:tcPr>
          <w:p w14:paraId="3E6EC6E3">
            <w:pPr>
              <w:pStyle w:val="12"/>
            </w:pPr>
            <w:r>
              <w:t>社会效益指标</w:t>
            </w:r>
          </w:p>
        </w:tc>
        <w:tc>
          <w:tcPr>
            <w:tcW w:w="1332" w:type="dxa"/>
            <w:vAlign w:val="center"/>
          </w:tcPr>
          <w:p w14:paraId="49E318FA">
            <w:pPr>
              <w:pStyle w:val="12"/>
            </w:pPr>
            <w:r>
              <w:t>保持教师队伍稳定</w:t>
            </w:r>
          </w:p>
        </w:tc>
        <w:tc>
          <w:tcPr>
            <w:tcW w:w="2891" w:type="dxa"/>
            <w:vAlign w:val="center"/>
          </w:tcPr>
          <w:p w14:paraId="72A774D1">
            <w:pPr>
              <w:pStyle w:val="12"/>
            </w:pPr>
            <w:r>
              <w:t>通过按时按标准发放工资福利等，进一步增强干部职工获得归属感，保持教师队伍相对稳定，保障办公正常运转</w:t>
            </w:r>
          </w:p>
        </w:tc>
        <w:tc>
          <w:tcPr>
            <w:tcW w:w="1276" w:type="dxa"/>
            <w:vAlign w:val="center"/>
          </w:tcPr>
          <w:p w14:paraId="23FBBD51">
            <w:pPr>
              <w:pStyle w:val="12"/>
            </w:pPr>
            <w:r>
              <w:t>不断提升</w:t>
            </w:r>
          </w:p>
        </w:tc>
        <w:tc>
          <w:tcPr>
            <w:tcW w:w="1843" w:type="dxa"/>
            <w:vAlign w:val="center"/>
          </w:tcPr>
          <w:p w14:paraId="3D27915E">
            <w:pPr>
              <w:pStyle w:val="12"/>
            </w:pPr>
            <w:r>
              <w:t>抽样调查</w:t>
            </w:r>
          </w:p>
        </w:tc>
      </w:tr>
      <w:tr w14:paraId="48C4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BAF6A4"/>
        </w:tc>
        <w:tc>
          <w:tcPr>
            <w:tcW w:w="1276" w:type="dxa"/>
            <w:vAlign w:val="center"/>
          </w:tcPr>
          <w:p w14:paraId="4966868E">
            <w:pPr>
              <w:pStyle w:val="12"/>
            </w:pPr>
            <w:r>
              <w:t>生态效益指标</w:t>
            </w:r>
          </w:p>
        </w:tc>
        <w:tc>
          <w:tcPr>
            <w:tcW w:w="1332" w:type="dxa"/>
            <w:vAlign w:val="center"/>
          </w:tcPr>
          <w:p w14:paraId="5F583090">
            <w:pPr>
              <w:pStyle w:val="12"/>
            </w:pPr>
            <w:r>
              <w:t>教师流失率</w:t>
            </w:r>
          </w:p>
        </w:tc>
        <w:tc>
          <w:tcPr>
            <w:tcW w:w="2891" w:type="dxa"/>
            <w:vAlign w:val="center"/>
          </w:tcPr>
          <w:p w14:paraId="34524E06">
            <w:pPr>
              <w:pStyle w:val="12"/>
            </w:pPr>
            <w:r>
              <w:t>去非教育部门教师人数占教师总数的比例</w:t>
            </w:r>
          </w:p>
        </w:tc>
        <w:tc>
          <w:tcPr>
            <w:tcW w:w="1276" w:type="dxa"/>
            <w:vAlign w:val="center"/>
          </w:tcPr>
          <w:p w14:paraId="65E09B91">
            <w:pPr>
              <w:pStyle w:val="12"/>
            </w:pPr>
            <w:r>
              <w:t>&lt;1%</w:t>
            </w:r>
          </w:p>
        </w:tc>
        <w:tc>
          <w:tcPr>
            <w:tcW w:w="1843" w:type="dxa"/>
            <w:vAlign w:val="center"/>
          </w:tcPr>
          <w:p w14:paraId="7785CE7F">
            <w:pPr>
              <w:pStyle w:val="12"/>
            </w:pPr>
            <w:r>
              <w:t>实际占比</w:t>
            </w:r>
          </w:p>
        </w:tc>
      </w:tr>
      <w:tr w14:paraId="58ABF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A93A2">
            <w:pPr>
              <w:pStyle w:val="14"/>
            </w:pPr>
            <w:r>
              <w:t>满意度指标</w:t>
            </w:r>
          </w:p>
        </w:tc>
        <w:tc>
          <w:tcPr>
            <w:tcW w:w="1276" w:type="dxa"/>
            <w:vAlign w:val="center"/>
          </w:tcPr>
          <w:p w14:paraId="4CD45027">
            <w:pPr>
              <w:pStyle w:val="12"/>
            </w:pPr>
            <w:r>
              <w:t>服务对象满意度指标</w:t>
            </w:r>
          </w:p>
        </w:tc>
        <w:tc>
          <w:tcPr>
            <w:tcW w:w="1332" w:type="dxa"/>
            <w:vAlign w:val="center"/>
          </w:tcPr>
          <w:p w14:paraId="42AB09DB">
            <w:pPr>
              <w:pStyle w:val="12"/>
            </w:pPr>
            <w:r>
              <w:t>教师满意度</w:t>
            </w:r>
          </w:p>
        </w:tc>
        <w:tc>
          <w:tcPr>
            <w:tcW w:w="2891" w:type="dxa"/>
            <w:vAlign w:val="center"/>
          </w:tcPr>
          <w:p w14:paraId="3D42CAAD">
            <w:pPr>
              <w:pStyle w:val="12"/>
            </w:pPr>
            <w:r>
              <w:t>教师满意数量占总数的比例</w:t>
            </w:r>
          </w:p>
        </w:tc>
        <w:tc>
          <w:tcPr>
            <w:tcW w:w="1276" w:type="dxa"/>
            <w:vAlign w:val="center"/>
          </w:tcPr>
          <w:p w14:paraId="381214F0">
            <w:pPr>
              <w:pStyle w:val="12"/>
            </w:pPr>
            <w:r>
              <w:t>≥95%</w:t>
            </w:r>
          </w:p>
        </w:tc>
        <w:tc>
          <w:tcPr>
            <w:tcW w:w="1843" w:type="dxa"/>
            <w:vAlign w:val="center"/>
          </w:tcPr>
          <w:p w14:paraId="497650DD">
            <w:pPr>
              <w:pStyle w:val="12"/>
            </w:pPr>
            <w:r>
              <w:t>问卷调查</w:t>
            </w:r>
          </w:p>
        </w:tc>
      </w:tr>
    </w:tbl>
    <w:p w14:paraId="5BC023CD">
      <w:pPr>
        <w:sectPr>
          <w:pgSz w:w="11900" w:h="16840"/>
          <w:pgMar w:top="1984" w:right="1304" w:bottom="1134" w:left="1304" w:header="720" w:footer="720" w:gutter="0"/>
          <w:cols w:space="720" w:num="1"/>
        </w:sectPr>
      </w:pPr>
    </w:p>
    <w:p w14:paraId="367ABBB2">
      <w:pPr>
        <w:jc w:val="center"/>
      </w:pPr>
      <w:r>
        <w:rPr>
          <w:rFonts w:ascii="方正仿宋_GBK" w:hAnsi="方正仿宋_GBK" w:eastAsia="方正仿宋_GBK" w:cs="方正仿宋_GBK"/>
          <w:color w:val="000000"/>
          <w:sz w:val="28"/>
        </w:rPr>
        <w:t xml:space="preserve"> </w:t>
      </w:r>
    </w:p>
    <w:p w14:paraId="36D6F8AB">
      <w:pPr>
        <w:ind w:firstLine="560"/>
        <w:outlineLvl w:val="3"/>
      </w:pPr>
      <w:bookmarkStart w:id="59" w:name="_Toc_4_4_0000000060"/>
      <w:r>
        <w:rPr>
          <w:rFonts w:ascii="方正仿宋_GBK" w:hAnsi="方正仿宋_GBK" w:eastAsia="方正仿宋_GBK" w:cs="方正仿宋_GBK"/>
          <w:color w:val="000000"/>
          <w:sz w:val="28"/>
        </w:rPr>
        <w:t>57.高中教育生均经费绩效目标表</w:t>
      </w:r>
      <w:bookmarkEnd w:id="5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AD45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51DB31">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4EA96FA">
            <w:pPr>
              <w:pStyle w:val="10"/>
            </w:pPr>
            <w:r>
              <w:t>单位：万元</w:t>
            </w:r>
          </w:p>
        </w:tc>
      </w:tr>
      <w:tr w14:paraId="1E3EDE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792D2F">
            <w:pPr>
              <w:pStyle w:val="13"/>
            </w:pPr>
            <w:r>
              <w:t>项目编码</w:t>
            </w:r>
          </w:p>
        </w:tc>
        <w:tc>
          <w:tcPr>
            <w:tcW w:w="2608" w:type="dxa"/>
            <w:gridSpan w:val="2"/>
            <w:vAlign w:val="center"/>
          </w:tcPr>
          <w:p w14:paraId="0DCBFBC5">
            <w:pPr>
              <w:pStyle w:val="12"/>
            </w:pPr>
            <w:r>
              <w:t>13060523P00394310002A</w:t>
            </w:r>
          </w:p>
        </w:tc>
        <w:tc>
          <w:tcPr>
            <w:tcW w:w="1587" w:type="dxa"/>
            <w:vAlign w:val="center"/>
          </w:tcPr>
          <w:p w14:paraId="489CB138">
            <w:pPr>
              <w:pStyle w:val="13"/>
            </w:pPr>
            <w:r>
              <w:t>项目名称</w:t>
            </w:r>
          </w:p>
        </w:tc>
        <w:tc>
          <w:tcPr>
            <w:tcW w:w="4423" w:type="dxa"/>
            <w:gridSpan w:val="3"/>
            <w:vAlign w:val="center"/>
          </w:tcPr>
          <w:p w14:paraId="39EC521E">
            <w:pPr>
              <w:pStyle w:val="12"/>
            </w:pPr>
            <w:r>
              <w:t>高中教育生均经费</w:t>
            </w:r>
          </w:p>
        </w:tc>
      </w:tr>
      <w:tr w14:paraId="3B6815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3E0DD3">
            <w:pPr>
              <w:pStyle w:val="13"/>
            </w:pPr>
            <w:r>
              <w:t>预算规模及资金用途</w:t>
            </w:r>
          </w:p>
        </w:tc>
        <w:tc>
          <w:tcPr>
            <w:tcW w:w="1276" w:type="dxa"/>
            <w:vAlign w:val="center"/>
          </w:tcPr>
          <w:p w14:paraId="1ABAD162">
            <w:pPr>
              <w:pStyle w:val="13"/>
            </w:pPr>
            <w:r>
              <w:t>预算数</w:t>
            </w:r>
          </w:p>
        </w:tc>
        <w:tc>
          <w:tcPr>
            <w:tcW w:w="1332" w:type="dxa"/>
            <w:vAlign w:val="center"/>
          </w:tcPr>
          <w:p w14:paraId="613F98AD">
            <w:pPr>
              <w:pStyle w:val="12"/>
            </w:pPr>
            <w:r>
              <w:t>26.70</w:t>
            </w:r>
          </w:p>
        </w:tc>
        <w:tc>
          <w:tcPr>
            <w:tcW w:w="1587" w:type="dxa"/>
            <w:vAlign w:val="center"/>
          </w:tcPr>
          <w:p w14:paraId="7AB62C05">
            <w:pPr>
              <w:pStyle w:val="13"/>
            </w:pPr>
            <w:r>
              <w:t>其中：财政    资金</w:t>
            </w:r>
          </w:p>
        </w:tc>
        <w:tc>
          <w:tcPr>
            <w:tcW w:w="1304" w:type="dxa"/>
            <w:vAlign w:val="center"/>
          </w:tcPr>
          <w:p w14:paraId="04734386">
            <w:pPr>
              <w:pStyle w:val="12"/>
            </w:pPr>
            <w:r>
              <w:t>26.70</w:t>
            </w:r>
          </w:p>
        </w:tc>
        <w:tc>
          <w:tcPr>
            <w:tcW w:w="1276" w:type="dxa"/>
            <w:vAlign w:val="center"/>
          </w:tcPr>
          <w:p w14:paraId="6663B090">
            <w:pPr>
              <w:pStyle w:val="13"/>
            </w:pPr>
            <w:r>
              <w:t>其他资金</w:t>
            </w:r>
          </w:p>
        </w:tc>
        <w:tc>
          <w:tcPr>
            <w:tcW w:w="1843" w:type="dxa"/>
            <w:vAlign w:val="center"/>
          </w:tcPr>
          <w:p w14:paraId="1B388359">
            <w:pPr>
              <w:pStyle w:val="12"/>
            </w:pPr>
            <w:r>
              <w:t xml:space="preserve"> </w:t>
            </w:r>
          </w:p>
        </w:tc>
      </w:tr>
      <w:tr w14:paraId="6F0C71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9C3045"/>
        </w:tc>
        <w:tc>
          <w:tcPr>
            <w:tcW w:w="8618" w:type="dxa"/>
            <w:gridSpan w:val="6"/>
            <w:vAlign w:val="center"/>
          </w:tcPr>
          <w:p w14:paraId="0C24D8F8">
            <w:pPr>
              <w:pStyle w:val="12"/>
            </w:pPr>
            <w:r>
              <w:t>用于高中日常开支</w:t>
            </w:r>
          </w:p>
        </w:tc>
      </w:tr>
      <w:tr w14:paraId="5F8AA8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38D8">
            <w:pPr>
              <w:pStyle w:val="13"/>
              <w:rPr>
                <w:rFonts w:hint="eastAsia" w:eastAsia="方正书宋_GBK"/>
                <w:lang w:eastAsia="zh-CN"/>
              </w:rPr>
            </w:pPr>
            <w:r>
              <w:rPr>
                <w:rFonts w:hint="eastAsia"/>
                <w:lang w:eastAsia="zh-CN"/>
              </w:rPr>
              <w:t>资金支出计划</w:t>
            </w:r>
          </w:p>
        </w:tc>
        <w:tc>
          <w:tcPr>
            <w:tcW w:w="2608" w:type="dxa"/>
            <w:gridSpan w:val="2"/>
            <w:vAlign w:val="center"/>
          </w:tcPr>
          <w:p w14:paraId="7EBF80A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E1CD1B9">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1AA94D1">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409603C3">
            <w:pPr>
              <w:pStyle w:val="13"/>
              <w:rPr>
                <w:rFonts w:ascii="方正书宋_GBK" w:hAnsi="方正书宋_GBK" w:eastAsia="方正书宋_GBK" w:cs="方正书宋_GBK"/>
                <w:b/>
                <w:sz w:val="21"/>
                <w:szCs w:val="24"/>
                <w:lang w:val="en-US" w:eastAsia="uk-UA" w:bidi="ar-SA"/>
              </w:rPr>
            </w:pPr>
            <w:r>
              <w:t>12月底</w:t>
            </w:r>
          </w:p>
        </w:tc>
      </w:tr>
      <w:tr w14:paraId="083B0F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05CCA1"/>
        </w:tc>
        <w:tc>
          <w:tcPr>
            <w:tcW w:w="2608" w:type="dxa"/>
            <w:gridSpan w:val="2"/>
            <w:vAlign w:val="center"/>
          </w:tcPr>
          <w:p w14:paraId="091F822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AAEC66E">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09AE7BD">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C467B09">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9436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74396B">
            <w:pPr>
              <w:pStyle w:val="13"/>
            </w:pPr>
            <w:r>
              <w:t>绩效目标</w:t>
            </w:r>
          </w:p>
        </w:tc>
        <w:tc>
          <w:tcPr>
            <w:tcW w:w="8618" w:type="dxa"/>
            <w:gridSpan w:val="6"/>
            <w:vAlign w:val="center"/>
          </w:tcPr>
          <w:p w14:paraId="07BBB47A">
            <w:pPr>
              <w:pStyle w:val="12"/>
            </w:pPr>
            <w:r>
              <w:t>1.保障高中学校正常教育教学开展</w:t>
            </w:r>
          </w:p>
        </w:tc>
      </w:tr>
    </w:tbl>
    <w:p w14:paraId="61062B9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0A0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1FC8AB">
            <w:pPr>
              <w:pStyle w:val="13"/>
            </w:pPr>
            <w:r>
              <w:t>一级指标</w:t>
            </w:r>
          </w:p>
        </w:tc>
        <w:tc>
          <w:tcPr>
            <w:tcW w:w="1276" w:type="dxa"/>
            <w:vAlign w:val="center"/>
          </w:tcPr>
          <w:p w14:paraId="4F51D5EE">
            <w:pPr>
              <w:pStyle w:val="13"/>
            </w:pPr>
            <w:r>
              <w:t>二级指标</w:t>
            </w:r>
          </w:p>
        </w:tc>
        <w:tc>
          <w:tcPr>
            <w:tcW w:w="1332" w:type="dxa"/>
            <w:vAlign w:val="center"/>
          </w:tcPr>
          <w:p w14:paraId="4C9C0699">
            <w:pPr>
              <w:pStyle w:val="13"/>
            </w:pPr>
            <w:r>
              <w:t>三级指标</w:t>
            </w:r>
          </w:p>
        </w:tc>
        <w:tc>
          <w:tcPr>
            <w:tcW w:w="2891" w:type="dxa"/>
            <w:vAlign w:val="center"/>
          </w:tcPr>
          <w:p w14:paraId="492192BA">
            <w:pPr>
              <w:pStyle w:val="13"/>
            </w:pPr>
            <w:r>
              <w:t>绩效指标描述</w:t>
            </w:r>
          </w:p>
        </w:tc>
        <w:tc>
          <w:tcPr>
            <w:tcW w:w="1276" w:type="dxa"/>
            <w:vAlign w:val="center"/>
          </w:tcPr>
          <w:p w14:paraId="1EF6C257">
            <w:pPr>
              <w:pStyle w:val="13"/>
            </w:pPr>
            <w:r>
              <w:t>指标值</w:t>
            </w:r>
          </w:p>
        </w:tc>
        <w:tc>
          <w:tcPr>
            <w:tcW w:w="1843" w:type="dxa"/>
            <w:vAlign w:val="center"/>
          </w:tcPr>
          <w:p w14:paraId="5DD41013">
            <w:pPr>
              <w:pStyle w:val="13"/>
            </w:pPr>
            <w:r>
              <w:t>指标值确定依据</w:t>
            </w:r>
          </w:p>
        </w:tc>
      </w:tr>
      <w:tr w14:paraId="15782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DC6F94">
            <w:pPr>
              <w:pStyle w:val="14"/>
            </w:pPr>
            <w:r>
              <w:t>产出指标</w:t>
            </w:r>
          </w:p>
        </w:tc>
        <w:tc>
          <w:tcPr>
            <w:tcW w:w="1276" w:type="dxa"/>
            <w:vAlign w:val="center"/>
          </w:tcPr>
          <w:p w14:paraId="10F66600">
            <w:pPr>
              <w:pStyle w:val="12"/>
            </w:pPr>
            <w:r>
              <w:t>数量指标</w:t>
            </w:r>
          </w:p>
        </w:tc>
        <w:tc>
          <w:tcPr>
            <w:tcW w:w="1332" w:type="dxa"/>
            <w:vAlign w:val="center"/>
          </w:tcPr>
          <w:p w14:paraId="7EEE6DEE">
            <w:pPr>
              <w:pStyle w:val="12"/>
            </w:pPr>
            <w:r>
              <w:t>保障学校教育教学运转</w:t>
            </w:r>
          </w:p>
        </w:tc>
        <w:tc>
          <w:tcPr>
            <w:tcW w:w="2891" w:type="dxa"/>
            <w:vAlign w:val="center"/>
          </w:tcPr>
          <w:p w14:paraId="69DE42B5">
            <w:pPr>
              <w:pStyle w:val="12"/>
            </w:pPr>
            <w:r>
              <w:t>保障学校教育正常运转</w:t>
            </w:r>
          </w:p>
        </w:tc>
        <w:tc>
          <w:tcPr>
            <w:tcW w:w="1276" w:type="dxa"/>
            <w:vAlign w:val="center"/>
          </w:tcPr>
          <w:p w14:paraId="122B0E79">
            <w:pPr>
              <w:pStyle w:val="12"/>
            </w:pPr>
            <w:r>
              <w:t>100%</w:t>
            </w:r>
          </w:p>
        </w:tc>
        <w:tc>
          <w:tcPr>
            <w:tcW w:w="1843" w:type="dxa"/>
            <w:vAlign w:val="center"/>
          </w:tcPr>
          <w:p w14:paraId="0B6A55C6">
            <w:pPr>
              <w:pStyle w:val="12"/>
            </w:pPr>
            <w:r>
              <w:t>年度工作计划</w:t>
            </w:r>
          </w:p>
        </w:tc>
      </w:tr>
      <w:tr w14:paraId="4677B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1CDE04"/>
        </w:tc>
        <w:tc>
          <w:tcPr>
            <w:tcW w:w="1276" w:type="dxa"/>
            <w:vAlign w:val="center"/>
          </w:tcPr>
          <w:p w14:paraId="5EAD58FA">
            <w:pPr>
              <w:pStyle w:val="12"/>
            </w:pPr>
            <w:r>
              <w:t>质量指标</w:t>
            </w:r>
          </w:p>
        </w:tc>
        <w:tc>
          <w:tcPr>
            <w:tcW w:w="1332" w:type="dxa"/>
            <w:vAlign w:val="center"/>
          </w:tcPr>
          <w:p w14:paraId="45CF13D7">
            <w:pPr>
              <w:pStyle w:val="12"/>
            </w:pPr>
            <w:r>
              <w:t>促进在校学生身心健康</w:t>
            </w:r>
          </w:p>
        </w:tc>
        <w:tc>
          <w:tcPr>
            <w:tcW w:w="2891" w:type="dxa"/>
            <w:vAlign w:val="center"/>
          </w:tcPr>
          <w:p w14:paraId="47734C1F">
            <w:pPr>
              <w:pStyle w:val="12"/>
            </w:pPr>
            <w:r>
              <w:t>促进学生身心健康成长</w:t>
            </w:r>
          </w:p>
        </w:tc>
        <w:tc>
          <w:tcPr>
            <w:tcW w:w="1276" w:type="dxa"/>
            <w:vAlign w:val="center"/>
          </w:tcPr>
          <w:p w14:paraId="46DE8450">
            <w:pPr>
              <w:pStyle w:val="12"/>
            </w:pPr>
            <w:r>
              <w:t>100%</w:t>
            </w:r>
          </w:p>
        </w:tc>
        <w:tc>
          <w:tcPr>
            <w:tcW w:w="1843" w:type="dxa"/>
            <w:vAlign w:val="center"/>
          </w:tcPr>
          <w:p w14:paraId="7172E75A">
            <w:pPr>
              <w:pStyle w:val="12"/>
            </w:pPr>
            <w:r>
              <w:t>抽样调查</w:t>
            </w:r>
          </w:p>
        </w:tc>
      </w:tr>
      <w:tr w14:paraId="4F735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74A0A5"/>
        </w:tc>
        <w:tc>
          <w:tcPr>
            <w:tcW w:w="1276" w:type="dxa"/>
            <w:vAlign w:val="center"/>
          </w:tcPr>
          <w:p w14:paraId="12384607">
            <w:pPr>
              <w:pStyle w:val="12"/>
            </w:pPr>
            <w:r>
              <w:t>时效指标</w:t>
            </w:r>
          </w:p>
        </w:tc>
        <w:tc>
          <w:tcPr>
            <w:tcW w:w="1332" w:type="dxa"/>
            <w:vAlign w:val="center"/>
          </w:tcPr>
          <w:p w14:paraId="778C80DA">
            <w:pPr>
              <w:pStyle w:val="12"/>
            </w:pPr>
            <w:r>
              <w:t>终身受益</w:t>
            </w:r>
          </w:p>
        </w:tc>
        <w:tc>
          <w:tcPr>
            <w:tcW w:w="2891" w:type="dxa"/>
            <w:vAlign w:val="center"/>
          </w:tcPr>
          <w:p w14:paraId="3C5973B8">
            <w:pPr>
              <w:pStyle w:val="12"/>
            </w:pPr>
            <w:r>
              <w:t>保障学校教育教学正常运转</w:t>
            </w:r>
          </w:p>
        </w:tc>
        <w:tc>
          <w:tcPr>
            <w:tcW w:w="1276" w:type="dxa"/>
            <w:vAlign w:val="center"/>
          </w:tcPr>
          <w:p w14:paraId="668E70FA">
            <w:pPr>
              <w:pStyle w:val="12"/>
            </w:pPr>
            <w:r>
              <w:t>100%</w:t>
            </w:r>
          </w:p>
        </w:tc>
        <w:tc>
          <w:tcPr>
            <w:tcW w:w="1843" w:type="dxa"/>
            <w:vAlign w:val="center"/>
          </w:tcPr>
          <w:p w14:paraId="30222BA3">
            <w:pPr>
              <w:pStyle w:val="12"/>
            </w:pPr>
            <w:r>
              <w:t>年度工作计划</w:t>
            </w:r>
          </w:p>
        </w:tc>
      </w:tr>
      <w:tr w14:paraId="1D28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BA593A"/>
        </w:tc>
        <w:tc>
          <w:tcPr>
            <w:tcW w:w="1276" w:type="dxa"/>
            <w:vAlign w:val="center"/>
          </w:tcPr>
          <w:p w14:paraId="6671DCA0">
            <w:pPr>
              <w:pStyle w:val="12"/>
            </w:pPr>
            <w:r>
              <w:t>成本指标</w:t>
            </w:r>
          </w:p>
        </w:tc>
        <w:tc>
          <w:tcPr>
            <w:tcW w:w="1332" w:type="dxa"/>
            <w:vAlign w:val="center"/>
          </w:tcPr>
          <w:p w14:paraId="72878A55">
            <w:pPr>
              <w:pStyle w:val="12"/>
            </w:pPr>
            <w:r>
              <w:t>预算执行率（%）</w:t>
            </w:r>
          </w:p>
        </w:tc>
        <w:tc>
          <w:tcPr>
            <w:tcW w:w="2891" w:type="dxa"/>
            <w:vAlign w:val="center"/>
          </w:tcPr>
          <w:p w14:paraId="106186C6">
            <w:pPr>
              <w:pStyle w:val="12"/>
            </w:pPr>
            <w:r>
              <w:t>预算执行率</w:t>
            </w:r>
          </w:p>
        </w:tc>
        <w:tc>
          <w:tcPr>
            <w:tcW w:w="1276" w:type="dxa"/>
            <w:vAlign w:val="center"/>
          </w:tcPr>
          <w:p w14:paraId="0A33113A">
            <w:pPr>
              <w:pStyle w:val="12"/>
            </w:pPr>
            <w:r>
              <w:t>≥95%</w:t>
            </w:r>
          </w:p>
        </w:tc>
        <w:tc>
          <w:tcPr>
            <w:tcW w:w="1843" w:type="dxa"/>
            <w:vAlign w:val="center"/>
          </w:tcPr>
          <w:p w14:paraId="45B59EBD">
            <w:pPr>
              <w:pStyle w:val="12"/>
            </w:pPr>
            <w:r>
              <w:t>年度工作计划</w:t>
            </w:r>
          </w:p>
        </w:tc>
      </w:tr>
      <w:tr w14:paraId="51EA0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E6621">
            <w:pPr>
              <w:pStyle w:val="14"/>
            </w:pPr>
            <w:r>
              <w:t>效益指标</w:t>
            </w:r>
          </w:p>
        </w:tc>
        <w:tc>
          <w:tcPr>
            <w:tcW w:w="1276" w:type="dxa"/>
            <w:vAlign w:val="center"/>
          </w:tcPr>
          <w:p w14:paraId="61F5EF6B">
            <w:pPr>
              <w:pStyle w:val="12"/>
            </w:pPr>
            <w:r>
              <w:t>经济效益指标</w:t>
            </w:r>
          </w:p>
        </w:tc>
        <w:tc>
          <w:tcPr>
            <w:tcW w:w="1332" w:type="dxa"/>
            <w:vAlign w:val="center"/>
          </w:tcPr>
          <w:p w14:paraId="0341DE32">
            <w:pPr>
              <w:pStyle w:val="12"/>
            </w:pPr>
            <w:r>
              <w:t>专任教师合格率</w:t>
            </w:r>
          </w:p>
        </w:tc>
        <w:tc>
          <w:tcPr>
            <w:tcW w:w="2891" w:type="dxa"/>
            <w:vAlign w:val="center"/>
          </w:tcPr>
          <w:p w14:paraId="303DC9D2">
            <w:pPr>
              <w:pStyle w:val="12"/>
            </w:pPr>
            <w:r>
              <w:t>学历达标人数占总教师人数的比例</w:t>
            </w:r>
          </w:p>
        </w:tc>
        <w:tc>
          <w:tcPr>
            <w:tcW w:w="1276" w:type="dxa"/>
            <w:vAlign w:val="center"/>
          </w:tcPr>
          <w:p w14:paraId="592AF816">
            <w:pPr>
              <w:pStyle w:val="12"/>
            </w:pPr>
            <w:r>
              <w:t>100%</w:t>
            </w:r>
          </w:p>
        </w:tc>
        <w:tc>
          <w:tcPr>
            <w:tcW w:w="1843" w:type="dxa"/>
            <w:vAlign w:val="center"/>
          </w:tcPr>
          <w:p w14:paraId="15EA7421">
            <w:pPr>
              <w:pStyle w:val="12"/>
            </w:pPr>
            <w:r>
              <w:t>学历达标人数占总教师人数的占比</w:t>
            </w:r>
          </w:p>
        </w:tc>
      </w:tr>
      <w:tr w14:paraId="6D7AC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B4A4A8"/>
        </w:tc>
        <w:tc>
          <w:tcPr>
            <w:tcW w:w="1276" w:type="dxa"/>
            <w:vAlign w:val="center"/>
          </w:tcPr>
          <w:p w14:paraId="5153CC24">
            <w:pPr>
              <w:pStyle w:val="12"/>
            </w:pPr>
            <w:r>
              <w:t>社会效益指标</w:t>
            </w:r>
          </w:p>
        </w:tc>
        <w:tc>
          <w:tcPr>
            <w:tcW w:w="1332" w:type="dxa"/>
            <w:vAlign w:val="center"/>
          </w:tcPr>
          <w:p w14:paraId="4A14697A">
            <w:pPr>
              <w:pStyle w:val="12"/>
            </w:pPr>
            <w:r>
              <w:t>保持教师队伍稳定</w:t>
            </w:r>
          </w:p>
        </w:tc>
        <w:tc>
          <w:tcPr>
            <w:tcW w:w="2891" w:type="dxa"/>
            <w:vAlign w:val="center"/>
          </w:tcPr>
          <w:p w14:paraId="14E621A0">
            <w:pPr>
              <w:pStyle w:val="12"/>
            </w:pPr>
            <w:r>
              <w:t>通过按时按标准发放工资福利等，进一步增强干部职工获得归属感，保持教师队伍相对稳定，保障办公正常运转</w:t>
            </w:r>
          </w:p>
        </w:tc>
        <w:tc>
          <w:tcPr>
            <w:tcW w:w="1276" w:type="dxa"/>
            <w:vAlign w:val="center"/>
          </w:tcPr>
          <w:p w14:paraId="2593584D">
            <w:pPr>
              <w:pStyle w:val="12"/>
            </w:pPr>
            <w:r>
              <w:t>不断提升</w:t>
            </w:r>
          </w:p>
        </w:tc>
        <w:tc>
          <w:tcPr>
            <w:tcW w:w="1843" w:type="dxa"/>
            <w:vAlign w:val="center"/>
          </w:tcPr>
          <w:p w14:paraId="2A87CA80">
            <w:pPr>
              <w:pStyle w:val="12"/>
            </w:pPr>
            <w:r>
              <w:t>抽样调查</w:t>
            </w:r>
          </w:p>
        </w:tc>
      </w:tr>
      <w:tr w14:paraId="0E703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0EBB0"/>
        </w:tc>
        <w:tc>
          <w:tcPr>
            <w:tcW w:w="1276" w:type="dxa"/>
            <w:vAlign w:val="center"/>
          </w:tcPr>
          <w:p w14:paraId="488625BB">
            <w:pPr>
              <w:pStyle w:val="12"/>
            </w:pPr>
            <w:r>
              <w:t>可持续影响指标</w:t>
            </w:r>
          </w:p>
        </w:tc>
        <w:tc>
          <w:tcPr>
            <w:tcW w:w="1332" w:type="dxa"/>
            <w:vAlign w:val="center"/>
          </w:tcPr>
          <w:p w14:paraId="6077ECEE">
            <w:pPr>
              <w:pStyle w:val="12"/>
            </w:pPr>
            <w:r>
              <w:t>保障工作完成</w:t>
            </w:r>
          </w:p>
        </w:tc>
        <w:tc>
          <w:tcPr>
            <w:tcW w:w="2891" w:type="dxa"/>
            <w:vAlign w:val="center"/>
          </w:tcPr>
          <w:p w14:paraId="28C02F6E">
            <w:pPr>
              <w:pStyle w:val="12"/>
            </w:pPr>
            <w:r>
              <w:t>保障工作顺利完成</w:t>
            </w:r>
          </w:p>
        </w:tc>
        <w:tc>
          <w:tcPr>
            <w:tcW w:w="1276" w:type="dxa"/>
            <w:vAlign w:val="center"/>
          </w:tcPr>
          <w:p w14:paraId="22A9C222">
            <w:pPr>
              <w:pStyle w:val="12"/>
            </w:pPr>
            <w:r>
              <w:t>100%</w:t>
            </w:r>
          </w:p>
        </w:tc>
        <w:tc>
          <w:tcPr>
            <w:tcW w:w="1843" w:type="dxa"/>
            <w:vAlign w:val="center"/>
          </w:tcPr>
          <w:p w14:paraId="6A787E03">
            <w:pPr>
              <w:pStyle w:val="12"/>
            </w:pPr>
            <w:r>
              <w:t>年度工作计划</w:t>
            </w:r>
          </w:p>
        </w:tc>
      </w:tr>
      <w:tr w14:paraId="4E492C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8CA942">
            <w:pPr>
              <w:pStyle w:val="14"/>
            </w:pPr>
            <w:r>
              <w:t>满意度指标</w:t>
            </w:r>
          </w:p>
        </w:tc>
        <w:tc>
          <w:tcPr>
            <w:tcW w:w="1276" w:type="dxa"/>
            <w:vAlign w:val="center"/>
          </w:tcPr>
          <w:p w14:paraId="11ED77EA">
            <w:pPr>
              <w:pStyle w:val="12"/>
            </w:pPr>
            <w:r>
              <w:t>服务对象满意度指标</w:t>
            </w:r>
          </w:p>
        </w:tc>
        <w:tc>
          <w:tcPr>
            <w:tcW w:w="1332" w:type="dxa"/>
            <w:vAlign w:val="center"/>
          </w:tcPr>
          <w:p w14:paraId="302B6240">
            <w:pPr>
              <w:pStyle w:val="12"/>
            </w:pPr>
            <w:r>
              <w:t>教师满意度</w:t>
            </w:r>
          </w:p>
        </w:tc>
        <w:tc>
          <w:tcPr>
            <w:tcW w:w="2891" w:type="dxa"/>
            <w:vAlign w:val="center"/>
          </w:tcPr>
          <w:p w14:paraId="5D1FD2B9">
            <w:pPr>
              <w:pStyle w:val="12"/>
            </w:pPr>
            <w:r>
              <w:t>教师满意数量占总数的比例</w:t>
            </w:r>
          </w:p>
        </w:tc>
        <w:tc>
          <w:tcPr>
            <w:tcW w:w="1276" w:type="dxa"/>
            <w:vAlign w:val="center"/>
          </w:tcPr>
          <w:p w14:paraId="2FC4D244">
            <w:pPr>
              <w:pStyle w:val="12"/>
            </w:pPr>
            <w:r>
              <w:t>≥95%</w:t>
            </w:r>
          </w:p>
        </w:tc>
        <w:tc>
          <w:tcPr>
            <w:tcW w:w="1843" w:type="dxa"/>
            <w:vAlign w:val="center"/>
          </w:tcPr>
          <w:p w14:paraId="7AA215B3">
            <w:pPr>
              <w:pStyle w:val="12"/>
            </w:pPr>
            <w:r>
              <w:t>问卷调查</w:t>
            </w:r>
          </w:p>
        </w:tc>
      </w:tr>
    </w:tbl>
    <w:p w14:paraId="6DFEBE63">
      <w:pPr>
        <w:sectPr>
          <w:pgSz w:w="11900" w:h="16840"/>
          <w:pgMar w:top="1984" w:right="1304" w:bottom="1134" w:left="1304" w:header="720" w:footer="720" w:gutter="0"/>
          <w:cols w:space="720" w:num="1"/>
        </w:sectPr>
      </w:pPr>
    </w:p>
    <w:p w14:paraId="2155915C">
      <w:pPr>
        <w:jc w:val="center"/>
      </w:pPr>
      <w:r>
        <w:rPr>
          <w:rFonts w:ascii="方正仿宋_GBK" w:hAnsi="方正仿宋_GBK" w:eastAsia="方正仿宋_GBK" w:cs="方正仿宋_GBK"/>
          <w:color w:val="000000"/>
          <w:sz w:val="28"/>
        </w:rPr>
        <w:t xml:space="preserve"> </w:t>
      </w:r>
    </w:p>
    <w:p w14:paraId="375967E7">
      <w:pPr>
        <w:ind w:firstLine="560"/>
        <w:outlineLvl w:val="3"/>
      </w:pPr>
      <w:bookmarkStart w:id="60" w:name="_Toc_4_4_0000000061"/>
      <w:r>
        <w:rPr>
          <w:rFonts w:ascii="方正仿宋_GBK" w:hAnsi="方正仿宋_GBK" w:eastAsia="方正仿宋_GBK" w:cs="方正仿宋_GBK"/>
          <w:color w:val="000000"/>
          <w:sz w:val="28"/>
        </w:rPr>
        <w:t>58.各校保安经费绩效目标表</w:t>
      </w:r>
      <w:bookmarkEnd w:id="6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6C179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56E9CD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3C3F566">
            <w:pPr>
              <w:pStyle w:val="10"/>
            </w:pPr>
            <w:r>
              <w:t>单位：万元</w:t>
            </w:r>
          </w:p>
        </w:tc>
      </w:tr>
      <w:tr w14:paraId="32920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6A4AFB">
            <w:pPr>
              <w:pStyle w:val="13"/>
            </w:pPr>
            <w:r>
              <w:t>项目编码</w:t>
            </w:r>
          </w:p>
        </w:tc>
        <w:tc>
          <w:tcPr>
            <w:tcW w:w="2608" w:type="dxa"/>
            <w:gridSpan w:val="2"/>
            <w:vAlign w:val="center"/>
          </w:tcPr>
          <w:p w14:paraId="20F1B7FC">
            <w:pPr>
              <w:pStyle w:val="12"/>
            </w:pPr>
            <w:r>
              <w:t>13060523P003954100027</w:t>
            </w:r>
          </w:p>
        </w:tc>
        <w:tc>
          <w:tcPr>
            <w:tcW w:w="1587" w:type="dxa"/>
            <w:vAlign w:val="center"/>
          </w:tcPr>
          <w:p w14:paraId="34C1860C">
            <w:pPr>
              <w:pStyle w:val="13"/>
            </w:pPr>
            <w:r>
              <w:t>项目名称</w:t>
            </w:r>
          </w:p>
        </w:tc>
        <w:tc>
          <w:tcPr>
            <w:tcW w:w="4423" w:type="dxa"/>
            <w:gridSpan w:val="3"/>
            <w:vAlign w:val="center"/>
          </w:tcPr>
          <w:p w14:paraId="07F197FF">
            <w:pPr>
              <w:pStyle w:val="12"/>
            </w:pPr>
            <w:r>
              <w:t>各校保安经费</w:t>
            </w:r>
          </w:p>
        </w:tc>
      </w:tr>
      <w:tr w14:paraId="277C5B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91399">
            <w:pPr>
              <w:pStyle w:val="13"/>
            </w:pPr>
            <w:r>
              <w:t>预算规模及资金用途</w:t>
            </w:r>
          </w:p>
        </w:tc>
        <w:tc>
          <w:tcPr>
            <w:tcW w:w="1276" w:type="dxa"/>
            <w:vAlign w:val="center"/>
          </w:tcPr>
          <w:p w14:paraId="5B1BC240">
            <w:pPr>
              <w:pStyle w:val="13"/>
            </w:pPr>
            <w:r>
              <w:t>预算数</w:t>
            </w:r>
          </w:p>
        </w:tc>
        <w:tc>
          <w:tcPr>
            <w:tcW w:w="1332" w:type="dxa"/>
            <w:vAlign w:val="center"/>
          </w:tcPr>
          <w:p w14:paraId="1B60C519">
            <w:pPr>
              <w:pStyle w:val="12"/>
            </w:pPr>
            <w:r>
              <w:t>171.60</w:t>
            </w:r>
          </w:p>
        </w:tc>
        <w:tc>
          <w:tcPr>
            <w:tcW w:w="1587" w:type="dxa"/>
            <w:vAlign w:val="center"/>
          </w:tcPr>
          <w:p w14:paraId="76DA824A">
            <w:pPr>
              <w:pStyle w:val="13"/>
            </w:pPr>
            <w:r>
              <w:t>其中：财政    资金</w:t>
            </w:r>
          </w:p>
        </w:tc>
        <w:tc>
          <w:tcPr>
            <w:tcW w:w="1304" w:type="dxa"/>
            <w:vAlign w:val="center"/>
          </w:tcPr>
          <w:p w14:paraId="1BB08AE2">
            <w:pPr>
              <w:pStyle w:val="12"/>
            </w:pPr>
            <w:r>
              <w:t>171.60</w:t>
            </w:r>
          </w:p>
        </w:tc>
        <w:tc>
          <w:tcPr>
            <w:tcW w:w="1276" w:type="dxa"/>
            <w:vAlign w:val="center"/>
          </w:tcPr>
          <w:p w14:paraId="5BC5FEA5">
            <w:pPr>
              <w:pStyle w:val="13"/>
            </w:pPr>
            <w:r>
              <w:t>其他资金</w:t>
            </w:r>
          </w:p>
        </w:tc>
        <w:tc>
          <w:tcPr>
            <w:tcW w:w="1843" w:type="dxa"/>
            <w:vAlign w:val="center"/>
          </w:tcPr>
          <w:p w14:paraId="2E13E709">
            <w:pPr>
              <w:pStyle w:val="12"/>
            </w:pPr>
            <w:r>
              <w:t xml:space="preserve"> </w:t>
            </w:r>
          </w:p>
        </w:tc>
      </w:tr>
      <w:tr w14:paraId="6AE8F6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8B5D0E"/>
        </w:tc>
        <w:tc>
          <w:tcPr>
            <w:tcW w:w="8618" w:type="dxa"/>
            <w:gridSpan w:val="6"/>
            <w:vAlign w:val="center"/>
          </w:tcPr>
          <w:p w14:paraId="648010D9">
            <w:pPr>
              <w:pStyle w:val="12"/>
            </w:pPr>
            <w:r>
              <w:t>用于支付保安公司安保费用</w:t>
            </w:r>
          </w:p>
        </w:tc>
      </w:tr>
      <w:tr w14:paraId="37A053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CE2574">
            <w:pPr>
              <w:pStyle w:val="13"/>
              <w:rPr>
                <w:rFonts w:hint="eastAsia" w:eastAsia="方正书宋_GBK"/>
                <w:lang w:eastAsia="zh-CN"/>
              </w:rPr>
            </w:pPr>
            <w:r>
              <w:rPr>
                <w:rFonts w:hint="eastAsia"/>
                <w:lang w:eastAsia="zh-CN"/>
              </w:rPr>
              <w:t>资金支出计划</w:t>
            </w:r>
          </w:p>
        </w:tc>
        <w:tc>
          <w:tcPr>
            <w:tcW w:w="2608" w:type="dxa"/>
            <w:gridSpan w:val="2"/>
            <w:vAlign w:val="center"/>
          </w:tcPr>
          <w:p w14:paraId="515C8765">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06C697E">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B0EC71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4F9D6E1">
            <w:pPr>
              <w:pStyle w:val="13"/>
              <w:rPr>
                <w:rFonts w:ascii="方正书宋_GBK" w:hAnsi="方正书宋_GBK" w:eastAsia="方正书宋_GBK" w:cs="方正书宋_GBK"/>
                <w:b/>
                <w:sz w:val="21"/>
                <w:szCs w:val="24"/>
                <w:lang w:val="en-US" w:eastAsia="uk-UA" w:bidi="ar-SA"/>
              </w:rPr>
            </w:pPr>
            <w:r>
              <w:t>12月底</w:t>
            </w:r>
          </w:p>
        </w:tc>
      </w:tr>
      <w:tr w14:paraId="5A3C55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BC8E00"/>
        </w:tc>
        <w:tc>
          <w:tcPr>
            <w:tcW w:w="2608" w:type="dxa"/>
            <w:gridSpan w:val="2"/>
            <w:vAlign w:val="center"/>
          </w:tcPr>
          <w:p w14:paraId="271C654E">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2807CA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5AFBA19">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6209C8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6BD4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4950A">
            <w:pPr>
              <w:pStyle w:val="13"/>
            </w:pPr>
            <w:r>
              <w:t>绩效目标</w:t>
            </w:r>
          </w:p>
        </w:tc>
        <w:tc>
          <w:tcPr>
            <w:tcW w:w="8618" w:type="dxa"/>
            <w:gridSpan w:val="6"/>
            <w:vAlign w:val="center"/>
          </w:tcPr>
          <w:p w14:paraId="6B0DC48C">
            <w:pPr>
              <w:pStyle w:val="12"/>
              <w:rPr>
                <w:rFonts w:hint="default" w:eastAsia="方正书宋_GBK"/>
                <w:lang w:val="en-US" w:eastAsia="zh-CN"/>
              </w:rPr>
            </w:pPr>
            <w:r>
              <w:t>保障校园安全，促进学校正常运转</w:t>
            </w:r>
            <w:r>
              <w:rPr>
                <w:rFonts w:hint="eastAsia"/>
                <w:lang w:eastAsia="zh-CN"/>
              </w:rPr>
              <w:t>，确保</w:t>
            </w:r>
            <w:r>
              <w:rPr>
                <w:rFonts w:hint="eastAsia"/>
                <w:lang w:val="en-US" w:eastAsia="zh-CN"/>
              </w:rPr>
              <w:t>2023年学校正产运转。</w:t>
            </w:r>
          </w:p>
        </w:tc>
      </w:tr>
    </w:tbl>
    <w:p w14:paraId="56B20527">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79D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E5B590">
            <w:pPr>
              <w:pStyle w:val="13"/>
            </w:pPr>
            <w:r>
              <w:t>一级指标</w:t>
            </w:r>
          </w:p>
        </w:tc>
        <w:tc>
          <w:tcPr>
            <w:tcW w:w="1276" w:type="dxa"/>
            <w:vAlign w:val="center"/>
          </w:tcPr>
          <w:p w14:paraId="212732E1">
            <w:pPr>
              <w:pStyle w:val="13"/>
            </w:pPr>
            <w:r>
              <w:t>二级指标</w:t>
            </w:r>
          </w:p>
        </w:tc>
        <w:tc>
          <w:tcPr>
            <w:tcW w:w="1332" w:type="dxa"/>
            <w:vAlign w:val="center"/>
          </w:tcPr>
          <w:p w14:paraId="732C7B67">
            <w:pPr>
              <w:pStyle w:val="13"/>
            </w:pPr>
            <w:r>
              <w:t>三级指标</w:t>
            </w:r>
          </w:p>
        </w:tc>
        <w:tc>
          <w:tcPr>
            <w:tcW w:w="2891" w:type="dxa"/>
            <w:vAlign w:val="center"/>
          </w:tcPr>
          <w:p w14:paraId="024EA141">
            <w:pPr>
              <w:pStyle w:val="13"/>
            </w:pPr>
            <w:r>
              <w:t>绩效指标描述</w:t>
            </w:r>
          </w:p>
        </w:tc>
        <w:tc>
          <w:tcPr>
            <w:tcW w:w="1276" w:type="dxa"/>
            <w:vAlign w:val="center"/>
          </w:tcPr>
          <w:p w14:paraId="059F12F8">
            <w:pPr>
              <w:pStyle w:val="13"/>
            </w:pPr>
            <w:r>
              <w:t>指标值</w:t>
            </w:r>
          </w:p>
        </w:tc>
        <w:tc>
          <w:tcPr>
            <w:tcW w:w="1843" w:type="dxa"/>
            <w:vAlign w:val="center"/>
          </w:tcPr>
          <w:p w14:paraId="30D8EB58">
            <w:pPr>
              <w:pStyle w:val="13"/>
            </w:pPr>
            <w:r>
              <w:t>指标值确定依据</w:t>
            </w:r>
          </w:p>
        </w:tc>
      </w:tr>
      <w:tr w14:paraId="2C27E9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8B6F5D">
            <w:pPr>
              <w:pStyle w:val="14"/>
            </w:pPr>
            <w:r>
              <w:t>产出指标</w:t>
            </w:r>
          </w:p>
        </w:tc>
        <w:tc>
          <w:tcPr>
            <w:tcW w:w="1276" w:type="dxa"/>
            <w:vAlign w:val="center"/>
          </w:tcPr>
          <w:p w14:paraId="41E29510">
            <w:pPr>
              <w:pStyle w:val="12"/>
            </w:pPr>
            <w:r>
              <w:t>数量指标</w:t>
            </w:r>
          </w:p>
        </w:tc>
        <w:tc>
          <w:tcPr>
            <w:tcW w:w="1332" w:type="dxa"/>
            <w:vAlign w:val="center"/>
          </w:tcPr>
          <w:p w14:paraId="57A59075">
            <w:pPr>
              <w:pStyle w:val="12"/>
            </w:pPr>
            <w:r>
              <w:t>覆盖率</w:t>
            </w:r>
          </w:p>
        </w:tc>
        <w:tc>
          <w:tcPr>
            <w:tcW w:w="2891" w:type="dxa"/>
            <w:vAlign w:val="center"/>
          </w:tcPr>
          <w:p w14:paraId="3174F235">
            <w:pPr>
              <w:pStyle w:val="12"/>
            </w:pPr>
            <w:r>
              <w:t>覆盖率</w:t>
            </w:r>
          </w:p>
        </w:tc>
        <w:tc>
          <w:tcPr>
            <w:tcW w:w="1276" w:type="dxa"/>
            <w:vAlign w:val="center"/>
          </w:tcPr>
          <w:p w14:paraId="2A03980D">
            <w:pPr>
              <w:pStyle w:val="12"/>
            </w:pPr>
            <w:r>
              <w:t>56人</w:t>
            </w:r>
          </w:p>
        </w:tc>
        <w:tc>
          <w:tcPr>
            <w:tcW w:w="1843" w:type="dxa"/>
            <w:vAlign w:val="center"/>
          </w:tcPr>
          <w:p w14:paraId="78C1DD92">
            <w:pPr>
              <w:pStyle w:val="12"/>
            </w:pPr>
            <w:r>
              <w:t>实际人数</w:t>
            </w:r>
          </w:p>
        </w:tc>
      </w:tr>
      <w:tr w14:paraId="584C3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118D1"/>
        </w:tc>
        <w:tc>
          <w:tcPr>
            <w:tcW w:w="1276" w:type="dxa"/>
            <w:vAlign w:val="center"/>
          </w:tcPr>
          <w:p w14:paraId="617D14D0">
            <w:pPr>
              <w:pStyle w:val="12"/>
            </w:pPr>
            <w:r>
              <w:t>质量指标</w:t>
            </w:r>
          </w:p>
        </w:tc>
        <w:tc>
          <w:tcPr>
            <w:tcW w:w="1332" w:type="dxa"/>
            <w:vAlign w:val="center"/>
          </w:tcPr>
          <w:p w14:paraId="548D211D">
            <w:pPr>
              <w:pStyle w:val="12"/>
            </w:pPr>
            <w:r>
              <w:t>促进在校学生身心健康</w:t>
            </w:r>
          </w:p>
        </w:tc>
        <w:tc>
          <w:tcPr>
            <w:tcW w:w="2891" w:type="dxa"/>
            <w:vAlign w:val="center"/>
          </w:tcPr>
          <w:p w14:paraId="60335F78">
            <w:pPr>
              <w:pStyle w:val="12"/>
            </w:pPr>
            <w:r>
              <w:t>促进学生身心健康成长</w:t>
            </w:r>
          </w:p>
        </w:tc>
        <w:tc>
          <w:tcPr>
            <w:tcW w:w="1276" w:type="dxa"/>
            <w:vAlign w:val="center"/>
          </w:tcPr>
          <w:p w14:paraId="0533AEDB">
            <w:pPr>
              <w:pStyle w:val="12"/>
            </w:pPr>
            <w:r>
              <w:t>≥95%</w:t>
            </w:r>
          </w:p>
        </w:tc>
        <w:tc>
          <w:tcPr>
            <w:tcW w:w="1843" w:type="dxa"/>
            <w:vAlign w:val="center"/>
          </w:tcPr>
          <w:p w14:paraId="389BB99D">
            <w:pPr>
              <w:pStyle w:val="12"/>
            </w:pPr>
            <w:r>
              <w:t>工作计划</w:t>
            </w:r>
          </w:p>
        </w:tc>
      </w:tr>
      <w:tr w14:paraId="538E93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C126DC"/>
        </w:tc>
        <w:tc>
          <w:tcPr>
            <w:tcW w:w="1276" w:type="dxa"/>
            <w:vAlign w:val="center"/>
          </w:tcPr>
          <w:p w14:paraId="44D8A735">
            <w:pPr>
              <w:pStyle w:val="12"/>
            </w:pPr>
            <w:r>
              <w:t>时效指标</w:t>
            </w:r>
          </w:p>
        </w:tc>
        <w:tc>
          <w:tcPr>
            <w:tcW w:w="1332" w:type="dxa"/>
            <w:vAlign w:val="center"/>
          </w:tcPr>
          <w:p w14:paraId="698CA981">
            <w:pPr>
              <w:pStyle w:val="12"/>
            </w:pPr>
            <w:r>
              <w:t>终身受益</w:t>
            </w:r>
          </w:p>
        </w:tc>
        <w:tc>
          <w:tcPr>
            <w:tcW w:w="2891" w:type="dxa"/>
            <w:vAlign w:val="center"/>
          </w:tcPr>
          <w:p w14:paraId="695762D8">
            <w:pPr>
              <w:pStyle w:val="12"/>
            </w:pPr>
            <w:r>
              <w:t>保障学校教育教学运转</w:t>
            </w:r>
          </w:p>
        </w:tc>
        <w:tc>
          <w:tcPr>
            <w:tcW w:w="1276" w:type="dxa"/>
            <w:vAlign w:val="center"/>
          </w:tcPr>
          <w:p w14:paraId="486B91C2">
            <w:pPr>
              <w:pStyle w:val="12"/>
            </w:pPr>
            <w:r>
              <w:t>≥95%</w:t>
            </w:r>
          </w:p>
        </w:tc>
        <w:tc>
          <w:tcPr>
            <w:tcW w:w="1843" w:type="dxa"/>
            <w:vAlign w:val="center"/>
          </w:tcPr>
          <w:p w14:paraId="37905491">
            <w:pPr>
              <w:pStyle w:val="12"/>
            </w:pPr>
            <w:r>
              <w:t>工作计划</w:t>
            </w:r>
          </w:p>
        </w:tc>
      </w:tr>
      <w:tr w14:paraId="15CBD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78A73"/>
        </w:tc>
        <w:tc>
          <w:tcPr>
            <w:tcW w:w="1276" w:type="dxa"/>
            <w:vAlign w:val="center"/>
          </w:tcPr>
          <w:p w14:paraId="08382438">
            <w:pPr>
              <w:pStyle w:val="12"/>
            </w:pPr>
            <w:r>
              <w:t>成本指标</w:t>
            </w:r>
          </w:p>
        </w:tc>
        <w:tc>
          <w:tcPr>
            <w:tcW w:w="1332" w:type="dxa"/>
            <w:vAlign w:val="center"/>
          </w:tcPr>
          <w:p w14:paraId="51A7EA58">
            <w:pPr>
              <w:pStyle w:val="12"/>
            </w:pPr>
            <w:r>
              <w:t>预算执行率（%）</w:t>
            </w:r>
          </w:p>
        </w:tc>
        <w:tc>
          <w:tcPr>
            <w:tcW w:w="2891" w:type="dxa"/>
            <w:vAlign w:val="center"/>
          </w:tcPr>
          <w:p w14:paraId="2E1FF479">
            <w:pPr>
              <w:pStyle w:val="12"/>
            </w:pPr>
            <w:r>
              <w:t>预算执行率（%）</w:t>
            </w:r>
          </w:p>
        </w:tc>
        <w:tc>
          <w:tcPr>
            <w:tcW w:w="1276" w:type="dxa"/>
            <w:vAlign w:val="center"/>
          </w:tcPr>
          <w:p w14:paraId="21D459C0">
            <w:pPr>
              <w:pStyle w:val="12"/>
            </w:pPr>
            <w:r>
              <w:t>100%</w:t>
            </w:r>
          </w:p>
        </w:tc>
        <w:tc>
          <w:tcPr>
            <w:tcW w:w="1843" w:type="dxa"/>
            <w:vAlign w:val="center"/>
          </w:tcPr>
          <w:p w14:paraId="317B394C">
            <w:pPr>
              <w:pStyle w:val="12"/>
            </w:pPr>
            <w:r>
              <w:t>实际拨付率</w:t>
            </w:r>
          </w:p>
        </w:tc>
      </w:tr>
      <w:tr w14:paraId="7DD80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C81A2">
            <w:pPr>
              <w:pStyle w:val="14"/>
            </w:pPr>
            <w:r>
              <w:t>效益指标</w:t>
            </w:r>
          </w:p>
        </w:tc>
        <w:tc>
          <w:tcPr>
            <w:tcW w:w="1276" w:type="dxa"/>
            <w:vAlign w:val="center"/>
          </w:tcPr>
          <w:p w14:paraId="287ACE44">
            <w:pPr>
              <w:pStyle w:val="12"/>
            </w:pPr>
            <w:r>
              <w:t>经济效益指标</w:t>
            </w:r>
          </w:p>
        </w:tc>
        <w:tc>
          <w:tcPr>
            <w:tcW w:w="1332" w:type="dxa"/>
            <w:vAlign w:val="center"/>
          </w:tcPr>
          <w:p w14:paraId="2F352FD9">
            <w:pPr>
              <w:pStyle w:val="12"/>
            </w:pPr>
            <w:r>
              <w:t>覆盖率</w:t>
            </w:r>
          </w:p>
        </w:tc>
        <w:tc>
          <w:tcPr>
            <w:tcW w:w="2891" w:type="dxa"/>
            <w:vAlign w:val="center"/>
          </w:tcPr>
          <w:p w14:paraId="024161E9">
            <w:pPr>
              <w:pStyle w:val="12"/>
            </w:pPr>
            <w:r>
              <w:t>补贴人数</w:t>
            </w:r>
          </w:p>
        </w:tc>
        <w:tc>
          <w:tcPr>
            <w:tcW w:w="1276" w:type="dxa"/>
            <w:vAlign w:val="center"/>
          </w:tcPr>
          <w:p w14:paraId="0185D0BF">
            <w:pPr>
              <w:pStyle w:val="12"/>
            </w:pPr>
            <w:r>
              <w:t>56人</w:t>
            </w:r>
          </w:p>
        </w:tc>
        <w:tc>
          <w:tcPr>
            <w:tcW w:w="1843" w:type="dxa"/>
            <w:vAlign w:val="center"/>
          </w:tcPr>
          <w:p w14:paraId="1286DEC4">
            <w:pPr>
              <w:pStyle w:val="12"/>
            </w:pPr>
            <w:r>
              <w:t>实际人数</w:t>
            </w:r>
          </w:p>
        </w:tc>
      </w:tr>
      <w:tr w14:paraId="7291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52EC3E"/>
        </w:tc>
        <w:tc>
          <w:tcPr>
            <w:tcW w:w="1276" w:type="dxa"/>
            <w:vAlign w:val="center"/>
          </w:tcPr>
          <w:p w14:paraId="5FDB8773">
            <w:pPr>
              <w:pStyle w:val="12"/>
            </w:pPr>
            <w:r>
              <w:t>可持续影响指标</w:t>
            </w:r>
          </w:p>
        </w:tc>
        <w:tc>
          <w:tcPr>
            <w:tcW w:w="1332" w:type="dxa"/>
            <w:vAlign w:val="center"/>
          </w:tcPr>
          <w:p w14:paraId="754CEEB1">
            <w:pPr>
              <w:pStyle w:val="12"/>
            </w:pPr>
            <w:r>
              <w:t>经费拨付</w:t>
            </w:r>
          </w:p>
        </w:tc>
        <w:tc>
          <w:tcPr>
            <w:tcW w:w="2891" w:type="dxa"/>
            <w:vAlign w:val="center"/>
          </w:tcPr>
          <w:p w14:paraId="035CB7B5">
            <w:pPr>
              <w:pStyle w:val="12"/>
            </w:pPr>
            <w:r>
              <w:t>经费拨付率</w:t>
            </w:r>
          </w:p>
        </w:tc>
        <w:tc>
          <w:tcPr>
            <w:tcW w:w="1276" w:type="dxa"/>
            <w:vAlign w:val="center"/>
          </w:tcPr>
          <w:p w14:paraId="4B5C4098">
            <w:pPr>
              <w:pStyle w:val="12"/>
            </w:pPr>
            <w:r>
              <w:t>100%</w:t>
            </w:r>
          </w:p>
        </w:tc>
        <w:tc>
          <w:tcPr>
            <w:tcW w:w="1843" w:type="dxa"/>
            <w:vAlign w:val="center"/>
          </w:tcPr>
          <w:p w14:paraId="05FDD3C3">
            <w:pPr>
              <w:pStyle w:val="12"/>
            </w:pPr>
            <w:r>
              <w:t>实际拨付率</w:t>
            </w:r>
          </w:p>
        </w:tc>
      </w:tr>
      <w:tr w14:paraId="0A9622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402D21">
            <w:pPr>
              <w:pStyle w:val="14"/>
            </w:pPr>
            <w:r>
              <w:t>满意度指标</w:t>
            </w:r>
          </w:p>
        </w:tc>
        <w:tc>
          <w:tcPr>
            <w:tcW w:w="1276" w:type="dxa"/>
            <w:vAlign w:val="center"/>
          </w:tcPr>
          <w:p w14:paraId="2EB46F0E">
            <w:pPr>
              <w:pStyle w:val="12"/>
            </w:pPr>
            <w:r>
              <w:t>服务对象满意度指标</w:t>
            </w:r>
          </w:p>
        </w:tc>
        <w:tc>
          <w:tcPr>
            <w:tcW w:w="1332" w:type="dxa"/>
            <w:vAlign w:val="center"/>
          </w:tcPr>
          <w:p w14:paraId="3A81D419">
            <w:pPr>
              <w:pStyle w:val="12"/>
            </w:pPr>
            <w:r>
              <w:t>补助人群稳定水平</w:t>
            </w:r>
          </w:p>
        </w:tc>
        <w:tc>
          <w:tcPr>
            <w:tcW w:w="2891" w:type="dxa"/>
            <w:vAlign w:val="center"/>
          </w:tcPr>
          <w:p w14:paraId="690E7C4F">
            <w:pPr>
              <w:pStyle w:val="12"/>
            </w:pPr>
            <w:r>
              <w:t>补助政策促进社会稳定水平逐步提高</w:t>
            </w:r>
          </w:p>
        </w:tc>
        <w:tc>
          <w:tcPr>
            <w:tcW w:w="1276" w:type="dxa"/>
            <w:vAlign w:val="center"/>
          </w:tcPr>
          <w:p w14:paraId="429244A5">
            <w:pPr>
              <w:pStyle w:val="12"/>
            </w:pPr>
            <w:r>
              <w:t>≥95%</w:t>
            </w:r>
          </w:p>
        </w:tc>
        <w:tc>
          <w:tcPr>
            <w:tcW w:w="1843" w:type="dxa"/>
            <w:vAlign w:val="center"/>
          </w:tcPr>
          <w:p w14:paraId="61FFA572">
            <w:pPr>
              <w:pStyle w:val="12"/>
            </w:pPr>
            <w:r>
              <w:t>抽样调查</w:t>
            </w:r>
          </w:p>
        </w:tc>
      </w:tr>
    </w:tbl>
    <w:p w14:paraId="0F535269">
      <w:pPr>
        <w:sectPr>
          <w:pgSz w:w="11900" w:h="16840"/>
          <w:pgMar w:top="1984" w:right="1304" w:bottom="1134" w:left="1304" w:header="720" w:footer="720" w:gutter="0"/>
          <w:cols w:space="720" w:num="1"/>
        </w:sectPr>
      </w:pPr>
    </w:p>
    <w:p w14:paraId="4E2C9A5A">
      <w:pPr>
        <w:jc w:val="center"/>
      </w:pPr>
      <w:r>
        <w:rPr>
          <w:rFonts w:ascii="方正仿宋_GBK" w:hAnsi="方正仿宋_GBK" w:eastAsia="方正仿宋_GBK" w:cs="方正仿宋_GBK"/>
          <w:color w:val="000000"/>
          <w:sz w:val="28"/>
        </w:rPr>
        <w:t xml:space="preserve"> </w:t>
      </w:r>
    </w:p>
    <w:p w14:paraId="1C54C84B">
      <w:pPr>
        <w:ind w:firstLine="560"/>
        <w:outlineLvl w:val="3"/>
      </w:pPr>
      <w:bookmarkStart w:id="61" w:name="_Toc_4_4_0000000062"/>
      <w:r>
        <w:rPr>
          <w:rFonts w:ascii="方正仿宋_GBK" w:hAnsi="方正仿宋_GBK" w:eastAsia="方正仿宋_GBK" w:cs="方正仿宋_GBK"/>
          <w:color w:val="000000"/>
          <w:sz w:val="28"/>
        </w:rPr>
        <w:t>59.关于提前下达2023年城乡义务教育省级补助资金预算的通知绩效目标表</w:t>
      </w:r>
      <w:bookmarkEnd w:id="6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7FFA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68313E">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7A7F3EB">
            <w:pPr>
              <w:pStyle w:val="10"/>
            </w:pPr>
            <w:r>
              <w:t>单位：万元</w:t>
            </w:r>
          </w:p>
        </w:tc>
      </w:tr>
      <w:tr w14:paraId="39DFA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088217">
            <w:pPr>
              <w:pStyle w:val="13"/>
            </w:pPr>
            <w:r>
              <w:t>项目编码</w:t>
            </w:r>
          </w:p>
        </w:tc>
        <w:tc>
          <w:tcPr>
            <w:tcW w:w="2608" w:type="dxa"/>
            <w:gridSpan w:val="2"/>
            <w:vAlign w:val="center"/>
          </w:tcPr>
          <w:p w14:paraId="159C43E0">
            <w:pPr>
              <w:pStyle w:val="12"/>
            </w:pPr>
            <w:r>
              <w:t>13060523P00417210002Y</w:t>
            </w:r>
          </w:p>
        </w:tc>
        <w:tc>
          <w:tcPr>
            <w:tcW w:w="1587" w:type="dxa"/>
            <w:vAlign w:val="center"/>
          </w:tcPr>
          <w:p w14:paraId="0351BAFB">
            <w:pPr>
              <w:pStyle w:val="13"/>
            </w:pPr>
            <w:r>
              <w:t>项目名称</w:t>
            </w:r>
          </w:p>
        </w:tc>
        <w:tc>
          <w:tcPr>
            <w:tcW w:w="4423" w:type="dxa"/>
            <w:gridSpan w:val="3"/>
            <w:vAlign w:val="center"/>
          </w:tcPr>
          <w:p w14:paraId="21609412">
            <w:pPr>
              <w:pStyle w:val="12"/>
            </w:pPr>
            <w:r>
              <w:t>关于提前下达2023年城乡义务教育省级补助资金预算的通知</w:t>
            </w:r>
          </w:p>
        </w:tc>
      </w:tr>
      <w:tr w14:paraId="0E560F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04F9D">
            <w:pPr>
              <w:pStyle w:val="13"/>
            </w:pPr>
            <w:r>
              <w:t>预算规模及资金用途</w:t>
            </w:r>
          </w:p>
        </w:tc>
        <w:tc>
          <w:tcPr>
            <w:tcW w:w="1276" w:type="dxa"/>
            <w:vAlign w:val="center"/>
          </w:tcPr>
          <w:p w14:paraId="7CF94D45">
            <w:pPr>
              <w:pStyle w:val="13"/>
            </w:pPr>
            <w:r>
              <w:t>预算数</w:t>
            </w:r>
          </w:p>
        </w:tc>
        <w:tc>
          <w:tcPr>
            <w:tcW w:w="1332" w:type="dxa"/>
            <w:vAlign w:val="center"/>
          </w:tcPr>
          <w:p w14:paraId="5E40CF60">
            <w:pPr>
              <w:pStyle w:val="12"/>
            </w:pPr>
            <w:r>
              <w:t>307.00</w:t>
            </w:r>
          </w:p>
        </w:tc>
        <w:tc>
          <w:tcPr>
            <w:tcW w:w="1587" w:type="dxa"/>
            <w:vAlign w:val="center"/>
          </w:tcPr>
          <w:p w14:paraId="462AE27E">
            <w:pPr>
              <w:pStyle w:val="13"/>
            </w:pPr>
            <w:r>
              <w:t>其中：财政    资金</w:t>
            </w:r>
          </w:p>
        </w:tc>
        <w:tc>
          <w:tcPr>
            <w:tcW w:w="1304" w:type="dxa"/>
            <w:vAlign w:val="center"/>
          </w:tcPr>
          <w:p w14:paraId="247A4C43">
            <w:pPr>
              <w:pStyle w:val="12"/>
            </w:pPr>
            <w:r>
              <w:t>307.00</w:t>
            </w:r>
          </w:p>
        </w:tc>
        <w:tc>
          <w:tcPr>
            <w:tcW w:w="1276" w:type="dxa"/>
            <w:vAlign w:val="center"/>
          </w:tcPr>
          <w:p w14:paraId="0E9E3FF1">
            <w:pPr>
              <w:pStyle w:val="13"/>
            </w:pPr>
            <w:r>
              <w:t>其他资金</w:t>
            </w:r>
          </w:p>
        </w:tc>
        <w:tc>
          <w:tcPr>
            <w:tcW w:w="1843" w:type="dxa"/>
            <w:vAlign w:val="center"/>
          </w:tcPr>
          <w:p w14:paraId="24744CC7">
            <w:pPr>
              <w:pStyle w:val="12"/>
            </w:pPr>
            <w:r>
              <w:t xml:space="preserve"> </w:t>
            </w:r>
          </w:p>
        </w:tc>
      </w:tr>
      <w:tr w14:paraId="79C7A4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26465EF"/>
        </w:tc>
        <w:tc>
          <w:tcPr>
            <w:tcW w:w="8618" w:type="dxa"/>
            <w:gridSpan w:val="6"/>
            <w:vAlign w:val="center"/>
          </w:tcPr>
          <w:p w14:paraId="496C22CD">
            <w:pPr>
              <w:pStyle w:val="12"/>
            </w:pPr>
            <w:r>
              <w:t>关于提前下达2023年城乡义务教育省级补助资金预算的通知</w:t>
            </w:r>
            <w:r>
              <w:tab/>
            </w:r>
          </w:p>
          <w:p w14:paraId="2A966B63">
            <w:pPr>
              <w:pStyle w:val="12"/>
            </w:pPr>
          </w:p>
        </w:tc>
      </w:tr>
      <w:tr w14:paraId="6FFE29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9974E8">
            <w:pPr>
              <w:pStyle w:val="13"/>
              <w:rPr>
                <w:rFonts w:hint="eastAsia" w:eastAsia="方正书宋_GBK"/>
                <w:lang w:eastAsia="zh-CN"/>
              </w:rPr>
            </w:pPr>
            <w:r>
              <w:rPr>
                <w:rFonts w:hint="eastAsia"/>
                <w:lang w:eastAsia="zh-CN"/>
              </w:rPr>
              <w:t>资金支出计划</w:t>
            </w:r>
          </w:p>
        </w:tc>
        <w:tc>
          <w:tcPr>
            <w:tcW w:w="2608" w:type="dxa"/>
            <w:gridSpan w:val="2"/>
            <w:vAlign w:val="center"/>
          </w:tcPr>
          <w:p w14:paraId="07B0B93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C0C7237">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CF677F4">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F5AB749">
            <w:pPr>
              <w:pStyle w:val="13"/>
              <w:rPr>
                <w:rFonts w:ascii="方正书宋_GBK" w:hAnsi="方正书宋_GBK" w:eastAsia="方正书宋_GBK" w:cs="方正书宋_GBK"/>
                <w:b/>
                <w:sz w:val="21"/>
                <w:szCs w:val="24"/>
                <w:lang w:val="en-US" w:eastAsia="uk-UA" w:bidi="ar-SA"/>
              </w:rPr>
            </w:pPr>
            <w:r>
              <w:t>12月底</w:t>
            </w:r>
          </w:p>
        </w:tc>
      </w:tr>
      <w:tr w14:paraId="2EB596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BF5994"/>
        </w:tc>
        <w:tc>
          <w:tcPr>
            <w:tcW w:w="2608" w:type="dxa"/>
            <w:gridSpan w:val="2"/>
            <w:vAlign w:val="center"/>
          </w:tcPr>
          <w:p w14:paraId="7025A82B">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DFD75F3">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EB9A468">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98DE11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1BE36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1B3294">
            <w:pPr>
              <w:pStyle w:val="13"/>
            </w:pPr>
            <w:r>
              <w:t>绩效目标</w:t>
            </w:r>
          </w:p>
        </w:tc>
        <w:tc>
          <w:tcPr>
            <w:tcW w:w="8618" w:type="dxa"/>
            <w:gridSpan w:val="6"/>
            <w:vAlign w:val="center"/>
          </w:tcPr>
          <w:p w14:paraId="227124D9">
            <w:pPr>
              <w:pStyle w:val="12"/>
            </w:pPr>
            <w:r>
              <w:t>1.保障学校正常教育教学开展，主要用于学校日常开支支出，如：办公费、水费、电费，维修费等</w:t>
            </w:r>
          </w:p>
        </w:tc>
      </w:tr>
    </w:tbl>
    <w:p w14:paraId="3BEFCFE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17A0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72AD3A">
            <w:pPr>
              <w:pStyle w:val="13"/>
            </w:pPr>
            <w:r>
              <w:t>一级指标</w:t>
            </w:r>
          </w:p>
        </w:tc>
        <w:tc>
          <w:tcPr>
            <w:tcW w:w="1276" w:type="dxa"/>
            <w:vAlign w:val="center"/>
          </w:tcPr>
          <w:p w14:paraId="1B7667B8">
            <w:pPr>
              <w:pStyle w:val="13"/>
            </w:pPr>
            <w:r>
              <w:t>二级指标</w:t>
            </w:r>
          </w:p>
        </w:tc>
        <w:tc>
          <w:tcPr>
            <w:tcW w:w="1332" w:type="dxa"/>
            <w:vAlign w:val="center"/>
          </w:tcPr>
          <w:p w14:paraId="79B81765">
            <w:pPr>
              <w:pStyle w:val="13"/>
            </w:pPr>
            <w:r>
              <w:t>三级指标</w:t>
            </w:r>
          </w:p>
        </w:tc>
        <w:tc>
          <w:tcPr>
            <w:tcW w:w="2891" w:type="dxa"/>
            <w:vAlign w:val="center"/>
          </w:tcPr>
          <w:p w14:paraId="557C7643">
            <w:pPr>
              <w:pStyle w:val="13"/>
            </w:pPr>
            <w:r>
              <w:t>绩效指标描述</w:t>
            </w:r>
          </w:p>
        </w:tc>
        <w:tc>
          <w:tcPr>
            <w:tcW w:w="1276" w:type="dxa"/>
            <w:vAlign w:val="center"/>
          </w:tcPr>
          <w:p w14:paraId="67EE6E93">
            <w:pPr>
              <w:pStyle w:val="13"/>
            </w:pPr>
            <w:r>
              <w:t>指标值</w:t>
            </w:r>
          </w:p>
        </w:tc>
        <w:tc>
          <w:tcPr>
            <w:tcW w:w="1843" w:type="dxa"/>
            <w:vAlign w:val="center"/>
          </w:tcPr>
          <w:p w14:paraId="6FA4FC4F">
            <w:pPr>
              <w:pStyle w:val="13"/>
            </w:pPr>
            <w:r>
              <w:t>指标值确定依据</w:t>
            </w:r>
          </w:p>
        </w:tc>
      </w:tr>
      <w:tr w14:paraId="7784F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9CA50E">
            <w:pPr>
              <w:pStyle w:val="14"/>
            </w:pPr>
            <w:r>
              <w:t>产出指标</w:t>
            </w:r>
          </w:p>
        </w:tc>
        <w:tc>
          <w:tcPr>
            <w:tcW w:w="1276" w:type="dxa"/>
            <w:vAlign w:val="center"/>
          </w:tcPr>
          <w:p w14:paraId="50E85420">
            <w:pPr>
              <w:pStyle w:val="12"/>
            </w:pPr>
            <w:r>
              <w:t>数量指标</w:t>
            </w:r>
          </w:p>
        </w:tc>
        <w:tc>
          <w:tcPr>
            <w:tcW w:w="1332" w:type="dxa"/>
            <w:vAlign w:val="center"/>
          </w:tcPr>
          <w:p w14:paraId="36FCE964">
            <w:pPr>
              <w:pStyle w:val="12"/>
            </w:pPr>
            <w:r>
              <w:t>保障学校教育教学运转</w:t>
            </w:r>
          </w:p>
        </w:tc>
        <w:tc>
          <w:tcPr>
            <w:tcW w:w="2891" w:type="dxa"/>
            <w:vAlign w:val="center"/>
          </w:tcPr>
          <w:p w14:paraId="74209461">
            <w:pPr>
              <w:pStyle w:val="12"/>
            </w:pPr>
            <w:r>
              <w:t>保障学校教育正常运转</w:t>
            </w:r>
          </w:p>
        </w:tc>
        <w:tc>
          <w:tcPr>
            <w:tcW w:w="1276" w:type="dxa"/>
            <w:vAlign w:val="center"/>
          </w:tcPr>
          <w:p w14:paraId="069F8F7A">
            <w:pPr>
              <w:pStyle w:val="12"/>
            </w:pPr>
            <w:r>
              <w:t>100%</w:t>
            </w:r>
          </w:p>
        </w:tc>
        <w:tc>
          <w:tcPr>
            <w:tcW w:w="1843" w:type="dxa"/>
            <w:vAlign w:val="center"/>
          </w:tcPr>
          <w:p w14:paraId="7EFB5D20">
            <w:pPr>
              <w:pStyle w:val="12"/>
            </w:pPr>
            <w:r>
              <w:t>依据年度工作计划</w:t>
            </w:r>
          </w:p>
        </w:tc>
      </w:tr>
      <w:tr w14:paraId="4E06E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39F446"/>
        </w:tc>
        <w:tc>
          <w:tcPr>
            <w:tcW w:w="1276" w:type="dxa"/>
            <w:vAlign w:val="center"/>
          </w:tcPr>
          <w:p w14:paraId="3FE60788">
            <w:pPr>
              <w:pStyle w:val="12"/>
            </w:pPr>
            <w:r>
              <w:t>质量指标</w:t>
            </w:r>
          </w:p>
        </w:tc>
        <w:tc>
          <w:tcPr>
            <w:tcW w:w="1332" w:type="dxa"/>
            <w:vAlign w:val="center"/>
          </w:tcPr>
          <w:p w14:paraId="75ACB64E">
            <w:pPr>
              <w:pStyle w:val="12"/>
            </w:pPr>
            <w:r>
              <w:t>促进在校学生身心健康</w:t>
            </w:r>
          </w:p>
        </w:tc>
        <w:tc>
          <w:tcPr>
            <w:tcW w:w="2891" w:type="dxa"/>
            <w:vAlign w:val="center"/>
          </w:tcPr>
          <w:p w14:paraId="18CF293E">
            <w:pPr>
              <w:pStyle w:val="12"/>
            </w:pPr>
            <w:r>
              <w:t>促进学生身心健康成长</w:t>
            </w:r>
          </w:p>
        </w:tc>
        <w:tc>
          <w:tcPr>
            <w:tcW w:w="1276" w:type="dxa"/>
            <w:vAlign w:val="center"/>
          </w:tcPr>
          <w:p w14:paraId="710E0C52">
            <w:pPr>
              <w:pStyle w:val="12"/>
            </w:pPr>
            <w:r>
              <w:t>100%</w:t>
            </w:r>
          </w:p>
        </w:tc>
        <w:tc>
          <w:tcPr>
            <w:tcW w:w="1843" w:type="dxa"/>
            <w:vAlign w:val="center"/>
          </w:tcPr>
          <w:p w14:paraId="1FBEDBC1">
            <w:pPr>
              <w:pStyle w:val="12"/>
            </w:pPr>
            <w:r>
              <w:t>年度工作计划</w:t>
            </w:r>
          </w:p>
        </w:tc>
      </w:tr>
      <w:tr w14:paraId="1A518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D0837D"/>
        </w:tc>
        <w:tc>
          <w:tcPr>
            <w:tcW w:w="1276" w:type="dxa"/>
            <w:vAlign w:val="center"/>
          </w:tcPr>
          <w:p w14:paraId="76F9B2FD">
            <w:pPr>
              <w:pStyle w:val="12"/>
            </w:pPr>
            <w:r>
              <w:t>时效指标</w:t>
            </w:r>
          </w:p>
        </w:tc>
        <w:tc>
          <w:tcPr>
            <w:tcW w:w="1332" w:type="dxa"/>
            <w:vAlign w:val="center"/>
          </w:tcPr>
          <w:p w14:paraId="06FE4FD3">
            <w:pPr>
              <w:pStyle w:val="12"/>
            </w:pPr>
            <w:r>
              <w:t>终身受益</w:t>
            </w:r>
          </w:p>
        </w:tc>
        <w:tc>
          <w:tcPr>
            <w:tcW w:w="2891" w:type="dxa"/>
            <w:vAlign w:val="center"/>
          </w:tcPr>
          <w:p w14:paraId="04B92F25">
            <w:pPr>
              <w:pStyle w:val="12"/>
            </w:pPr>
            <w:r>
              <w:t>保障学校教育教学正常运转</w:t>
            </w:r>
          </w:p>
        </w:tc>
        <w:tc>
          <w:tcPr>
            <w:tcW w:w="1276" w:type="dxa"/>
            <w:vAlign w:val="center"/>
          </w:tcPr>
          <w:p w14:paraId="2B586778">
            <w:pPr>
              <w:pStyle w:val="12"/>
            </w:pPr>
            <w:r>
              <w:t>100%</w:t>
            </w:r>
          </w:p>
        </w:tc>
        <w:tc>
          <w:tcPr>
            <w:tcW w:w="1843" w:type="dxa"/>
            <w:vAlign w:val="center"/>
          </w:tcPr>
          <w:p w14:paraId="2902FEA1">
            <w:pPr>
              <w:pStyle w:val="12"/>
            </w:pPr>
            <w:r>
              <w:t>年度工作计划</w:t>
            </w:r>
          </w:p>
        </w:tc>
      </w:tr>
      <w:tr w14:paraId="6A63A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44D8ED"/>
        </w:tc>
        <w:tc>
          <w:tcPr>
            <w:tcW w:w="1276" w:type="dxa"/>
            <w:vAlign w:val="center"/>
          </w:tcPr>
          <w:p w14:paraId="1E76B598">
            <w:pPr>
              <w:pStyle w:val="12"/>
            </w:pPr>
            <w:r>
              <w:t>成本指标</w:t>
            </w:r>
          </w:p>
        </w:tc>
        <w:tc>
          <w:tcPr>
            <w:tcW w:w="1332" w:type="dxa"/>
            <w:vAlign w:val="center"/>
          </w:tcPr>
          <w:p w14:paraId="11BB957E">
            <w:pPr>
              <w:pStyle w:val="12"/>
            </w:pPr>
            <w:r>
              <w:t>预算执行率（%）</w:t>
            </w:r>
          </w:p>
        </w:tc>
        <w:tc>
          <w:tcPr>
            <w:tcW w:w="2891" w:type="dxa"/>
            <w:vAlign w:val="center"/>
          </w:tcPr>
          <w:p w14:paraId="3217F355">
            <w:pPr>
              <w:pStyle w:val="12"/>
            </w:pPr>
            <w:r>
              <w:t>运算执行率</w:t>
            </w:r>
          </w:p>
        </w:tc>
        <w:tc>
          <w:tcPr>
            <w:tcW w:w="1276" w:type="dxa"/>
            <w:vAlign w:val="center"/>
          </w:tcPr>
          <w:p w14:paraId="0ECC6F1F">
            <w:pPr>
              <w:pStyle w:val="12"/>
            </w:pPr>
            <w:r>
              <w:t>≥95%</w:t>
            </w:r>
          </w:p>
        </w:tc>
        <w:tc>
          <w:tcPr>
            <w:tcW w:w="1843" w:type="dxa"/>
            <w:vAlign w:val="center"/>
          </w:tcPr>
          <w:p w14:paraId="5B6ABD4C">
            <w:pPr>
              <w:pStyle w:val="12"/>
            </w:pPr>
            <w:r>
              <w:t>年度工作计划</w:t>
            </w:r>
          </w:p>
        </w:tc>
      </w:tr>
      <w:tr w14:paraId="3E743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6E53F">
            <w:pPr>
              <w:pStyle w:val="14"/>
            </w:pPr>
            <w:r>
              <w:t>效益指标</w:t>
            </w:r>
          </w:p>
        </w:tc>
        <w:tc>
          <w:tcPr>
            <w:tcW w:w="1276" w:type="dxa"/>
            <w:vAlign w:val="center"/>
          </w:tcPr>
          <w:p w14:paraId="73A20D07">
            <w:pPr>
              <w:pStyle w:val="12"/>
            </w:pPr>
            <w:r>
              <w:t>经济效益指标</w:t>
            </w:r>
          </w:p>
        </w:tc>
        <w:tc>
          <w:tcPr>
            <w:tcW w:w="1332" w:type="dxa"/>
            <w:vAlign w:val="center"/>
          </w:tcPr>
          <w:p w14:paraId="575B5FBE">
            <w:pPr>
              <w:pStyle w:val="12"/>
            </w:pPr>
            <w:r>
              <w:t>专任教师合格率</w:t>
            </w:r>
          </w:p>
        </w:tc>
        <w:tc>
          <w:tcPr>
            <w:tcW w:w="2891" w:type="dxa"/>
            <w:vAlign w:val="center"/>
          </w:tcPr>
          <w:p w14:paraId="4756F6C5">
            <w:pPr>
              <w:pStyle w:val="12"/>
            </w:pPr>
            <w:r>
              <w:t>学历达标人数占总教师人数的比例</w:t>
            </w:r>
          </w:p>
        </w:tc>
        <w:tc>
          <w:tcPr>
            <w:tcW w:w="1276" w:type="dxa"/>
            <w:vAlign w:val="center"/>
          </w:tcPr>
          <w:p w14:paraId="5440E872">
            <w:pPr>
              <w:pStyle w:val="12"/>
            </w:pPr>
            <w:r>
              <w:t>100%</w:t>
            </w:r>
          </w:p>
        </w:tc>
        <w:tc>
          <w:tcPr>
            <w:tcW w:w="1843" w:type="dxa"/>
            <w:vAlign w:val="center"/>
          </w:tcPr>
          <w:p w14:paraId="43DD52AD">
            <w:pPr>
              <w:pStyle w:val="12"/>
            </w:pPr>
            <w:r>
              <w:t>学历达标人数占总教师人数的比例</w:t>
            </w:r>
          </w:p>
        </w:tc>
      </w:tr>
      <w:tr w14:paraId="25268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168359"/>
        </w:tc>
        <w:tc>
          <w:tcPr>
            <w:tcW w:w="1276" w:type="dxa"/>
            <w:vAlign w:val="center"/>
          </w:tcPr>
          <w:p w14:paraId="6DBB14BB">
            <w:pPr>
              <w:pStyle w:val="12"/>
            </w:pPr>
            <w:r>
              <w:t>社会效益指标</w:t>
            </w:r>
          </w:p>
        </w:tc>
        <w:tc>
          <w:tcPr>
            <w:tcW w:w="1332" w:type="dxa"/>
            <w:vAlign w:val="center"/>
          </w:tcPr>
          <w:p w14:paraId="4376C617">
            <w:pPr>
              <w:pStyle w:val="12"/>
            </w:pPr>
            <w:r>
              <w:t>教师流失率</w:t>
            </w:r>
          </w:p>
        </w:tc>
        <w:tc>
          <w:tcPr>
            <w:tcW w:w="2891" w:type="dxa"/>
            <w:vAlign w:val="center"/>
          </w:tcPr>
          <w:p w14:paraId="5D9DA266">
            <w:pPr>
              <w:pStyle w:val="12"/>
            </w:pPr>
            <w:r>
              <w:t>去非教育部门教师人数占教师总数的比例</w:t>
            </w:r>
          </w:p>
        </w:tc>
        <w:tc>
          <w:tcPr>
            <w:tcW w:w="1276" w:type="dxa"/>
            <w:vAlign w:val="center"/>
          </w:tcPr>
          <w:p w14:paraId="4B701FB5">
            <w:pPr>
              <w:pStyle w:val="12"/>
            </w:pPr>
            <w:r>
              <w:t>&lt;1%</w:t>
            </w:r>
          </w:p>
        </w:tc>
        <w:tc>
          <w:tcPr>
            <w:tcW w:w="1843" w:type="dxa"/>
            <w:vAlign w:val="center"/>
          </w:tcPr>
          <w:p w14:paraId="3A840142">
            <w:pPr>
              <w:pStyle w:val="12"/>
            </w:pPr>
            <w:r>
              <w:t>实际占比</w:t>
            </w:r>
          </w:p>
        </w:tc>
      </w:tr>
      <w:tr w14:paraId="6B0E0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8C8A82"/>
        </w:tc>
        <w:tc>
          <w:tcPr>
            <w:tcW w:w="1276" w:type="dxa"/>
            <w:vAlign w:val="center"/>
          </w:tcPr>
          <w:p w14:paraId="7C8CD189">
            <w:pPr>
              <w:pStyle w:val="12"/>
            </w:pPr>
            <w:r>
              <w:t>可持续影响指标</w:t>
            </w:r>
          </w:p>
        </w:tc>
        <w:tc>
          <w:tcPr>
            <w:tcW w:w="1332" w:type="dxa"/>
            <w:vAlign w:val="center"/>
          </w:tcPr>
          <w:p w14:paraId="6649A801">
            <w:pPr>
              <w:pStyle w:val="12"/>
            </w:pPr>
            <w:r>
              <w:t>保障工作完成</w:t>
            </w:r>
          </w:p>
        </w:tc>
        <w:tc>
          <w:tcPr>
            <w:tcW w:w="2891" w:type="dxa"/>
            <w:vAlign w:val="center"/>
          </w:tcPr>
          <w:p w14:paraId="47008005">
            <w:pPr>
              <w:pStyle w:val="12"/>
            </w:pPr>
            <w:r>
              <w:t>保障工作顺利完成</w:t>
            </w:r>
          </w:p>
        </w:tc>
        <w:tc>
          <w:tcPr>
            <w:tcW w:w="1276" w:type="dxa"/>
            <w:vAlign w:val="center"/>
          </w:tcPr>
          <w:p w14:paraId="38048965">
            <w:pPr>
              <w:pStyle w:val="12"/>
            </w:pPr>
            <w:r>
              <w:t>≥100%</w:t>
            </w:r>
          </w:p>
        </w:tc>
        <w:tc>
          <w:tcPr>
            <w:tcW w:w="1843" w:type="dxa"/>
            <w:vAlign w:val="center"/>
          </w:tcPr>
          <w:p w14:paraId="198F6D79">
            <w:pPr>
              <w:pStyle w:val="12"/>
            </w:pPr>
            <w:r>
              <w:t>年度工作计划</w:t>
            </w:r>
          </w:p>
        </w:tc>
      </w:tr>
      <w:tr w14:paraId="02D7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C266F5">
            <w:pPr>
              <w:pStyle w:val="14"/>
            </w:pPr>
            <w:r>
              <w:t>满意度指标</w:t>
            </w:r>
          </w:p>
        </w:tc>
        <w:tc>
          <w:tcPr>
            <w:tcW w:w="1276" w:type="dxa"/>
            <w:vAlign w:val="center"/>
          </w:tcPr>
          <w:p w14:paraId="5970F325">
            <w:pPr>
              <w:pStyle w:val="12"/>
            </w:pPr>
            <w:r>
              <w:t>服务对象满意度指标</w:t>
            </w:r>
          </w:p>
        </w:tc>
        <w:tc>
          <w:tcPr>
            <w:tcW w:w="1332" w:type="dxa"/>
            <w:vAlign w:val="center"/>
          </w:tcPr>
          <w:p w14:paraId="3E99FD08">
            <w:pPr>
              <w:pStyle w:val="12"/>
            </w:pPr>
            <w:r>
              <w:t>教师满意度</w:t>
            </w:r>
          </w:p>
        </w:tc>
        <w:tc>
          <w:tcPr>
            <w:tcW w:w="2891" w:type="dxa"/>
            <w:vAlign w:val="center"/>
          </w:tcPr>
          <w:p w14:paraId="1FE89769">
            <w:pPr>
              <w:pStyle w:val="12"/>
            </w:pPr>
            <w:r>
              <w:t>教师满意数量占总数的比例</w:t>
            </w:r>
          </w:p>
        </w:tc>
        <w:tc>
          <w:tcPr>
            <w:tcW w:w="1276" w:type="dxa"/>
            <w:vAlign w:val="center"/>
          </w:tcPr>
          <w:p w14:paraId="3E5B3E7E">
            <w:pPr>
              <w:pStyle w:val="12"/>
            </w:pPr>
            <w:r>
              <w:t>≥95%</w:t>
            </w:r>
          </w:p>
        </w:tc>
        <w:tc>
          <w:tcPr>
            <w:tcW w:w="1843" w:type="dxa"/>
            <w:vAlign w:val="center"/>
          </w:tcPr>
          <w:p w14:paraId="01A446DC">
            <w:pPr>
              <w:pStyle w:val="12"/>
            </w:pPr>
            <w:r>
              <w:t>抽样调查</w:t>
            </w:r>
          </w:p>
        </w:tc>
      </w:tr>
    </w:tbl>
    <w:p w14:paraId="3689D5A0">
      <w:pPr>
        <w:sectPr>
          <w:pgSz w:w="11900" w:h="16840"/>
          <w:pgMar w:top="1984" w:right="1304" w:bottom="1134" w:left="1304" w:header="720" w:footer="720" w:gutter="0"/>
          <w:cols w:space="720" w:num="1"/>
        </w:sectPr>
      </w:pPr>
    </w:p>
    <w:p w14:paraId="50567E8B">
      <w:pPr>
        <w:jc w:val="center"/>
      </w:pPr>
      <w:r>
        <w:rPr>
          <w:rFonts w:ascii="方正仿宋_GBK" w:hAnsi="方正仿宋_GBK" w:eastAsia="方正仿宋_GBK" w:cs="方正仿宋_GBK"/>
          <w:color w:val="000000"/>
          <w:sz w:val="28"/>
        </w:rPr>
        <w:t xml:space="preserve"> </w:t>
      </w:r>
    </w:p>
    <w:p w14:paraId="3B454808">
      <w:pPr>
        <w:ind w:firstLine="560"/>
        <w:outlineLvl w:val="3"/>
      </w:pPr>
      <w:bookmarkStart w:id="62" w:name="_Toc_4_4_0000000063"/>
      <w:r>
        <w:rPr>
          <w:rFonts w:ascii="方正仿宋_GBK" w:hAnsi="方正仿宋_GBK" w:eastAsia="方正仿宋_GBK" w:cs="方正仿宋_GBK"/>
          <w:color w:val="000000"/>
          <w:sz w:val="28"/>
        </w:rPr>
        <w:t>60.关于提前下达2023年城乡义务教育中央补助经费的通知绩效目标表</w:t>
      </w:r>
      <w:bookmarkEnd w:id="6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61DB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A2B5B89">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230B4603">
            <w:pPr>
              <w:pStyle w:val="10"/>
            </w:pPr>
            <w:r>
              <w:t>单位：万元</w:t>
            </w:r>
          </w:p>
        </w:tc>
      </w:tr>
      <w:tr w14:paraId="408998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D8209D">
            <w:pPr>
              <w:pStyle w:val="13"/>
            </w:pPr>
            <w:r>
              <w:t>项目编码</w:t>
            </w:r>
          </w:p>
        </w:tc>
        <w:tc>
          <w:tcPr>
            <w:tcW w:w="2608" w:type="dxa"/>
            <w:gridSpan w:val="2"/>
            <w:vAlign w:val="center"/>
          </w:tcPr>
          <w:p w14:paraId="1725F19A">
            <w:pPr>
              <w:pStyle w:val="12"/>
            </w:pPr>
            <w:r>
              <w:t>13060523P00415410002U</w:t>
            </w:r>
          </w:p>
        </w:tc>
        <w:tc>
          <w:tcPr>
            <w:tcW w:w="1587" w:type="dxa"/>
            <w:vAlign w:val="center"/>
          </w:tcPr>
          <w:p w14:paraId="1F505328">
            <w:pPr>
              <w:pStyle w:val="13"/>
            </w:pPr>
            <w:r>
              <w:t>项目名称</w:t>
            </w:r>
          </w:p>
        </w:tc>
        <w:tc>
          <w:tcPr>
            <w:tcW w:w="4423" w:type="dxa"/>
            <w:gridSpan w:val="3"/>
            <w:vAlign w:val="center"/>
          </w:tcPr>
          <w:p w14:paraId="6CB523DE">
            <w:pPr>
              <w:pStyle w:val="12"/>
            </w:pPr>
            <w:r>
              <w:t>关于提前下达2023年城乡义务教育中央补助经费的通知</w:t>
            </w:r>
          </w:p>
        </w:tc>
      </w:tr>
      <w:tr w14:paraId="6B7E95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5B58F8">
            <w:pPr>
              <w:pStyle w:val="13"/>
            </w:pPr>
            <w:r>
              <w:t>预算规模及资金用途</w:t>
            </w:r>
          </w:p>
        </w:tc>
        <w:tc>
          <w:tcPr>
            <w:tcW w:w="1276" w:type="dxa"/>
            <w:vAlign w:val="center"/>
          </w:tcPr>
          <w:p w14:paraId="6A30BD74">
            <w:pPr>
              <w:pStyle w:val="13"/>
            </w:pPr>
            <w:r>
              <w:t>预算数</w:t>
            </w:r>
          </w:p>
        </w:tc>
        <w:tc>
          <w:tcPr>
            <w:tcW w:w="1332" w:type="dxa"/>
            <w:vAlign w:val="center"/>
          </w:tcPr>
          <w:p w14:paraId="27210423">
            <w:pPr>
              <w:pStyle w:val="12"/>
            </w:pPr>
            <w:r>
              <w:t>1521.00</w:t>
            </w:r>
          </w:p>
        </w:tc>
        <w:tc>
          <w:tcPr>
            <w:tcW w:w="1587" w:type="dxa"/>
            <w:vAlign w:val="center"/>
          </w:tcPr>
          <w:p w14:paraId="25EF2B13">
            <w:pPr>
              <w:pStyle w:val="13"/>
            </w:pPr>
            <w:r>
              <w:t>其中：财政    资金</w:t>
            </w:r>
          </w:p>
        </w:tc>
        <w:tc>
          <w:tcPr>
            <w:tcW w:w="1304" w:type="dxa"/>
            <w:vAlign w:val="center"/>
          </w:tcPr>
          <w:p w14:paraId="39B2F700">
            <w:pPr>
              <w:pStyle w:val="12"/>
            </w:pPr>
            <w:r>
              <w:t>1521.00</w:t>
            </w:r>
          </w:p>
        </w:tc>
        <w:tc>
          <w:tcPr>
            <w:tcW w:w="1276" w:type="dxa"/>
            <w:vAlign w:val="center"/>
          </w:tcPr>
          <w:p w14:paraId="02C983F4">
            <w:pPr>
              <w:pStyle w:val="13"/>
            </w:pPr>
            <w:r>
              <w:t>其他资金</w:t>
            </w:r>
          </w:p>
        </w:tc>
        <w:tc>
          <w:tcPr>
            <w:tcW w:w="1843" w:type="dxa"/>
            <w:vAlign w:val="center"/>
          </w:tcPr>
          <w:p w14:paraId="6EF395F3">
            <w:pPr>
              <w:pStyle w:val="12"/>
            </w:pPr>
            <w:r>
              <w:t xml:space="preserve"> </w:t>
            </w:r>
          </w:p>
        </w:tc>
      </w:tr>
      <w:tr w14:paraId="56738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6C2C7F"/>
        </w:tc>
        <w:tc>
          <w:tcPr>
            <w:tcW w:w="8618" w:type="dxa"/>
            <w:gridSpan w:val="6"/>
            <w:vAlign w:val="center"/>
          </w:tcPr>
          <w:p w14:paraId="55593632">
            <w:pPr>
              <w:pStyle w:val="12"/>
            </w:pPr>
            <w:r>
              <w:t>主要用于学校日常开支支出，如：办公费、水费、电费，维修费等</w:t>
            </w:r>
          </w:p>
        </w:tc>
      </w:tr>
      <w:tr w14:paraId="7C6BB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58DCFE">
            <w:pPr>
              <w:pStyle w:val="13"/>
              <w:rPr>
                <w:rFonts w:hint="eastAsia" w:eastAsia="方正书宋_GBK"/>
                <w:lang w:eastAsia="zh-CN"/>
              </w:rPr>
            </w:pPr>
            <w:r>
              <w:rPr>
                <w:rFonts w:hint="eastAsia"/>
                <w:lang w:eastAsia="zh-CN"/>
              </w:rPr>
              <w:t>资金支出计划</w:t>
            </w:r>
          </w:p>
        </w:tc>
        <w:tc>
          <w:tcPr>
            <w:tcW w:w="2608" w:type="dxa"/>
            <w:gridSpan w:val="2"/>
            <w:vAlign w:val="center"/>
          </w:tcPr>
          <w:p w14:paraId="26610778">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272D7167">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0B2DE8F7">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1DE4BAB">
            <w:pPr>
              <w:pStyle w:val="13"/>
              <w:rPr>
                <w:rFonts w:ascii="方正书宋_GBK" w:hAnsi="方正书宋_GBK" w:eastAsia="方正书宋_GBK" w:cs="方正书宋_GBK"/>
                <w:b/>
                <w:sz w:val="21"/>
                <w:szCs w:val="24"/>
                <w:lang w:val="en-US" w:eastAsia="uk-UA" w:bidi="ar-SA"/>
              </w:rPr>
            </w:pPr>
            <w:r>
              <w:t>12月底</w:t>
            </w:r>
          </w:p>
        </w:tc>
      </w:tr>
      <w:tr w14:paraId="6FC434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DBF74"/>
        </w:tc>
        <w:tc>
          <w:tcPr>
            <w:tcW w:w="2608" w:type="dxa"/>
            <w:gridSpan w:val="2"/>
            <w:vAlign w:val="center"/>
          </w:tcPr>
          <w:p w14:paraId="47AF4E2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F991130">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4F35934">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9925B70">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787BB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01E538">
            <w:pPr>
              <w:pStyle w:val="13"/>
            </w:pPr>
            <w:r>
              <w:t>绩效目标</w:t>
            </w:r>
          </w:p>
        </w:tc>
        <w:tc>
          <w:tcPr>
            <w:tcW w:w="8618" w:type="dxa"/>
            <w:gridSpan w:val="6"/>
            <w:vAlign w:val="center"/>
          </w:tcPr>
          <w:p w14:paraId="2BD72BDD">
            <w:pPr>
              <w:pStyle w:val="12"/>
            </w:pPr>
            <w:r>
              <w:t>1.保障学校正常教育教学开展，主要用于学校日常开支支出，如：办公费、水费、电费，维修费等</w:t>
            </w:r>
          </w:p>
        </w:tc>
      </w:tr>
    </w:tbl>
    <w:p w14:paraId="4F3A928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F2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51A17">
            <w:pPr>
              <w:pStyle w:val="13"/>
            </w:pPr>
            <w:r>
              <w:t>一级指标</w:t>
            </w:r>
          </w:p>
        </w:tc>
        <w:tc>
          <w:tcPr>
            <w:tcW w:w="1276" w:type="dxa"/>
            <w:vAlign w:val="center"/>
          </w:tcPr>
          <w:p w14:paraId="21B63A72">
            <w:pPr>
              <w:pStyle w:val="13"/>
            </w:pPr>
            <w:r>
              <w:t>二级指标</w:t>
            </w:r>
          </w:p>
        </w:tc>
        <w:tc>
          <w:tcPr>
            <w:tcW w:w="1332" w:type="dxa"/>
            <w:vAlign w:val="center"/>
          </w:tcPr>
          <w:p w14:paraId="29BB2871">
            <w:pPr>
              <w:pStyle w:val="13"/>
            </w:pPr>
            <w:r>
              <w:t>三级指标</w:t>
            </w:r>
          </w:p>
        </w:tc>
        <w:tc>
          <w:tcPr>
            <w:tcW w:w="2891" w:type="dxa"/>
            <w:vAlign w:val="center"/>
          </w:tcPr>
          <w:p w14:paraId="38D85D3D">
            <w:pPr>
              <w:pStyle w:val="13"/>
            </w:pPr>
            <w:r>
              <w:t>绩效指标描述</w:t>
            </w:r>
          </w:p>
        </w:tc>
        <w:tc>
          <w:tcPr>
            <w:tcW w:w="1276" w:type="dxa"/>
            <w:vAlign w:val="center"/>
          </w:tcPr>
          <w:p w14:paraId="0B99E9AC">
            <w:pPr>
              <w:pStyle w:val="13"/>
            </w:pPr>
            <w:r>
              <w:t>指标值</w:t>
            </w:r>
          </w:p>
        </w:tc>
        <w:tc>
          <w:tcPr>
            <w:tcW w:w="1843" w:type="dxa"/>
            <w:vAlign w:val="center"/>
          </w:tcPr>
          <w:p w14:paraId="782B994C">
            <w:pPr>
              <w:pStyle w:val="13"/>
            </w:pPr>
            <w:r>
              <w:t>指标值确定依据</w:t>
            </w:r>
          </w:p>
        </w:tc>
      </w:tr>
      <w:tr w14:paraId="46A55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41A07F">
            <w:pPr>
              <w:pStyle w:val="14"/>
            </w:pPr>
            <w:r>
              <w:t>产出指标</w:t>
            </w:r>
          </w:p>
        </w:tc>
        <w:tc>
          <w:tcPr>
            <w:tcW w:w="1276" w:type="dxa"/>
            <w:vAlign w:val="center"/>
          </w:tcPr>
          <w:p w14:paraId="36D5837D">
            <w:pPr>
              <w:pStyle w:val="12"/>
            </w:pPr>
            <w:r>
              <w:t>数量指标</w:t>
            </w:r>
          </w:p>
        </w:tc>
        <w:tc>
          <w:tcPr>
            <w:tcW w:w="1332" w:type="dxa"/>
            <w:vAlign w:val="center"/>
          </w:tcPr>
          <w:p w14:paraId="43FFF2CB">
            <w:pPr>
              <w:pStyle w:val="12"/>
            </w:pPr>
            <w:r>
              <w:t>保障学校教育教学运转</w:t>
            </w:r>
          </w:p>
        </w:tc>
        <w:tc>
          <w:tcPr>
            <w:tcW w:w="2891" w:type="dxa"/>
            <w:vAlign w:val="center"/>
          </w:tcPr>
          <w:p w14:paraId="776867B8">
            <w:pPr>
              <w:pStyle w:val="12"/>
            </w:pPr>
            <w:r>
              <w:t>保障学校教育正常运转</w:t>
            </w:r>
          </w:p>
        </w:tc>
        <w:tc>
          <w:tcPr>
            <w:tcW w:w="1276" w:type="dxa"/>
            <w:vAlign w:val="center"/>
          </w:tcPr>
          <w:p w14:paraId="7D12851A">
            <w:pPr>
              <w:pStyle w:val="12"/>
            </w:pPr>
            <w:r>
              <w:t>100%</w:t>
            </w:r>
          </w:p>
        </w:tc>
        <w:tc>
          <w:tcPr>
            <w:tcW w:w="1843" w:type="dxa"/>
            <w:vAlign w:val="center"/>
          </w:tcPr>
          <w:p w14:paraId="78C0034B">
            <w:pPr>
              <w:pStyle w:val="12"/>
            </w:pPr>
            <w:r>
              <w:t>依据年度工作计划</w:t>
            </w:r>
          </w:p>
        </w:tc>
      </w:tr>
      <w:tr w14:paraId="46ACB3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9F2C81"/>
        </w:tc>
        <w:tc>
          <w:tcPr>
            <w:tcW w:w="1276" w:type="dxa"/>
            <w:vAlign w:val="center"/>
          </w:tcPr>
          <w:p w14:paraId="01ABDAEA">
            <w:pPr>
              <w:pStyle w:val="12"/>
            </w:pPr>
            <w:r>
              <w:t>质量指标</w:t>
            </w:r>
          </w:p>
        </w:tc>
        <w:tc>
          <w:tcPr>
            <w:tcW w:w="1332" w:type="dxa"/>
            <w:vAlign w:val="center"/>
          </w:tcPr>
          <w:p w14:paraId="40D163D5">
            <w:pPr>
              <w:pStyle w:val="12"/>
            </w:pPr>
            <w:r>
              <w:t>促进在校学生身心健康</w:t>
            </w:r>
          </w:p>
        </w:tc>
        <w:tc>
          <w:tcPr>
            <w:tcW w:w="2891" w:type="dxa"/>
            <w:vAlign w:val="center"/>
          </w:tcPr>
          <w:p w14:paraId="6C3BBBD3">
            <w:pPr>
              <w:pStyle w:val="12"/>
            </w:pPr>
            <w:r>
              <w:t>促进学生身心健康成长</w:t>
            </w:r>
          </w:p>
        </w:tc>
        <w:tc>
          <w:tcPr>
            <w:tcW w:w="1276" w:type="dxa"/>
            <w:vAlign w:val="center"/>
          </w:tcPr>
          <w:p w14:paraId="3E032EBA">
            <w:pPr>
              <w:pStyle w:val="12"/>
            </w:pPr>
            <w:r>
              <w:t>100%</w:t>
            </w:r>
          </w:p>
        </w:tc>
        <w:tc>
          <w:tcPr>
            <w:tcW w:w="1843" w:type="dxa"/>
            <w:vAlign w:val="center"/>
          </w:tcPr>
          <w:p w14:paraId="40C08CA7">
            <w:pPr>
              <w:pStyle w:val="12"/>
            </w:pPr>
            <w:r>
              <w:t>年度工作计划</w:t>
            </w:r>
          </w:p>
        </w:tc>
      </w:tr>
      <w:tr w14:paraId="4461E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51857F"/>
        </w:tc>
        <w:tc>
          <w:tcPr>
            <w:tcW w:w="1276" w:type="dxa"/>
            <w:vAlign w:val="center"/>
          </w:tcPr>
          <w:p w14:paraId="06268D30">
            <w:pPr>
              <w:pStyle w:val="12"/>
            </w:pPr>
            <w:r>
              <w:t>时效指标</w:t>
            </w:r>
          </w:p>
        </w:tc>
        <w:tc>
          <w:tcPr>
            <w:tcW w:w="1332" w:type="dxa"/>
            <w:vAlign w:val="center"/>
          </w:tcPr>
          <w:p w14:paraId="44F582CC">
            <w:pPr>
              <w:pStyle w:val="12"/>
            </w:pPr>
            <w:r>
              <w:t>终身受益</w:t>
            </w:r>
          </w:p>
        </w:tc>
        <w:tc>
          <w:tcPr>
            <w:tcW w:w="2891" w:type="dxa"/>
            <w:vAlign w:val="center"/>
          </w:tcPr>
          <w:p w14:paraId="0F389DAB">
            <w:pPr>
              <w:pStyle w:val="12"/>
            </w:pPr>
            <w:r>
              <w:t>保障学校教育教学正常运转</w:t>
            </w:r>
          </w:p>
        </w:tc>
        <w:tc>
          <w:tcPr>
            <w:tcW w:w="1276" w:type="dxa"/>
            <w:vAlign w:val="center"/>
          </w:tcPr>
          <w:p w14:paraId="48EB9F50">
            <w:pPr>
              <w:pStyle w:val="12"/>
            </w:pPr>
            <w:r>
              <w:t>100%</w:t>
            </w:r>
          </w:p>
        </w:tc>
        <w:tc>
          <w:tcPr>
            <w:tcW w:w="1843" w:type="dxa"/>
            <w:vAlign w:val="center"/>
          </w:tcPr>
          <w:p w14:paraId="2358EC4B">
            <w:pPr>
              <w:pStyle w:val="12"/>
            </w:pPr>
            <w:r>
              <w:t>年度工作计划</w:t>
            </w:r>
          </w:p>
        </w:tc>
      </w:tr>
      <w:tr w14:paraId="7A00C1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2DB459"/>
        </w:tc>
        <w:tc>
          <w:tcPr>
            <w:tcW w:w="1276" w:type="dxa"/>
            <w:vAlign w:val="center"/>
          </w:tcPr>
          <w:p w14:paraId="67920B6A">
            <w:pPr>
              <w:pStyle w:val="12"/>
            </w:pPr>
            <w:r>
              <w:t>成本指标</w:t>
            </w:r>
          </w:p>
        </w:tc>
        <w:tc>
          <w:tcPr>
            <w:tcW w:w="1332" w:type="dxa"/>
            <w:vAlign w:val="center"/>
          </w:tcPr>
          <w:p w14:paraId="0EC55AEC">
            <w:pPr>
              <w:pStyle w:val="12"/>
            </w:pPr>
            <w:r>
              <w:t>预算执行率（%）</w:t>
            </w:r>
          </w:p>
        </w:tc>
        <w:tc>
          <w:tcPr>
            <w:tcW w:w="2891" w:type="dxa"/>
            <w:vAlign w:val="center"/>
          </w:tcPr>
          <w:p w14:paraId="68C8A313">
            <w:pPr>
              <w:pStyle w:val="12"/>
            </w:pPr>
            <w:r>
              <w:t>运算执行率</w:t>
            </w:r>
          </w:p>
        </w:tc>
        <w:tc>
          <w:tcPr>
            <w:tcW w:w="1276" w:type="dxa"/>
            <w:vAlign w:val="center"/>
          </w:tcPr>
          <w:p w14:paraId="0AEBB379">
            <w:pPr>
              <w:pStyle w:val="12"/>
            </w:pPr>
            <w:r>
              <w:t>≥95%</w:t>
            </w:r>
          </w:p>
        </w:tc>
        <w:tc>
          <w:tcPr>
            <w:tcW w:w="1843" w:type="dxa"/>
            <w:vAlign w:val="center"/>
          </w:tcPr>
          <w:p w14:paraId="7E48B0E4">
            <w:pPr>
              <w:pStyle w:val="12"/>
            </w:pPr>
            <w:r>
              <w:t>年度工作计划</w:t>
            </w:r>
          </w:p>
        </w:tc>
      </w:tr>
      <w:tr w14:paraId="42E6A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CE49F">
            <w:pPr>
              <w:pStyle w:val="14"/>
            </w:pPr>
            <w:r>
              <w:t>效益指标</w:t>
            </w:r>
          </w:p>
        </w:tc>
        <w:tc>
          <w:tcPr>
            <w:tcW w:w="1276" w:type="dxa"/>
            <w:vAlign w:val="center"/>
          </w:tcPr>
          <w:p w14:paraId="18404775">
            <w:pPr>
              <w:pStyle w:val="12"/>
            </w:pPr>
            <w:r>
              <w:t>经济效益指标</w:t>
            </w:r>
          </w:p>
        </w:tc>
        <w:tc>
          <w:tcPr>
            <w:tcW w:w="1332" w:type="dxa"/>
            <w:vAlign w:val="center"/>
          </w:tcPr>
          <w:p w14:paraId="2328D3D9">
            <w:pPr>
              <w:pStyle w:val="12"/>
            </w:pPr>
            <w:r>
              <w:t>专任教师合格率</w:t>
            </w:r>
          </w:p>
        </w:tc>
        <w:tc>
          <w:tcPr>
            <w:tcW w:w="2891" w:type="dxa"/>
            <w:vAlign w:val="center"/>
          </w:tcPr>
          <w:p w14:paraId="7625ED17">
            <w:pPr>
              <w:pStyle w:val="12"/>
            </w:pPr>
            <w:r>
              <w:t>学历达标人数占总教师人数的比例</w:t>
            </w:r>
          </w:p>
        </w:tc>
        <w:tc>
          <w:tcPr>
            <w:tcW w:w="1276" w:type="dxa"/>
            <w:vAlign w:val="center"/>
          </w:tcPr>
          <w:p w14:paraId="52793CB3">
            <w:pPr>
              <w:pStyle w:val="12"/>
            </w:pPr>
            <w:r>
              <w:t>100%</w:t>
            </w:r>
          </w:p>
        </w:tc>
        <w:tc>
          <w:tcPr>
            <w:tcW w:w="1843" w:type="dxa"/>
            <w:vAlign w:val="center"/>
          </w:tcPr>
          <w:p w14:paraId="0E7C55FB">
            <w:pPr>
              <w:pStyle w:val="12"/>
            </w:pPr>
            <w:r>
              <w:t>学历达标人数占总教师人数的比例</w:t>
            </w:r>
          </w:p>
        </w:tc>
      </w:tr>
      <w:tr w14:paraId="35896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F6BB54"/>
        </w:tc>
        <w:tc>
          <w:tcPr>
            <w:tcW w:w="1276" w:type="dxa"/>
            <w:vAlign w:val="center"/>
          </w:tcPr>
          <w:p w14:paraId="53940A1F">
            <w:pPr>
              <w:pStyle w:val="12"/>
            </w:pPr>
            <w:r>
              <w:t>社会效益指标</w:t>
            </w:r>
          </w:p>
        </w:tc>
        <w:tc>
          <w:tcPr>
            <w:tcW w:w="1332" w:type="dxa"/>
            <w:vAlign w:val="center"/>
          </w:tcPr>
          <w:p w14:paraId="432E7CCC">
            <w:pPr>
              <w:pStyle w:val="12"/>
            </w:pPr>
            <w:r>
              <w:t>教师流失率</w:t>
            </w:r>
          </w:p>
        </w:tc>
        <w:tc>
          <w:tcPr>
            <w:tcW w:w="2891" w:type="dxa"/>
            <w:vAlign w:val="center"/>
          </w:tcPr>
          <w:p w14:paraId="20579ABD">
            <w:pPr>
              <w:pStyle w:val="12"/>
            </w:pPr>
            <w:r>
              <w:t>去非教育部门教师人数占教师总数的比例</w:t>
            </w:r>
          </w:p>
        </w:tc>
        <w:tc>
          <w:tcPr>
            <w:tcW w:w="1276" w:type="dxa"/>
            <w:vAlign w:val="center"/>
          </w:tcPr>
          <w:p w14:paraId="60303340">
            <w:pPr>
              <w:pStyle w:val="12"/>
            </w:pPr>
            <w:r>
              <w:t>&lt;1%</w:t>
            </w:r>
          </w:p>
        </w:tc>
        <w:tc>
          <w:tcPr>
            <w:tcW w:w="1843" w:type="dxa"/>
            <w:vAlign w:val="center"/>
          </w:tcPr>
          <w:p w14:paraId="1BA57DEE">
            <w:pPr>
              <w:pStyle w:val="12"/>
            </w:pPr>
            <w:r>
              <w:t>实际占比</w:t>
            </w:r>
          </w:p>
        </w:tc>
      </w:tr>
      <w:tr w14:paraId="6EC95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D8659"/>
        </w:tc>
        <w:tc>
          <w:tcPr>
            <w:tcW w:w="1276" w:type="dxa"/>
            <w:vAlign w:val="center"/>
          </w:tcPr>
          <w:p w14:paraId="3967C3EC">
            <w:pPr>
              <w:pStyle w:val="12"/>
            </w:pPr>
            <w:r>
              <w:t>可持续影响指标</w:t>
            </w:r>
          </w:p>
        </w:tc>
        <w:tc>
          <w:tcPr>
            <w:tcW w:w="1332" w:type="dxa"/>
            <w:vAlign w:val="center"/>
          </w:tcPr>
          <w:p w14:paraId="29D37664">
            <w:pPr>
              <w:pStyle w:val="12"/>
            </w:pPr>
            <w:r>
              <w:t>保障工作完成</w:t>
            </w:r>
          </w:p>
        </w:tc>
        <w:tc>
          <w:tcPr>
            <w:tcW w:w="2891" w:type="dxa"/>
            <w:vAlign w:val="center"/>
          </w:tcPr>
          <w:p w14:paraId="3334DCFE">
            <w:pPr>
              <w:pStyle w:val="12"/>
            </w:pPr>
            <w:r>
              <w:t>保障工作顺利完成</w:t>
            </w:r>
          </w:p>
        </w:tc>
        <w:tc>
          <w:tcPr>
            <w:tcW w:w="1276" w:type="dxa"/>
            <w:vAlign w:val="center"/>
          </w:tcPr>
          <w:p w14:paraId="580E6451">
            <w:pPr>
              <w:pStyle w:val="12"/>
            </w:pPr>
            <w:r>
              <w:t>≥100%</w:t>
            </w:r>
          </w:p>
        </w:tc>
        <w:tc>
          <w:tcPr>
            <w:tcW w:w="1843" w:type="dxa"/>
            <w:vAlign w:val="center"/>
          </w:tcPr>
          <w:p w14:paraId="1EF34994">
            <w:pPr>
              <w:pStyle w:val="12"/>
            </w:pPr>
            <w:r>
              <w:t>年度工作计划</w:t>
            </w:r>
          </w:p>
        </w:tc>
      </w:tr>
      <w:tr w14:paraId="176D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59FCEB">
            <w:pPr>
              <w:pStyle w:val="14"/>
            </w:pPr>
            <w:r>
              <w:t>满意度指标</w:t>
            </w:r>
          </w:p>
        </w:tc>
        <w:tc>
          <w:tcPr>
            <w:tcW w:w="1276" w:type="dxa"/>
            <w:vAlign w:val="center"/>
          </w:tcPr>
          <w:p w14:paraId="7CB386E7">
            <w:pPr>
              <w:pStyle w:val="12"/>
            </w:pPr>
            <w:r>
              <w:t>服务对象满意度指标</w:t>
            </w:r>
          </w:p>
        </w:tc>
        <w:tc>
          <w:tcPr>
            <w:tcW w:w="1332" w:type="dxa"/>
            <w:vAlign w:val="center"/>
          </w:tcPr>
          <w:p w14:paraId="1E19A12E">
            <w:pPr>
              <w:pStyle w:val="12"/>
            </w:pPr>
            <w:r>
              <w:t>教师满意度</w:t>
            </w:r>
          </w:p>
        </w:tc>
        <w:tc>
          <w:tcPr>
            <w:tcW w:w="2891" w:type="dxa"/>
            <w:vAlign w:val="center"/>
          </w:tcPr>
          <w:p w14:paraId="36C3A212">
            <w:pPr>
              <w:pStyle w:val="12"/>
            </w:pPr>
            <w:r>
              <w:t>教师满意数量占总数的比例</w:t>
            </w:r>
          </w:p>
        </w:tc>
        <w:tc>
          <w:tcPr>
            <w:tcW w:w="1276" w:type="dxa"/>
            <w:vAlign w:val="center"/>
          </w:tcPr>
          <w:p w14:paraId="1EB226BE">
            <w:pPr>
              <w:pStyle w:val="12"/>
            </w:pPr>
            <w:r>
              <w:t>≥95%</w:t>
            </w:r>
          </w:p>
        </w:tc>
        <w:tc>
          <w:tcPr>
            <w:tcW w:w="1843" w:type="dxa"/>
            <w:vAlign w:val="center"/>
          </w:tcPr>
          <w:p w14:paraId="5E6543E7">
            <w:pPr>
              <w:pStyle w:val="12"/>
            </w:pPr>
            <w:r>
              <w:t>抽样调查</w:t>
            </w:r>
          </w:p>
        </w:tc>
      </w:tr>
    </w:tbl>
    <w:p w14:paraId="7AF9096B">
      <w:pPr>
        <w:sectPr>
          <w:pgSz w:w="11900" w:h="16840"/>
          <w:pgMar w:top="1984" w:right="1304" w:bottom="1134" w:left="1304" w:header="720" w:footer="720" w:gutter="0"/>
          <w:cols w:space="720" w:num="1"/>
        </w:sectPr>
      </w:pPr>
    </w:p>
    <w:p w14:paraId="521E3F25">
      <w:pPr>
        <w:jc w:val="center"/>
      </w:pPr>
      <w:r>
        <w:rPr>
          <w:rFonts w:ascii="方正仿宋_GBK" w:hAnsi="方正仿宋_GBK" w:eastAsia="方正仿宋_GBK" w:cs="方正仿宋_GBK"/>
          <w:color w:val="000000"/>
          <w:sz w:val="28"/>
        </w:rPr>
        <w:t xml:space="preserve"> </w:t>
      </w:r>
    </w:p>
    <w:p w14:paraId="27CFC327">
      <w:pPr>
        <w:ind w:firstLine="560"/>
        <w:outlineLvl w:val="3"/>
      </w:pPr>
      <w:bookmarkStart w:id="63" w:name="_Toc_4_4_0000000064"/>
      <w:r>
        <w:rPr>
          <w:rFonts w:ascii="方正仿宋_GBK" w:hAnsi="方正仿宋_GBK" w:eastAsia="方正仿宋_GBK" w:cs="方正仿宋_GBK"/>
          <w:color w:val="000000"/>
          <w:sz w:val="28"/>
        </w:rPr>
        <w:t>61.关于提前下达2023年省级教师队伍建设专项资金绩效目标表</w:t>
      </w:r>
      <w:bookmarkEnd w:id="6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931B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92AB36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26C4CB9">
            <w:pPr>
              <w:pStyle w:val="10"/>
            </w:pPr>
            <w:r>
              <w:t>单位：万元</w:t>
            </w:r>
          </w:p>
        </w:tc>
      </w:tr>
      <w:tr w14:paraId="3CAE6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433596">
            <w:pPr>
              <w:pStyle w:val="13"/>
            </w:pPr>
            <w:r>
              <w:t>项目编码</w:t>
            </w:r>
          </w:p>
        </w:tc>
        <w:tc>
          <w:tcPr>
            <w:tcW w:w="2608" w:type="dxa"/>
            <w:gridSpan w:val="2"/>
            <w:vAlign w:val="center"/>
          </w:tcPr>
          <w:p w14:paraId="2D95D3A0">
            <w:pPr>
              <w:pStyle w:val="12"/>
            </w:pPr>
            <w:r>
              <w:t>13060523P004171100029</w:t>
            </w:r>
          </w:p>
        </w:tc>
        <w:tc>
          <w:tcPr>
            <w:tcW w:w="1587" w:type="dxa"/>
            <w:vAlign w:val="center"/>
          </w:tcPr>
          <w:p w14:paraId="284F52A3">
            <w:pPr>
              <w:pStyle w:val="13"/>
            </w:pPr>
            <w:r>
              <w:t>项目名称</w:t>
            </w:r>
          </w:p>
        </w:tc>
        <w:tc>
          <w:tcPr>
            <w:tcW w:w="4423" w:type="dxa"/>
            <w:gridSpan w:val="3"/>
            <w:vAlign w:val="center"/>
          </w:tcPr>
          <w:p w14:paraId="58F3C4E1">
            <w:pPr>
              <w:pStyle w:val="12"/>
            </w:pPr>
            <w:r>
              <w:t>关于提前下达2023年省级教师队伍建设专项资金</w:t>
            </w:r>
          </w:p>
        </w:tc>
      </w:tr>
      <w:tr w14:paraId="5B518C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CD7C88">
            <w:pPr>
              <w:pStyle w:val="13"/>
            </w:pPr>
            <w:r>
              <w:t>预算规模及资金用途</w:t>
            </w:r>
          </w:p>
        </w:tc>
        <w:tc>
          <w:tcPr>
            <w:tcW w:w="1276" w:type="dxa"/>
            <w:vAlign w:val="center"/>
          </w:tcPr>
          <w:p w14:paraId="361E26AA">
            <w:pPr>
              <w:pStyle w:val="13"/>
            </w:pPr>
            <w:r>
              <w:t>预算数</w:t>
            </w:r>
          </w:p>
        </w:tc>
        <w:tc>
          <w:tcPr>
            <w:tcW w:w="1332" w:type="dxa"/>
            <w:vAlign w:val="center"/>
          </w:tcPr>
          <w:p w14:paraId="24E44D52">
            <w:pPr>
              <w:pStyle w:val="12"/>
            </w:pPr>
            <w:r>
              <w:t>8.00</w:t>
            </w:r>
          </w:p>
        </w:tc>
        <w:tc>
          <w:tcPr>
            <w:tcW w:w="1587" w:type="dxa"/>
            <w:vAlign w:val="center"/>
          </w:tcPr>
          <w:p w14:paraId="1DFDEBBF">
            <w:pPr>
              <w:pStyle w:val="13"/>
            </w:pPr>
            <w:r>
              <w:t>其中：财政    资金</w:t>
            </w:r>
          </w:p>
        </w:tc>
        <w:tc>
          <w:tcPr>
            <w:tcW w:w="1304" w:type="dxa"/>
            <w:vAlign w:val="center"/>
          </w:tcPr>
          <w:p w14:paraId="45A84F02">
            <w:pPr>
              <w:pStyle w:val="12"/>
            </w:pPr>
            <w:r>
              <w:t>8.00</w:t>
            </w:r>
          </w:p>
        </w:tc>
        <w:tc>
          <w:tcPr>
            <w:tcW w:w="1276" w:type="dxa"/>
            <w:vAlign w:val="center"/>
          </w:tcPr>
          <w:p w14:paraId="4E7B915D">
            <w:pPr>
              <w:pStyle w:val="13"/>
            </w:pPr>
            <w:r>
              <w:t>其他资金</w:t>
            </w:r>
          </w:p>
        </w:tc>
        <w:tc>
          <w:tcPr>
            <w:tcW w:w="1843" w:type="dxa"/>
            <w:vAlign w:val="center"/>
          </w:tcPr>
          <w:p w14:paraId="16BE853B">
            <w:pPr>
              <w:pStyle w:val="12"/>
            </w:pPr>
            <w:r>
              <w:t xml:space="preserve"> </w:t>
            </w:r>
          </w:p>
        </w:tc>
      </w:tr>
      <w:tr w14:paraId="27DFA2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7A0915"/>
        </w:tc>
        <w:tc>
          <w:tcPr>
            <w:tcW w:w="8618" w:type="dxa"/>
            <w:gridSpan w:val="6"/>
            <w:vAlign w:val="center"/>
          </w:tcPr>
          <w:p w14:paraId="2F8A6D87">
            <w:pPr>
              <w:pStyle w:val="12"/>
            </w:pPr>
            <w:r>
              <w:t>为不在岗的原民办、代课教师发放教龄补助。</w:t>
            </w:r>
          </w:p>
        </w:tc>
      </w:tr>
      <w:tr w14:paraId="32C064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9C7D13">
            <w:pPr>
              <w:pStyle w:val="13"/>
              <w:rPr>
                <w:rFonts w:hint="eastAsia" w:eastAsia="方正书宋_GBK"/>
                <w:lang w:eastAsia="zh-CN"/>
              </w:rPr>
            </w:pPr>
            <w:r>
              <w:rPr>
                <w:rFonts w:hint="eastAsia"/>
                <w:lang w:eastAsia="zh-CN"/>
              </w:rPr>
              <w:t>资金支出计划</w:t>
            </w:r>
          </w:p>
        </w:tc>
        <w:tc>
          <w:tcPr>
            <w:tcW w:w="2608" w:type="dxa"/>
            <w:gridSpan w:val="2"/>
            <w:vAlign w:val="center"/>
          </w:tcPr>
          <w:p w14:paraId="78053650">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9315D67">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D82CCF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BFF64C5">
            <w:pPr>
              <w:pStyle w:val="13"/>
              <w:rPr>
                <w:rFonts w:ascii="方正书宋_GBK" w:hAnsi="方正书宋_GBK" w:eastAsia="方正书宋_GBK" w:cs="方正书宋_GBK"/>
                <w:b/>
                <w:sz w:val="21"/>
                <w:szCs w:val="24"/>
                <w:lang w:val="en-US" w:eastAsia="uk-UA" w:bidi="ar-SA"/>
              </w:rPr>
            </w:pPr>
            <w:r>
              <w:t>12月底</w:t>
            </w:r>
          </w:p>
        </w:tc>
      </w:tr>
      <w:tr w14:paraId="69BF45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BB1CDD"/>
        </w:tc>
        <w:tc>
          <w:tcPr>
            <w:tcW w:w="2608" w:type="dxa"/>
            <w:gridSpan w:val="2"/>
            <w:vAlign w:val="center"/>
          </w:tcPr>
          <w:p w14:paraId="3D282AD9">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A729B40">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132CFC9B">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B528D79">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EEDED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320C71">
            <w:pPr>
              <w:pStyle w:val="13"/>
            </w:pPr>
            <w:r>
              <w:t>绩效目标</w:t>
            </w:r>
          </w:p>
        </w:tc>
        <w:tc>
          <w:tcPr>
            <w:tcW w:w="8618" w:type="dxa"/>
            <w:gridSpan w:val="6"/>
            <w:vAlign w:val="center"/>
          </w:tcPr>
          <w:p w14:paraId="7FFC88B4">
            <w:pPr>
              <w:pStyle w:val="12"/>
              <w:rPr>
                <w:rFonts w:hint="default" w:eastAsia="方正书宋_GBK"/>
                <w:lang w:val="en-US" w:eastAsia="zh-CN"/>
              </w:rPr>
            </w:pPr>
            <w:r>
              <w:t>为不在岗的原民办、代课教师发放教龄补助</w:t>
            </w:r>
            <w:r>
              <w:rPr>
                <w:rFonts w:hint="eastAsia"/>
                <w:lang w:eastAsia="zh-CN"/>
              </w:rPr>
              <w:t>，确保</w:t>
            </w:r>
            <w:r>
              <w:rPr>
                <w:rFonts w:hint="eastAsia"/>
                <w:lang w:val="en-US" w:eastAsia="zh-CN"/>
              </w:rPr>
              <w:t>2023年教龄补助发放完成。</w:t>
            </w:r>
          </w:p>
        </w:tc>
      </w:tr>
    </w:tbl>
    <w:p w14:paraId="16E375F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84C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40A08C">
            <w:pPr>
              <w:pStyle w:val="13"/>
            </w:pPr>
            <w:r>
              <w:t>一级指标</w:t>
            </w:r>
          </w:p>
        </w:tc>
        <w:tc>
          <w:tcPr>
            <w:tcW w:w="1276" w:type="dxa"/>
            <w:vAlign w:val="center"/>
          </w:tcPr>
          <w:p w14:paraId="420F59FE">
            <w:pPr>
              <w:pStyle w:val="13"/>
            </w:pPr>
            <w:r>
              <w:t>二级指标</w:t>
            </w:r>
          </w:p>
        </w:tc>
        <w:tc>
          <w:tcPr>
            <w:tcW w:w="1332" w:type="dxa"/>
            <w:vAlign w:val="center"/>
          </w:tcPr>
          <w:p w14:paraId="3FF79FB7">
            <w:pPr>
              <w:pStyle w:val="13"/>
            </w:pPr>
            <w:r>
              <w:t>三级指标</w:t>
            </w:r>
          </w:p>
        </w:tc>
        <w:tc>
          <w:tcPr>
            <w:tcW w:w="2891" w:type="dxa"/>
            <w:vAlign w:val="center"/>
          </w:tcPr>
          <w:p w14:paraId="558EB95A">
            <w:pPr>
              <w:pStyle w:val="13"/>
            </w:pPr>
            <w:r>
              <w:t>绩效指标描述</w:t>
            </w:r>
          </w:p>
        </w:tc>
        <w:tc>
          <w:tcPr>
            <w:tcW w:w="1276" w:type="dxa"/>
            <w:vAlign w:val="center"/>
          </w:tcPr>
          <w:p w14:paraId="6F4B8F1B">
            <w:pPr>
              <w:pStyle w:val="13"/>
            </w:pPr>
            <w:r>
              <w:t>指标值</w:t>
            </w:r>
          </w:p>
        </w:tc>
        <w:tc>
          <w:tcPr>
            <w:tcW w:w="1843" w:type="dxa"/>
            <w:vAlign w:val="center"/>
          </w:tcPr>
          <w:p w14:paraId="764E19F7">
            <w:pPr>
              <w:pStyle w:val="13"/>
            </w:pPr>
            <w:r>
              <w:t>指标值确定依据</w:t>
            </w:r>
          </w:p>
        </w:tc>
      </w:tr>
      <w:tr w14:paraId="57591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CFA91E">
            <w:pPr>
              <w:pStyle w:val="14"/>
            </w:pPr>
            <w:r>
              <w:t>产出指标</w:t>
            </w:r>
          </w:p>
        </w:tc>
        <w:tc>
          <w:tcPr>
            <w:tcW w:w="1276" w:type="dxa"/>
            <w:vAlign w:val="center"/>
          </w:tcPr>
          <w:p w14:paraId="59B9415E">
            <w:pPr>
              <w:pStyle w:val="12"/>
            </w:pPr>
            <w:r>
              <w:t>数量指标</w:t>
            </w:r>
          </w:p>
        </w:tc>
        <w:tc>
          <w:tcPr>
            <w:tcW w:w="1332" w:type="dxa"/>
            <w:vAlign w:val="center"/>
          </w:tcPr>
          <w:p w14:paraId="4E6AD651">
            <w:pPr>
              <w:pStyle w:val="12"/>
            </w:pPr>
            <w:r>
              <w:t>覆盖率</w:t>
            </w:r>
          </w:p>
        </w:tc>
        <w:tc>
          <w:tcPr>
            <w:tcW w:w="2891" w:type="dxa"/>
            <w:vAlign w:val="center"/>
          </w:tcPr>
          <w:p w14:paraId="7AEAFFB9">
            <w:pPr>
              <w:pStyle w:val="12"/>
            </w:pPr>
            <w:r>
              <w:t>补助人数</w:t>
            </w:r>
          </w:p>
        </w:tc>
        <w:tc>
          <w:tcPr>
            <w:tcW w:w="1276" w:type="dxa"/>
            <w:vAlign w:val="center"/>
          </w:tcPr>
          <w:p w14:paraId="1333DBC1">
            <w:pPr>
              <w:pStyle w:val="12"/>
            </w:pPr>
            <w:r>
              <w:t>148人</w:t>
            </w:r>
          </w:p>
        </w:tc>
        <w:tc>
          <w:tcPr>
            <w:tcW w:w="1843" w:type="dxa"/>
            <w:vAlign w:val="center"/>
          </w:tcPr>
          <w:p w14:paraId="326FF349">
            <w:pPr>
              <w:pStyle w:val="12"/>
            </w:pPr>
            <w:r>
              <w:t>实际人数</w:t>
            </w:r>
          </w:p>
        </w:tc>
      </w:tr>
      <w:tr w14:paraId="5443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343ADE"/>
        </w:tc>
        <w:tc>
          <w:tcPr>
            <w:tcW w:w="1276" w:type="dxa"/>
            <w:vAlign w:val="center"/>
          </w:tcPr>
          <w:p w14:paraId="1817BC80">
            <w:pPr>
              <w:pStyle w:val="12"/>
            </w:pPr>
            <w:r>
              <w:t>质量指标</w:t>
            </w:r>
          </w:p>
        </w:tc>
        <w:tc>
          <w:tcPr>
            <w:tcW w:w="1332" w:type="dxa"/>
            <w:vAlign w:val="center"/>
          </w:tcPr>
          <w:p w14:paraId="40D1852A">
            <w:pPr>
              <w:pStyle w:val="12"/>
            </w:pPr>
            <w:r>
              <w:t>符合条件申报对象覆盖率</w:t>
            </w:r>
          </w:p>
        </w:tc>
        <w:tc>
          <w:tcPr>
            <w:tcW w:w="2891" w:type="dxa"/>
            <w:vAlign w:val="center"/>
          </w:tcPr>
          <w:p w14:paraId="5DF0D1D0">
            <w:pPr>
              <w:pStyle w:val="12"/>
            </w:pPr>
            <w:r>
              <w:t>享受扶助政策人数占符合条件申报对象的比例</w:t>
            </w:r>
          </w:p>
        </w:tc>
        <w:tc>
          <w:tcPr>
            <w:tcW w:w="1276" w:type="dxa"/>
            <w:vAlign w:val="center"/>
          </w:tcPr>
          <w:p w14:paraId="77023981">
            <w:pPr>
              <w:pStyle w:val="12"/>
            </w:pPr>
            <w:r>
              <w:t>100%</w:t>
            </w:r>
          </w:p>
        </w:tc>
        <w:tc>
          <w:tcPr>
            <w:tcW w:w="1843" w:type="dxa"/>
            <w:vAlign w:val="center"/>
          </w:tcPr>
          <w:p w14:paraId="70CF32D7">
            <w:pPr>
              <w:pStyle w:val="12"/>
            </w:pPr>
            <w:r>
              <w:t>实际人数</w:t>
            </w:r>
          </w:p>
        </w:tc>
      </w:tr>
      <w:tr w14:paraId="5D59A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6E1291"/>
        </w:tc>
        <w:tc>
          <w:tcPr>
            <w:tcW w:w="1276" w:type="dxa"/>
            <w:vAlign w:val="center"/>
          </w:tcPr>
          <w:p w14:paraId="71B19B53">
            <w:pPr>
              <w:pStyle w:val="12"/>
            </w:pPr>
            <w:r>
              <w:t>时效指标</w:t>
            </w:r>
          </w:p>
        </w:tc>
        <w:tc>
          <w:tcPr>
            <w:tcW w:w="1332" w:type="dxa"/>
            <w:vAlign w:val="center"/>
          </w:tcPr>
          <w:p w14:paraId="106C8369">
            <w:pPr>
              <w:pStyle w:val="12"/>
            </w:pPr>
            <w:r>
              <w:t>经费拨付</w:t>
            </w:r>
          </w:p>
        </w:tc>
        <w:tc>
          <w:tcPr>
            <w:tcW w:w="2891" w:type="dxa"/>
            <w:vAlign w:val="center"/>
          </w:tcPr>
          <w:p w14:paraId="6F4E8DFD">
            <w:pPr>
              <w:pStyle w:val="12"/>
            </w:pPr>
            <w:r>
              <w:t>经费拨付率</w:t>
            </w:r>
          </w:p>
        </w:tc>
        <w:tc>
          <w:tcPr>
            <w:tcW w:w="1276" w:type="dxa"/>
            <w:vAlign w:val="center"/>
          </w:tcPr>
          <w:p w14:paraId="7AA5A507">
            <w:pPr>
              <w:pStyle w:val="12"/>
            </w:pPr>
            <w:r>
              <w:t>100%</w:t>
            </w:r>
          </w:p>
        </w:tc>
        <w:tc>
          <w:tcPr>
            <w:tcW w:w="1843" w:type="dxa"/>
            <w:vAlign w:val="center"/>
          </w:tcPr>
          <w:p w14:paraId="3AC31B2F">
            <w:pPr>
              <w:pStyle w:val="12"/>
            </w:pPr>
            <w:r>
              <w:t>拨付进度</w:t>
            </w:r>
          </w:p>
        </w:tc>
      </w:tr>
      <w:tr w14:paraId="33805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6E1CD"/>
        </w:tc>
        <w:tc>
          <w:tcPr>
            <w:tcW w:w="1276" w:type="dxa"/>
            <w:vAlign w:val="center"/>
          </w:tcPr>
          <w:p w14:paraId="019D7B59">
            <w:pPr>
              <w:pStyle w:val="12"/>
            </w:pPr>
            <w:r>
              <w:t>成本指标</w:t>
            </w:r>
          </w:p>
        </w:tc>
        <w:tc>
          <w:tcPr>
            <w:tcW w:w="1332" w:type="dxa"/>
            <w:vAlign w:val="center"/>
          </w:tcPr>
          <w:p w14:paraId="74069942">
            <w:pPr>
              <w:pStyle w:val="12"/>
            </w:pPr>
            <w:r>
              <w:t>预算执行率（%）</w:t>
            </w:r>
          </w:p>
        </w:tc>
        <w:tc>
          <w:tcPr>
            <w:tcW w:w="2891" w:type="dxa"/>
            <w:vAlign w:val="center"/>
          </w:tcPr>
          <w:p w14:paraId="4E547C7F">
            <w:pPr>
              <w:pStyle w:val="12"/>
            </w:pPr>
            <w:r>
              <w:t>预算执行率</w:t>
            </w:r>
          </w:p>
        </w:tc>
        <w:tc>
          <w:tcPr>
            <w:tcW w:w="1276" w:type="dxa"/>
            <w:vAlign w:val="center"/>
          </w:tcPr>
          <w:p w14:paraId="0111E30E">
            <w:pPr>
              <w:pStyle w:val="12"/>
            </w:pPr>
            <w:r>
              <w:t>100%</w:t>
            </w:r>
          </w:p>
        </w:tc>
        <w:tc>
          <w:tcPr>
            <w:tcW w:w="1843" w:type="dxa"/>
            <w:vAlign w:val="center"/>
          </w:tcPr>
          <w:p w14:paraId="60B0123F">
            <w:pPr>
              <w:pStyle w:val="12"/>
            </w:pPr>
            <w:r>
              <w:t>拨付进度</w:t>
            </w:r>
          </w:p>
        </w:tc>
      </w:tr>
      <w:tr w14:paraId="6381A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B3054">
            <w:pPr>
              <w:pStyle w:val="14"/>
            </w:pPr>
            <w:r>
              <w:t>效益指标</w:t>
            </w:r>
          </w:p>
        </w:tc>
        <w:tc>
          <w:tcPr>
            <w:tcW w:w="1276" w:type="dxa"/>
            <w:vAlign w:val="center"/>
          </w:tcPr>
          <w:p w14:paraId="6803128A">
            <w:pPr>
              <w:pStyle w:val="12"/>
            </w:pPr>
            <w:r>
              <w:t>社会效益指标</w:t>
            </w:r>
          </w:p>
        </w:tc>
        <w:tc>
          <w:tcPr>
            <w:tcW w:w="1332" w:type="dxa"/>
            <w:vAlign w:val="center"/>
          </w:tcPr>
          <w:p w14:paraId="1D2526A5">
            <w:pPr>
              <w:pStyle w:val="12"/>
            </w:pPr>
            <w:r>
              <w:t>各项工作任务按时完成率</w:t>
            </w:r>
          </w:p>
        </w:tc>
        <w:tc>
          <w:tcPr>
            <w:tcW w:w="2891" w:type="dxa"/>
            <w:vAlign w:val="center"/>
          </w:tcPr>
          <w:p w14:paraId="5852A410">
            <w:pPr>
              <w:pStyle w:val="12"/>
            </w:pPr>
            <w:r>
              <w:t>全年工作已完成量占全部工作总量的比率</w:t>
            </w:r>
          </w:p>
        </w:tc>
        <w:tc>
          <w:tcPr>
            <w:tcW w:w="1276" w:type="dxa"/>
            <w:vAlign w:val="center"/>
          </w:tcPr>
          <w:p w14:paraId="26099F7E">
            <w:pPr>
              <w:pStyle w:val="12"/>
            </w:pPr>
            <w:r>
              <w:t>≥95%</w:t>
            </w:r>
          </w:p>
        </w:tc>
        <w:tc>
          <w:tcPr>
            <w:tcW w:w="1843" w:type="dxa"/>
            <w:vAlign w:val="center"/>
          </w:tcPr>
          <w:p w14:paraId="6416EC44">
            <w:pPr>
              <w:pStyle w:val="12"/>
            </w:pPr>
            <w:r>
              <w:t>年度工作计划</w:t>
            </w:r>
          </w:p>
        </w:tc>
      </w:tr>
      <w:tr w14:paraId="6EDE1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867D9F"/>
        </w:tc>
        <w:tc>
          <w:tcPr>
            <w:tcW w:w="1276" w:type="dxa"/>
            <w:vAlign w:val="center"/>
          </w:tcPr>
          <w:p w14:paraId="68412E05">
            <w:pPr>
              <w:pStyle w:val="12"/>
            </w:pPr>
            <w:r>
              <w:t>经济效益指标</w:t>
            </w:r>
          </w:p>
        </w:tc>
        <w:tc>
          <w:tcPr>
            <w:tcW w:w="1332" w:type="dxa"/>
            <w:vAlign w:val="center"/>
          </w:tcPr>
          <w:p w14:paraId="6928EE07">
            <w:pPr>
              <w:pStyle w:val="12"/>
            </w:pPr>
            <w:r>
              <w:t>补助人群生活改善情况</w:t>
            </w:r>
          </w:p>
        </w:tc>
        <w:tc>
          <w:tcPr>
            <w:tcW w:w="2891" w:type="dxa"/>
            <w:vAlign w:val="center"/>
          </w:tcPr>
          <w:p w14:paraId="1DBEF75B">
            <w:pPr>
              <w:pStyle w:val="12"/>
            </w:pPr>
            <w:r>
              <w:t>受助人群在生活、医疗等方面改善情况</w:t>
            </w:r>
          </w:p>
        </w:tc>
        <w:tc>
          <w:tcPr>
            <w:tcW w:w="1276" w:type="dxa"/>
            <w:vAlign w:val="center"/>
          </w:tcPr>
          <w:p w14:paraId="0DCB20AB">
            <w:pPr>
              <w:pStyle w:val="12"/>
            </w:pPr>
            <w:r>
              <w:t>不断提升</w:t>
            </w:r>
          </w:p>
        </w:tc>
        <w:tc>
          <w:tcPr>
            <w:tcW w:w="1843" w:type="dxa"/>
            <w:vAlign w:val="center"/>
          </w:tcPr>
          <w:p w14:paraId="28ED5EEC">
            <w:pPr>
              <w:pStyle w:val="12"/>
            </w:pPr>
            <w:r>
              <w:t>年度工作计划</w:t>
            </w:r>
          </w:p>
        </w:tc>
      </w:tr>
      <w:tr w14:paraId="5F0F8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193B7"/>
        </w:tc>
        <w:tc>
          <w:tcPr>
            <w:tcW w:w="1276" w:type="dxa"/>
            <w:vAlign w:val="center"/>
          </w:tcPr>
          <w:p w14:paraId="7081BFE8">
            <w:pPr>
              <w:pStyle w:val="12"/>
            </w:pPr>
            <w:r>
              <w:t>可持续影响指标</w:t>
            </w:r>
          </w:p>
        </w:tc>
        <w:tc>
          <w:tcPr>
            <w:tcW w:w="1332" w:type="dxa"/>
            <w:vAlign w:val="center"/>
          </w:tcPr>
          <w:p w14:paraId="09871FAA">
            <w:pPr>
              <w:pStyle w:val="12"/>
            </w:pPr>
            <w:r>
              <w:t>补助人群稳定水平</w:t>
            </w:r>
          </w:p>
        </w:tc>
        <w:tc>
          <w:tcPr>
            <w:tcW w:w="2891" w:type="dxa"/>
            <w:vAlign w:val="center"/>
          </w:tcPr>
          <w:p w14:paraId="6B5C7138">
            <w:pPr>
              <w:pStyle w:val="12"/>
            </w:pPr>
            <w:r>
              <w:t>补助政策促进社会稳定水平不断提升</w:t>
            </w:r>
          </w:p>
        </w:tc>
        <w:tc>
          <w:tcPr>
            <w:tcW w:w="1276" w:type="dxa"/>
            <w:vAlign w:val="center"/>
          </w:tcPr>
          <w:p w14:paraId="2E06F854">
            <w:pPr>
              <w:pStyle w:val="12"/>
            </w:pPr>
            <w:r>
              <w:t>不断提升</w:t>
            </w:r>
          </w:p>
        </w:tc>
        <w:tc>
          <w:tcPr>
            <w:tcW w:w="1843" w:type="dxa"/>
            <w:vAlign w:val="center"/>
          </w:tcPr>
          <w:p w14:paraId="65462FFC">
            <w:pPr>
              <w:pStyle w:val="12"/>
            </w:pPr>
            <w:r>
              <w:t>年度工作计划</w:t>
            </w:r>
          </w:p>
        </w:tc>
      </w:tr>
      <w:tr w14:paraId="3BC8E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08317">
            <w:pPr>
              <w:pStyle w:val="14"/>
            </w:pPr>
            <w:r>
              <w:t>满意度指标</w:t>
            </w:r>
          </w:p>
        </w:tc>
        <w:tc>
          <w:tcPr>
            <w:tcW w:w="1276" w:type="dxa"/>
            <w:vAlign w:val="center"/>
          </w:tcPr>
          <w:p w14:paraId="604F788C">
            <w:pPr>
              <w:pStyle w:val="12"/>
            </w:pPr>
            <w:r>
              <w:t>服务对象满意度指标</w:t>
            </w:r>
          </w:p>
        </w:tc>
        <w:tc>
          <w:tcPr>
            <w:tcW w:w="1332" w:type="dxa"/>
            <w:vAlign w:val="center"/>
          </w:tcPr>
          <w:p w14:paraId="016BBD82">
            <w:pPr>
              <w:pStyle w:val="12"/>
            </w:pPr>
            <w:r>
              <w:t>受益对象满意度</w:t>
            </w:r>
          </w:p>
        </w:tc>
        <w:tc>
          <w:tcPr>
            <w:tcW w:w="2891" w:type="dxa"/>
            <w:vAlign w:val="center"/>
          </w:tcPr>
          <w:p w14:paraId="49C7953D">
            <w:pPr>
              <w:pStyle w:val="12"/>
            </w:pPr>
            <w:r>
              <w:t>满意人数占总人数的比例</w:t>
            </w:r>
          </w:p>
        </w:tc>
        <w:tc>
          <w:tcPr>
            <w:tcW w:w="1276" w:type="dxa"/>
            <w:vAlign w:val="center"/>
          </w:tcPr>
          <w:p w14:paraId="465FD32F">
            <w:pPr>
              <w:pStyle w:val="12"/>
            </w:pPr>
            <w:r>
              <w:t>≥95%</w:t>
            </w:r>
          </w:p>
        </w:tc>
        <w:tc>
          <w:tcPr>
            <w:tcW w:w="1843" w:type="dxa"/>
            <w:vAlign w:val="center"/>
          </w:tcPr>
          <w:p w14:paraId="4D14F639">
            <w:pPr>
              <w:pStyle w:val="12"/>
            </w:pPr>
            <w:r>
              <w:t>问卷调查</w:t>
            </w:r>
          </w:p>
        </w:tc>
      </w:tr>
    </w:tbl>
    <w:p w14:paraId="1B90D584">
      <w:pPr>
        <w:sectPr>
          <w:pgSz w:w="11900" w:h="16840"/>
          <w:pgMar w:top="1984" w:right="1304" w:bottom="1134" w:left="1304" w:header="720" w:footer="720" w:gutter="0"/>
          <w:cols w:space="720" w:num="1"/>
        </w:sectPr>
      </w:pPr>
    </w:p>
    <w:p w14:paraId="30CF9018">
      <w:pPr>
        <w:jc w:val="center"/>
      </w:pPr>
      <w:r>
        <w:rPr>
          <w:rFonts w:ascii="方正仿宋_GBK" w:hAnsi="方正仿宋_GBK" w:eastAsia="方正仿宋_GBK" w:cs="方正仿宋_GBK"/>
          <w:color w:val="000000"/>
          <w:sz w:val="28"/>
        </w:rPr>
        <w:t xml:space="preserve"> </w:t>
      </w:r>
    </w:p>
    <w:p w14:paraId="27CF1464">
      <w:pPr>
        <w:ind w:firstLine="560"/>
        <w:outlineLvl w:val="3"/>
      </w:pPr>
      <w:bookmarkStart w:id="64" w:name="_Toc_4_4_0000000065"/>
      <w:r>
        <w:rPr>
          <w:rFonts w:ascii="方正仿宋_GBK" w:hAnsi="方正仿宋_GBK" w:eastAsia="方正仿宋_GBK" w:cs="方正仿宋_GBK"/>
          <w:color w:val="000000"/>
          <w:sz w:val="28"/>
        </w:rPr>
        <w:t>62.关于提前下达2023年省级普通高中补助资金的通知绩效目标表</w:t>
      </w:r>
      <w:bookmarkEnd w:id="6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B0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1260906">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C8C7A69">
            <w:pPr>
              <w:pStyle w:val="10"/>
            </w:pPr>
            <w:r>
              <w:t>单位：万元</w:t>
            </w:r>
          </w:p>
        </w:tc>
      </w:tr>
      <w:tr w14:paraId="73515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728B4">
            <w:pPr>
              <w:pStyle w:val="13"/>
            </w:pPr>
            <w:r>
              <w:t>项目编码</w:t>
            </w:r>
          </w:p>
        </w:tc>
        <w:tc>
          <w:tcPr>
            <w:tcW w:w="2608" w:type="dxa"/>
            <w:gridSpan w:val="2"/>
            <w:vAlign w:val="center"/>
          </w:tcPr>
          <w:p w14:paraId="2F941FC3">
            <w:pPr>
              <w:pStyle w:val="12"/>
            </w:pPr>
            <w:r>
              <w:t>13060523P00417310002L</w:t>
            </w:r>
          </w:p>
        </w:tc>
        <w:tc>
          <w:tcPr>
            <w:tcW w:w="1587" w:type="dxa"/>
            <w:vAlign w:val="center"/>
          </w:tcPr>
          <w:p w14:paraId="57F2B29D">
            <w:pPr>
              <w:pStyle w:val="13"/>
            </w:pPr>
            <w:r>
              <w:t>项目名称</w:t>
            </w:r>
          </w:p>
        </w:tc>
        <w:tc>
          <w:tcPr>
            <w:tcW w:w="4423" w:type="dxa"/>
            <w:gridSpan w:val="3"/>
            <w:vAlign w:val="center"/>
          </w:tcPr>
          <w:p w14:paraId="34285A47">
            <w:pPr>
              <w:pStyle w:val="12"/>
            </w:pPr>
            <w:r>
              <w:t>关于提前下达2023年省级普通高中补助资金的通知</w:t>
            </w:r>
          </w:p>
        </w:tc>
      </w:tr>
      <w:tr w14:paraId="16976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CF3A6E">
            <w:pPr>
              <w:pStyle w:val="13"/>
            </w:pPr>
            <w:r>
              <w:t>预算规模及资金用途</w:t>
            </w:r>
          </w:p>
        </w:tc>
        <w:tc>
          <w:tcPr>
            <w:tcW w:w="1276" w:type="dxa"/>
            <w:vAlign w:val="center"/>
          </w:tcPr>
          <w:p w14:paraId="3511EC5C">
            <w:pPr>
              <w:pStyle w:val="13"/>
            </w:pPr>
            <w:r>
              <w:t>预算数</w:t>
            </w:r>
          </w:p>
        </w:tc>
        <w:tc>
          <w:tcPr>
            <w:tcW w:w="1332" w:type="dxa"/>
            <w:vAlign w:val="center"/>
          </w:tcPr>
          <w:p w14:paraId="51E852D5">
            <w:pPr>
              <w:pStyle w:val="12"/>
            </w:pPr>
            <w:r>
              <w:t>1.00</w:t>
            </w:r>
          </w:p>
        </w:tc>
        <w:tc>
          <w:tcPr>
            <w:tcW w:w="1587" w:type="dxa"/>
            <w:vAlign w:val="center"/>
          </w:tcPr>
          <w:p w14:paraId="4DAE818A">
            <w:pPr>
              <w:pStyle w:val="13"/>
            </w:pPr>
            <w:r>
              <w:t>其中：财政    资金</w:t>
            </w:r>
          </w:p>
        </w:tc>
        <w:tc>
          <w:tcPr>
            <w:tcW w:w="1304" w:type="dxa"/>
            <w:vAlign w:val="center"/>
          </w:tcPr>
          <w:p w14:paraId="5784F562">
            <w:pPr>
              <w:pStyle w:val="12"/>
            </w:pPr>
            <w:r>
              <w:t>1.00</w:t>
            </w:r>
          </w:p>
        </w:tc>
        <w:tc>
          <w:tcPr>
            <w:tcW w:w="1276" w:type="dxa"/>
            <w:vAlign w:val="center"/>
          </w:tcPr>
          <w:p w14:paraId="1E88CA82">
            <w:pPr>
              <w:pStyle w:val="13"/>
            </w:pPr>
            <w:r>
              <w:t>其他资金</w:t>
            </w:r>
          </w:p>
        </w:tc>
        <w:tc>
          <w:tcPr>
            <w:tcW w:w="1843" w:type="dxa"/>
            <w:vAlign w:val="center"/>
          </w:tcPr>
          <w:p w14:paraId="2D3875B1">
            <w:pPr>
              <w:pStyle w:val="12"/>
            </w:pPr>
            <w:r>
              <w:t xml:space="preserve"> </w:t>
            </w:r>
          </w:p>
        </w:tc>
      </w:tr>
      <w:tr w14:paraId="1DF0F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C59485"/>
        </w:tc>
        <w:tc>
          <w:tcPr>
            <w:tcW w:w="8618" w:type="dxa"/>
            <w:gridSpan w:val="6"/>
            <w:vAlign w:val="center"/>
          </w:tcPr>
          <w:p w14:paraId="4B9D0618">
            <w:pPr>
              <w:pStyle w:val="12"/>
            </w:pPr>
            <w:r>
              <w:t>向家庭经济困难高中生发放助学金。</w:t>
            </w:r>
          </w:p>
        </w:tc>
      </w:tr>
      <w:tr w14:paraId="0D51E9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BBBAC">
            <w:pPr>
              <w:pStyle w:val="13"/>
              <w:rPr>
                <w:rFonts w:hint="eastAsia" w:eastAsia="方正书宋_GBK"/>
                <w:lang w:eastAsia="zh-CN"/>
              </w:rPr>
            </w:pPr>
            <w:r>
              <w:rPr>
                <w:rFonts w:hint="eastAsia"/>
                <w:lang w:eastAsia="zh-CN"/>
              </w:rPr>
              <w:t>资金支出计划</w:t>
            </w:r>
          </w:p>
        </w:tc>
        <w:tc>
          <w:tcPr>
            <w:tcW w:w="2608" w:type="dxa"/>
            <w:gridSpan w:val="2"/>
            <w:vAlign w:val="center"/>
          </w:tcPr>
          <w:p w14:paraId="18F6593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6CC6A85">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02A501DB">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3B99374E">
            <w:pPr>
              <w:pStyle w:val="13"/>
              <w:rPr>
                <w:rFonts w:ascii="方正书宋_GBK" w:hAnsi="方正书宋_GBK" w:eastAsia="方正书宋_GBK" w:cs="方正书宋_GBK"/>
                <w:b/>
                <w:sz w:val="21"/>
                <w:szCs w:val="24"/>
                <w:lang w:val="en-US" w:eastAsia="uk-UA" w:bidi="ar-SA"/>
              </w:rPr>
            </w:pPr>
            <w:r>
              <w:t>12月底</w:t>
            </w:r>
          </w:p>
        </w:tc>
      </w:tr>
      <w:tr w14:paraId="577AF5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15D6E0"/>
        </w:tc>
        <w:tc>
          <w:tcPr>
            <w:tcW w:w="2608" w:type="dxa"/>
            <w:gridSpan w:val="2"/>
            <w:vAlign w:val="center"/>
          </w:tcPr>
          <w:p w14:paraId="05E832A6">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4B4FAC9E">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1F4E374">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428E294">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06EBF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BC200E">
            <w:pPr>
              <w:pStyle w:val="13"/>
            </w:pPr>
            <w:r>
              <w:t>绩效目标</w:t>
            </w:r>
          </w:p>
        </w:tc>
        <w:tc>
          <w:tcPr>
            <w:tcW w:w="8618" w:type="dxa"/>
            <w:gridSpan w:val="6"/>
            <w:vAlign w:val="center"/>
          </w:tcPr>
          <w:p w14:paraId="2F611880">
            <w:pPr>
              <w:pStyle w:val="12"/>
              <w:rPr>
                <w:rFonts w:hint="default" w:eastAsia="方正书宋_GBK"/>
                <w:lang w:val="en-US" w:eastAsia="zh-CN"/>
              </w:rPr>
            </w:pPr>
            <w:r>
              <w:t>向家庭经济困难高中生发放助学金</w:t>
            </w:r>
            <w:r>
              <w:rPr>
                <w:rFonts w:hint="eastAsia"/>
                <w:lang w:eastAsia="zh-CN"/>
              </w:rPr>
              <w:t>，确保</w:t>
            </w:r>
            <w:r>
              <w:rPr>
                <w:rFonts w:hint="eastAsia"/>
                <w:lang w:val="en-US" w:eastAsia="zh-CN"/>
              </w:rPr>
              <w:t>2023年发放任务完成。</w:t>
            </w:r>
          </w:p>
        </w:tc>
      </w:tr>
    </w:tbl>
    <w:p w14:paraId="60B148F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B3A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F6671D">
            <w:pPr>
              <w:pStyle w:val="13"/>
            </w:pPr>
            <w:r>
              <w:t>一级指标</w:t>
            </w:r>
          </w:p>
        </w:tc>
        <w:tc>
          <w:tcPr>
            <w:tcW w:w="1276" w:type="dxa"/>
            <w:vAlign w:val="center"/>
          </w:tcPr>
          <w:p w14:paraId="5DF55EA6">
            <w:pPr>
              <w:pStyle w:val="13"/>
            </w:pPr>
            <w:r>
              <w:t>二级指标</w:t>
            </w:r>
          </w:p>
        </w:tc>
        <w:tc>
          <w:tcPr>
            <w:tcW w:w="1332" w:type="dxa"/>
            <w:vAlign w:val="center"/>
          </w:tcPr>
          <w:p w14:paraId="2CE78B74">
            <w:pPr>
              <w:pStyle w:val="13"/>
            </w:pPr>
            <w:r>
              <w:t>三级指标</w:t>
            </w:r>
          </w:p>
        </w:tc>
        <w:tc>
          <w:tcPr>
            <w:tcW w:w="2891" w:type="dxa"/>
            <w:vAlign w:val="center"/>
          </w:tcPr>
          <w:p w14:paraId="714F8E13">
            <w:pPr>
              <w:pStyle w:val="13"/>
            </w:pPr>
            <w:r>
              <w:t>绩效指标描述</w:t>
            </w:r>
          </w:p>
        </w:tc>
        <w:tc>
          <w:tcPr>
            <w:tcW w:w="1276" w:type="dxa"/>
            <w:vAlign w:val="center"/>
          </w:tcPr>
          <w:p w14:paraId="0A78F830">
            <w:pPr>
              <w:pStyle w:val="13"/>
            </w:pPr>
            <w:r>
              <w:t>指标值</w:t>
            </w:r>
          </w:p>
        </w:tc>
        <w:tc>
          <w:tcPr>
            <w:tcW w:w="1843" w:type="dxa"/>
            <w:vAlign w:val="center"/>
          </w:tcPr>
          <w:p w14:paraId="1B4A7BB7">
            <w:pPr>
              <w:pStyle w:val="13"/>
            </w:pPr>
            <w:r>
              <w:t>指标值确定依据</w:t>
            </w:r>
          </w:p>
        </w:tc>
      </w:tr>
      <w:tr w14:paraId="760F4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FA2BDE">
            <w:pPr>
              <w:pStyle w:val="14"/>
            </w:pPr>
            <w:r>
              <w:t>产出指标</w:t>
            </w:r>
          </w:p>
        </w:tc>
        <w:tc>
          <w:tcPr>
            <w:tcW w:w="1276" w:type="dxa"/>
            <w:vAlign w:val="center"/>
          </w:tcPr>
          <w:p w14:paraId="7E342703">
            <w:pPr>
              <w:pStyle w:val="12"/>
            </w:pPr>
            <w:r>
              <w:t>数量指标</w:t>
            </w:r>
          </w:p>
        </w:tc>
        <w:tc>
          <w:tcPr>
            <w:tcW w:w="1332" w:type="dxa"/>
            <w:vAlign w:val="center"/>
          </w:tcPr>
          <w:p w14:paraId="5E9F13A6">
            <w:pPr>
              <w:pStyle w:val="12"/>
            </w:pPr>
            <w:r>
              <w:t>覆盖率</w:t>
            </w:r>
          </w:p>
        </w:tc>
        <w:tc>
          <w:tcPr>
            <w:tcW w:w="2891" w:type="dxa"/>
            <w:vAlign w:val="center"/>
          </w:tcPr>
          <w:p w14:paraId="47046FBD">
            <w:pPr>
              <w:pStyle w:val="12"/>
            </w:pPr>
            <w:r>
              <w:t>覆盖率</w:t>
            </w:r>
          </w:p>
        </w:tc>
        <w:tc>
          <w:tcPr>
            <w:tcW w:w="1276" w:type="dxa"/>
            <w:vAlign w:val="center"/>
          </w:tcPr>
          <w:p w14:paraId="35622EF1">
            <w:pPr>
              <w:pStyle w:val="12"/>
            </w:pPr>
            <w:r>
              <w:t>100%</w:t>
            </w:r>
          </w:p>
        </w:tc>
        <w:tc>
          <w:tcPr>
            <w:tcW w:w="1843" w:type="dxa"/>
            <w:vAlign w:val="center"/>
          </w:tcPr>
          <w:p w14:paraId="51FC2D53">
            <w:pPr>
              <w:pStyle w:val="12"/>
            </w:pPr>
            <w:r>
              <w:t>实际人数</w:t>
            </w:r>
          </w:p>
        </w:tc>
      </w:tr>
      <w:tr w14:paraId="341EF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2C170A"/>
        </w:tc>
        <w:tc>
          <w:tcPr>
            <w:tcW w:w="1276" w:type="dxa"/>
            <w:vAlign w:val="center"/>
          </w:tcPr>
          <w:p w14:paraId="7F5CCA6B">
            <w:pPr>
              <w:pStyle w:val="12"/>
            </w:pPr>
            <w:r>
              <w:t>质量指标</w:t>
            </w:r>
          </w:p>
        </w:tc>
        <w:tc>
          <w:tcPr>
            <w:tcW w:w="1332" w:type="dxa"/>
            <w:vAlign w:val="center"/>
          </w:tcPr>
          <w:p w14:paraId="7CA54523">
            <w:pPr>
              <w:pStyle w:val="12"/>
            </w:pPr>
            <w:r>
              <w:t>资助标准达标率</w:t>
            </w:r>
          </w:p>
        </w:tc>
        <w:tc>
          <w:tcPr>
            <w:tcW w:w="2891" w:type="dxa"/>
            <w:vAlign w:val="center"/>
          </w:tcPr>
          <w:p w14:paraId="5AACCB11">
            <w:pPr>
              <w:pStyle w:val="12"/>
            </w:pPr>
            <w:r>
              <w:t>资助标准达标率</w:t>
            </w:r>
          </w:p>
        </w:tc>
        <w:tc>
          <w:tcPr>
            <w:tcW w:w="1276" w:type="dxa"/>
            <w:vAlign w:val="center"/>
          </w:tcPr>
          <w:p w14:paraId="5DED4E48">
            <w:pPr>
              <w:pStyle w:val="12"/>
            </w:pPr>
            <w:r>
              <w:t>100%</w:t>
            </w:r>
          </w:p>
        </w:tc>
        <w:tc>
          <w:tcPr>
            <w:tcW w:w="1843" w:type="dxa"/>
            <w:vAlign w:val="center"/>
          </w:tcPr>
          <w:p w14:paraId="705081F0">
            <w:pPr>
              <w:pStyle w:val="12"/>
            </w:pPr>
            <w:r>
              <w:t>依据上级政策文件</w:t>
            </w:r>
          </w:p>
        </w:tc>
      </w:tr>
      <w:tr w14:paraId="1513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A8651"/>
        </w:tc>
        <w:tc>
          <w:tcPr>
            <w:tcW w:w="1276" w:type="dxa"/>
            <w:vAlign w:val="center"/>
          </w:tcPr>
          <w:p w14:paraId="7745E4AF">
            <w:pPr>
              <w:pStyle w:val="12"/>
            </w:pPr>
            <w:r>
              <w:t>时效指标</w:t>
            </w:r>
          </w:p>
        </w:tc>
        <w:tc>
          <w:tcPr>
            <w:tcW w:w="1332" w:type="dxa"/>
            <w:vAlign w:val="center"/>
          </w:tcPr>
          <w:p w14:paraId="46B388D7">
            <w:pPr>
              <w:pStyle w:val="12"/>
            </w:pPr>
            <w:r>
              <w:t>资助经费及时发放率</w:t>
            </w:r>
          </w:p>
        </w:tc>
        <w:tc>
          <w:tcPr>
            <w:tcW w:w="2891" w:type="dxa"/>
            <w:vAlign w:val="center"/>
          </w:tcPr>
          <w:p w14:paraId="40AF1D83">
            <w:pPr>
              <w:pStyle w:val="12"/>
            </w:pPr>
            <w:r>
              <w:t>发放率</w:t>
            </w:r>
          </w:p>
        </w:tc>
        <w:tc>
          <w:tcPr>
            <w:tcW w:w="1276" w:type="dxa"/>
            <w:vAlign w:val="center"/>
          </w:tcPr>
          <w:p w14:paraId="7E423CBE">
            <w:pPr>
              <w:pStyle w:val="12"/>
            </w:pPr>
            <w:r>
              <w:t>100%</w:t>
            </w:r>
          </w:p>
        </w:tc>
        <w:tc>
          <w:tcPr>
            <w:tcW w:w="1843" w:type="dxa"/>
            <w:vAlign w:val="center"/>
          </w:tcPr>
          <w:p w14:paraId="59CEC323">
            <w:pPr>
              <w:pStyle w:val="12"/>
            </w:pPr>
            <w:r>
              <w:t>年度工作计划</w:t>
            </w:r>
          </w:p>
        </w:tc>
      </w:tr>
      <w:tr w14:paraId="4FA41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7FFEEC"/>
        </w:tc>
        <w:tc>
          <w:tcPr>
            <w:tcW w:w="1276" w:type="dxa"/>
            <w:vAlign w:val="center"/>
          </w:tcPr>
          <w:p w14:paraId="3C677BFA">
            <w:pPr>
              <w:pStyle w:val="12"/>
            </w:pPr>
            <w:r>
              <w:t>成本指标</w:t>
            </w:r>
          </w:p>
        </w:tc>
        <w:tc>
          <w:tcPr>
            <w:tcW w:w="1332" w:type="dxa"/>
            <w:vAlign w:val="center"/>
          </w:tcPr>
          <w:p w14:paraId="7871302B">
            <w:pPr>
              <w:pStyle w:val="12"/>
            </w:pPr>
            <w:r>
              <w:t>补贴发放标准</w:t>
            </w:r>
          </w:p>
        </w:tc>
        <w:tc>
          <w:tcPr>
            <w:tcW w:w="2891" w:type="dxa"/>
            <w:vAlign w:val="center"/>
          </w:tcPr>
          <w:p w14:paraId="116CFE2A">
            <w:pPr>
              <w:pStyle w:val="12"/>
            </w:pPr>
            <w:r>
              <w:t>补贴发放标准</w:t>
            </w:r>
          </w:p>
        </w:tc>
        <w:tc>
          <w:tcPr>
            <w:tcW w:w="1276" w:type="dxa"/>
            <w:vAlign w:val="center"/>
          </w:tcPr>
          <w:p w14:paraId="39843CF9">
            <w:pPr>
              <w:pStyle w:val="12"/>
            </w:pPr>
            <w:r>
              <w:t>按标准发放</w:t>
            </w:r>
          </w:p>
        </w:tc>
        <w:tc>
          <w:tcPr>
            <w:tcW w:w="1843" w:type="dxa"/>
            <w:vAlign w:val="center"/>
          </w:tcPr>
          <w:p w14:paraId="65F80773">
            <w:pPr>
              <w:pStyle w:val="12"/>
            </w:pPr>
            <w:r>
              <w:t>依据上级政策文件</w:t>
            </w:r>
          </w:p>
        </w:tc>
      </w:tr>
      <w:tr w14:paraId="52E05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7928C3">
            <w:pPr>
              <w:pStyle w:val="14"/>
            </w:pPr>
            <w:r>
              <w:t>效益指标</w:t>
            </w:r>
          </w:p>
        </w:tc>
        <w:tc>
          <w:tcPr>
            <w:tcW w:w="1276" w:type="dxa"/>
            <w:vAlign w:val="center"/>
          </w:tcPr>
          <w:p w14:paraId="514AA65C">
            <w:pPr>
              <w:pStyle w:val="12"/>
            </w:pPr>
            <w:r>
              <w:t>经济效益指标</w:t>
            </w:r>
          </w:p>
        </w:tc>
        <w:tc>
          <w:tcPr>
            <w:tcW w:w="1332" w:type="dxa"/>
            <w:vAlign w:val="center"/>
          </w:tcPr>
          <w:p w14:paraId="5A67EDFD">
            <w:pPr>
              <w:pStyle w:val="12"/>
            </w:pPr>
            <w:r>
              <w:t>政策发挥效应</w:t>
            </w:r>
          </w:p>
        </w:tc>
        <w:tc>
          <w:tcPr>
            <w:tcW w:w="2891" w:type="dxa"/>
            <w:vAlign w:val="center"/>
          </w:tcPr>
          <w:p w14:paraId="34CE90B4">
            <w:pPr>
              <w:pStyle w:val="12"/>
            </w:pPr>
            <w:r>
              <w:t>发挥效应率</w:t>
            </w:r>
          </w:p>
        </w:tc>
        <w:tc>
          <w:tcPr>
            <w:tcW w:w="1276" w:type="dxa"/>
            <w:vAlign w:val="center"/>
          </w:tcPr>
          <w:p w14:paraId="03157656">
            <w:pPr>
              <w:pStyle w:val="12"/>
            </w:pPr>
            <w:r>
              <w:t>100%</w:t>
            </w:r>
          </w:p>
        </w:tc>
        <w:tc>
          <w:tcPr>
            <w:tcW w:w="1843" w:type="dxa"/>
            <w:vAlign w:val="center"/>
          </w:tcPr>
          <w:p w14:paraId="4F62D024">
            <w:pPr>
              <w:pStyle w:val="12"/>
            </w:pPr>
            <w:r>
              <w:t>抽样调查</w:t>
            </w:r>
          </w:p>
        </w:tc>
      </w:tr>
      <w:tr w14:paraId="48A26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855E73"/>
        </w:tc>
        <w:tc>
          <w:tcPr>
            <w:tcW w:w="1276" w:type="dxa"/>
            <w:vAlign w:val="center"/>
          </w:tcPr>
          <w:p w14:paraId="61B168FD">
            <w:pPr>
              <w:pStyle w:val="12"/>
            </w:pPr>
            <w:r>
              <w:t>社会效益指标</w:t>
            </w:r>
          </w:p>
        </w:tc>
        <w:tc>
          <w:tcPr>
            <w:tcW w:w="1332" w:type="dxa"/>
            <w:vAlign w:val="center"/>
          </w:tcPr>
          <w:p w14:paraId="6FA6F1FD">
            <w:pPr>
              <w:pStyle w:val="12"/>
            </w:pPr>
            <w:r>
              <w:t>家庭经济困难学生完成学业率</w:t>
            </w:r>
          </w:p>
        </w:tc>
        <w:tc>
          <w:tcPr>
            <w:tcW w:w="2891" w:type="dxa"/>
            <w:vAlign w:val="center"/>
          </w:tcPr>
          <w:p w14:paraId="2B0CC944">
            <w:pPr>
              <w:pStyle w:val="12"/>
            </w:pPr>
            <w:r>
              <w:t>完成学业率</w:t>
            </w:r>
          </w:p>
        </w:tc>
        <w:tc>
          <w:tcPr>
            <w:tcW w:w="1276" w:type="dxa"/>
            <w:vAlign w:val="center"/>
          </w:tcPr>
          <w:p w14:paraId="283A8EF2">
            <w:pPr>
              <w:pStyle w:val="12"/>
            </w:pPr>
            <w:r>
              <w:t>100%</w:t>
            </w:r>
          </w:p>
        </w:tc>
        <w:tc>
          <w:tcPr>
            <w:tcW w:w="1843" w:type="dxa"/>
            <w:vAlign w:val="center"/>
          </w:tcPr>
          <w:p w14:paraId="63A5C049">
            <w:pPr>
              <w:pStyle w:val="12"/>
            </w:pPr>
            <w:r>
              <w:t>实际人数</w:t>
            </w:r>
          </w:p>
        </w:tc>
      </w:tr>
      <w:tr w14:paraId="4A81A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D33948"/>
        </w:tc>
        <w:tc>
          <w:tcPr>
            <w:tcW w:w="1276" w:type="dxa"/>
            <w:vAlign w:val="center"/>
          </w:tcPr>
          <w:p w14:paraId="31D60B29">
            <w:pPr>
              <w:pStyle w:val="12"/>
            </w:pPr>
            <w:r>
              <w:t>可持续影响指标</w:t>
            </w:r>
          </w:p>
        </w:tc>
        <w:tc>
          <w:tcPr>
            <w:tcW w:w="1332" w:type="dxa"/>
            <w:vAlign w:val="center"/>
          </w:tcPr>
          <w:p w14:paraId="243A722F">
            <w:pPr>
              <w:pStyle w:val="12"/>
            </w:pPr>
            <w:r>
              <w:t>政策知晓率</w:t>
            </w:r>
          </w:p>
        </w:tc>
        <w:tc>
          <w:tcPr>
            <w:tcW w:w="2891" w:type="dxa"/>
            <w:vAlign w:val="center"/>
          </w:tcPr>
          <w:p w14:paraId="55BF46FE">
            <w:pPr>
              <w:pStyle w:val="12"/>
            </w:pPr>
            <w:r>
              <w:t>政策知晓率</w:t>
            </w:r>
          </w:p>
        </w:tc>
        <w:tc>
          <w:tcPr>
            <w:tcW w:w="1276" w:type="dxa"/>
            <w:vAlign w:val="center"/>
          </w:tcPr>
          <w:p w14:paraId="723E40F3">
            <w:pPr>
              <w:pStyle w:val="12"/>
            </w:pPr>
            <w:r>
              <w:t>100%</w:t>
            </w:r>
          </w:p>
        </w:tc>
        <w:tc>
          <w:tcPr>
            <w:tcW w:w="1843" w:type="dxa"/>
            <w:vAlign w:val="center"/>
          </w:tcPr>
          <w:p w14:paraId="6266EABF">
            <w:pPr>
              <w:pStyle w:val="12"/>
            </w:pPr>
            <w:r>
              <w:t>抽样调查</w:t>
            </w:r>
          </w:p>
        </w:tc>
      </w:tr>
      <w:tr w14:paraId="74BB5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5E1C2">
            <w:pPr>
              <w:pStyle w:val="14"/>
            </w:pPr>
            <w:r>
              <w:t>满意度指标</w:t>
            </w:r>
          </w:p>
        </w:tc>
        <w:tc>
          <w:tcPr>
            <w:tcW w:w="1276" w:type="dxa"/>
            <w:vAlign w:val="center"/>
          </w:tcPr>
          <w:p w14:paraId="619C3B6B">
            <w:pPr>
              <w:pStyle w:val="12"/>
            </w:pPr>
            <w:r>
              <w:t>服务对象满意度指标</w:t>
            </w:r>
          </w:p>
        </w:tc>
        <w:tc>
          <w:tcPr>
            <w:tcW w:w="1332" w:type="dxa"/>
            <w:vAlign w:val="center"/>
          </w:tcPr>
          <w:p w14:paraId="4A197EE1">
            <w:pPr>
              <w:pStyle w:val="12"/>
            </w:pPr>
            <w:r>
              <w:t>受助家长满意度</w:t>
            </w:r>
          </w:p>
        </w:tc>
        <w:tc>
          <w:tcPr>
            <w:tcW w:w="2891" w:type="dxa"/>
            <w:vAlign w:val="center"/>
          </w:tcPr>
          <w:p w14:paraId="34438C42">
            <w:pPr>
              <w:pStyle w:val="12"/>
            </w:pPr>
            <w:r>
              <w:t>家长满意数量占总数的比例</w:t>
            </w:r>
          </w:p>
        </w:tc>
        <w:tc>
          <w:tcPr>
            <w:tcW w:w="1276" w:type="dxa"/>
            <w:vAlign w:val="center"/>
          </w:tcPr>
          <w:p w14:paraId="3A5C5A85">
            <w:pPr>
              <w:pStyle w:val="12"/>
            </w:pPr>
            <w:r>
              <w:t>≥95%</w:t>
            </w:r>
          </w:p>
        </w:tc>
        <w:tc>
          <w:tcPr>
            <w:tcW w:w="1843" w:type="dxa"/>
            <w:vAlign w:val="center"/>
          </w:tcPr>
          <w:p w14:paraId="608BEC4E">
            <w:pPr>
              <w:pStyle w:val="12"/>
            </w:pPr>
            <w:r>
              <w:t>问卷调查</w:t>
            </w:r>
          </w:p>
        </w:tc>
      </w:tr>
    </w:tbl>
    <w:p w14:paraId="480BA304">
      <w:pPr>
        <w:sectPr>
          <w:pgSz w:w="11900" w:h="16840"/>
          <w:pgMar w:top="1984" w:right="1304" w:bottom="1134" w:left="1304" w:header="720" w:footer="720" w:gutter="0"/>
          <w:cols w:space="720" w:num="1"/>
        </w:sectPr>
      </w:pPr>
    </w:p>
    <w:p w14:paraId="09EC2608">
      <w:pPr>
        <w:jc w:val="center"/>
      </w:pPr>
      <w:r>
        <w:rPr>
          <w:rFonts w:ascii="方正仿宋_GBK" w:hAnsi="方正仿宋_GBK" w:eastAsia="方正仿宋_GBK" w:cs="方正仿宋_GBK"/>
          <w:color w:val="000000"/>
          <w:sz w:val="28"/>
        </w:rPr>
        <w:t xml:space="preserve"> </w:t>
      </w:r>
    </w:p>
    <w:p w14:paraId="07C5F600">
      <w:pPr>
        <w:ind w:firstLine="560"/>
        <w:outlineLvl w:val="3"/>
      </w:pPr>
      <w:bookmarkStart w:id="65" w:name="_Toc_4_4_0000000066"/>
      <w:r>
        <w:rPr>
          <w:rFonts w:ascii="方正仿宋_GBK" w:hAnsi="方正仿宋_GBK" w:eastAsia="方正仿宋_GBK" w:cs="方正仿宋_GBK"/>
          <w:color w:val="000000"/>
          <w:sz w:val="28"/>
        </w:rPr>
        <w:t>63.关于提前下达2023年特殊教育省级补助资金的通知绩效目标表</w:t>
      </w:r>
      <w:bookmarkEnd w:id="6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22DD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989B10">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C6C1E3C">
            <w:pPr>
              <w:pStyle w:val="10"/>
            </w:pPr>
            <w:r>
              <w:t>单位：万元</w:t>
            </w:r>
          </w:p>
        </w:tc>
      </w:tr>
      <w:tr w14:paraId="21702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01100D">
            <w:pPr>
              <w:pStyle w:val="13"/>
            </w:pPr>
            <w:r>
              <w:t>项目编码</w:t>
            </w:r>
          </w:p>
        </w:tc>
        <w:tc>
          <w:tcPr>
            <w:tcW w:w="2608" w:type="dxa"/>
            <w:gridSpan w:val="2"/>
            <w:vAlign w:val="center"/>
          </w:tcPr>
          <w:p w14:paraId="530E97B8">
            <w:pPr>
              <w:pStyle w:val="12"/>
            </w:pPr>
            <w:r>
              <w:t>13060523P004196100024</w:t>
            </w:r>
          </w:p>
        </w:tc>
        <w:tc>
          <w:tcPr>
            <w:tcW w:w="1587" w:type="dxa"/>
            <w:vAlign w:val="center"/>
          </w:tcPr>
          <w:p w14:paraId="45FA9DC2">
            <w:pPr>
              <w:pStyle w:val="13"/>
            </w:pPr>
            <w:r>
              <w:t>项目名称</w:t>
            </w:r>
          </w:p>
        </w:tc>
        <w:tc>
          <w:tcPr>
            <w:tcW w:w="4423" w:type="dxa"/>
            <w:gridSpan w:val="3"/>
            <w:vAlign w:val="center"/>
          </w:tcPr>
          <w:p w14:paraId="5F5E1822">
            <w:pPr>
              <w:pStyle w:val="12"/>
            </w:pPr>
            <w:r>
              <w:t>关于提前下达2023年特殊教育省级补助资金的通知</w:t>
            </w:r>
          </w:p>
        </w:tc>
      </w:tr>
      <w:tr w14:paraId="262597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A9A5F">
            <w:pPr>
              <w:pStyle w:val="13"/>
            </w:pPr>
            <w:r>
              <w:t>预算规模及资金用途</w:t>
            </w:r>
          </w:p>
        </w:tc>
        <w:tc>
          <w:tcPr>
            <w:tcW w:w="1276" w:type="dxa"/>
            <w:vAlign w:val="center"/>
          </w:tcPr>
          <w:p w14:paraId="799DA561">
            <w:pPr>
              <w:pStyle w:val="13"/>
            </w:pPr>
            <w:r>
              <w:t>预算数</w:t>
            </w:r>
          </w:p>
        </w:tc>
        <w:tc>
          <w:tcPr>
            <w:tcW w:w="1332" w:type="dxa"/>
            <w:vAlign w:val="center"/>
          </w:tcPr>
          <w:p w14:paraId="3828A955">
            <w:pPr>
              <w:pStyle w:val="12"/>
            </w:pPr>
            <w:r>
              <w:t>2.00</w:t>
            </w:r>
          </w:p>
        </w:tc>
        <w:tc>
          <w:tcPr>
            <w:tcW w:w="1587" w:type="dxa"/>
            <w:vAlign w:val="center"/>
          </w:tcPr>
          <w:p w14:paraId="4E00A6BF">
            <w:pPr>
              <w:pStyle w:val="13"/>
            </w:pPr>
            <w:r>
              <w:t>其中：财政    资金</w:t>
            </w:r>
          </w:p>
        </w:tc>
        <w:tc>
          <w:tcPr>
            <w:tcW w:w="1304" w:type="dxa"/>
            <w:vAlign w:val="center"/>
          </w:tcPr>
          <w:p w14:paraId="163CD05E">
            <w:pPr>
              <w:pStyle w:val="12"/>
            </w:pPr>
            <w:r>
              <w:t>2.00</w:t>
            </w:r>
          </w:p>
        </w:tc>
        <w:tc>
          <w:tcPr>
            <w:tcW w:w="1276" w:type="dxa"/>
            <w:vAlign w:val="center"/>
          </w:tcPr>
          <w:p w14:paraId="18E269FC">
            <w:pPr>
              <w:pStyle w:val="13"/>
            </w:pPr>
            <w:r>
              <w:t>其他资金</w:t>
            </w:r>
          </w:p>
        </w:tc>
        <w:tc>
          <w:tcPr>
            <w:tcW w:w="1843" w:type="dxa"/>
            <w:vAlign w:val="center"/>
          </w:tcPr>
          <w:p w14:paraId="3F44A2AF">
            <w:pPr>
              <w:pStyle w:val="12"/>
            </w:pPr>
            <w:r>
              <w:t xml:space="preserve"> </w:t>
            </w:r>
          </w:p>
        </w:tc>
      </w:tr>
      <w:tr w14:paraId="6300A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EA1DDD"/>
        </w:tc>
        <w:tc>
          <w:tcPr>
            <w:tcW w:w="8618" w:type="dxa"/>
            <w:gridSpan w:val="6"/>
            <w:vAlign w:val="center"/>
          </w:tcPr>
          <w:p w14:paraId="3B2DA03A">
            <w:pPr>
              <w:pStyle w:val="12"/>
            </w:pPr>
            <w:r>
              <w:t>用于特殊教室建设</w:t>
            </w:r>
          </w:p>
        </w:tc>
      </w:tr>
      <w:tr w14:paraId="25B212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58D9F">
            <w:pPr>
              <w:pStyle w:val="13"/>
              <w:rPr>
                <w:rFonts w:hint="eastAsia" w:eastAsia="方正书宋_GBK"/>
                <w:lang w:eastAsia="zh-CN"/>
              </w:rPr>
            </w:pPr>
            <w:r>
              <w:rPr>
                <w:rFonts w:hint="eastAsia"/>
                <w:lang w:eastAsia="zh-CN"/>
              </w:rPr>
              <w:t>资金支出计划</w:t>
            </w:r>
          </w:p>
        </w:tc>
        <w:tc>
          <w:tcPr>
            <w:tcW w:w="2608" w:type="dxa"/>
            <w:gridSpan w:val="2"/>
            <w:vAlign w:val="center"/>
          </w:tcPr>
          <w:p w14:paraId="05D473C8">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CA0F58E">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C187DDF">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2BF2671">
            <w:pPr>
              <w:pStyle w:val="13"/>
              <w:rPr>
                <w:rFonts w:ascii="方正书宋_GBK" w:hAnsi="方正书宋_GBK" w:eastAsia="方正书宋_GBK" w:cs="方正书宋_GBK"/>
                <w:b/>
                <w:sz w:val="21"/>
                <w:szCs w:val="24"/>
                <w:lang w:val="en-US" w:eastAsia="uk-UA" w:bidi="ar-SA"/>
              </w:rPr>
            </w:pPr>
            <w:r>
              <w:t>12月底</w:t>
            </w:r>
          </w:p>
        </w:tc>
      </w:tr>
      <w:tr w14:paraId="29B1EA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AD845C"/>
        </w:tc>
        <w:tc>
          <w:tcPr>
            <w:tcW w:w="2608" w:type="dxa"/>
            <w:gridSpan w:val="2"/>
            <w:vAlign w:val="center"/>
          </w:tcPr>
          <w:p w14:paraId="6214545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808882D">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814878D">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AA96266">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5F810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2CF35D">
            <w:pPr>
              <w:pStyle w:val="13"/>
            </w:pPr>
            <w:r>
              <w:t>绩效目标</w:t>
            </w:r>
          </w:p>
        </w:tc>
        <w:tc>
          <w:tcPr>
            <w:tcW w:w="8618" w:type="dxa"/>
            <w:gridSpan w:val="6"/>
            <w:vAlign w:val="center"/>
          </w:tcPr>
          <w:p w14:paraId="44723266">
            <w:pPr>
              <w:pStyle w:val="12"/>
            </w:pPr>
            <w:r>
              <w:t>1.改善办学条件、提高办学质量。</w:t>
            </w:r>
          </w:p>
        </w:tc>
      </w:tr>
    </w:tbl>
    <w:p w14:paraId="45B831A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CA5E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4F6263">
            <w:pPr>
              <w:pStyle w:val="13"/>
            </w:pPr>
            <w:r>
              <w:t>一级指标</w:t>
            </w:r>
          </w:p>
        </w:tc>
        <w:tc>
          <w:tcPr>
            <w:tcW w:w="1276" w:type="dxa"/>
            <w:vAlign w:val="center"/>
          </w:tcPr>
          <w:p w14:paraId="68941DA0">
            <w:pPr>
              <w:pStyle w:val="13"/>
            </w:pPr>
            <w:r>
              <w:t>二级指标</w:t>
            </w:r>
          </w:p>
        </w:tc>
        <w:tc>
          <w:tcPr>
            <w:tcW w:w="1332" w:type="dxa"/>
            <w:vAlign w:val="center"/>
          </w:tcPr>
          <w:p w14:paraId="6B0ADB44">
            <w:pPr>
              <w:pStyle w:val="13"/>
            </w:pPr>
            <w:r>
              <w:t>三级指标</w:t>
            </w:r>
          </w:p>
        </w:tc>
        <w:tc>
          <w:tcPr>
            <w:tcW w:w="2891" w:type="dxa"/>
            <w:vAlign w:val="center"/>
          </w:tcPr>
          <w:p w14:paraId="5D6391AD">
            <w:pPr>
              <w:pStyle w:val="13"/>
            </w:pPr>
            <w:r>
              <w:t>绩效指标描述</w:t>
            </w:r>
          </w:p>
        </w:tc>
        <w:tc>
          <w:tcPr>
            <w:tcW w:w="1276" w:type="dxa"/>
            <w:vAlign w:val="center"/>
          </w:tcPr>
          <w:p w14:paraId="7489F7D2">
            <w:pPr>
              <w:pStyle w:val="13"/>
            </w:pPr>
            <w:r>
              <w:t>指标值</w:t>
            </w:r>
          </w:p>
        </w:tc>
        <w:tc>
          <w:tcPr>
            <w:tcW w:w="1843" w:type="dxa"/>
            <w:vAlign w:val="center"/>
          </w:tcPr>
          <w:p w14:paraId="4F9FC4D9">
            <w:pPr>
              <w:pStyle w:val="13"/>
            </w:pPr>
            <w:r>
              <w:t>指标值确定依据</w:t>
            </w:r>
          </w:p>
        </w:tc>
      </w:tr>
      <w:tr w14:paraId="4BBF1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ECC6A">
            <w:pPr>
              <w:pStyle w:val="14"/>
            </w:pPr>
            <w:r>
              <w:t>产出指标</w:t>
            </w:r>
          </w:p>
        </w:tc>
        <w:tc>
          <w:tcPr>
            <w:tcW w:w="1276" w:type="dxa"/>
            <w:vAlign w:val="center"/>
          </w:tcPr>
          <w:p w14:paraId="067FD794">
            <w:pPr>
              <w:pStyle w:val="12"/>
            </w:pPr>
            <w:r>
              <w:t>数量指标</w:t>
            </w:r>
          </w:p>
        </w:tc>
        <w:tc>
          <w:tcPr>
            <w:tcW w:w="1332" w:type="dxa"/>
            <w:vAlign w:val="center"/>
          </w:tcPr>
          <w:p w14:paraId="0DCD45DF">
            <w:pPr>
              <w:pStyle w:val="12"/>
            </w:pPr>
            <w:r>
              <w:t>完成单体建设数量</w:t>
            </w:r>
          </w:p>
        </w:tc>
        <w:tc>
          <w:tcPr>
            <w:tcW w:w="2891" w:type="dxa"/>
            <w:vAlign w:val="center"/>
          </w:tcPr>
          <w:p w14:paraId="5BE93C30">
            <w:pPr>
              <w:pStyle w:val="12"/>
            </w:pPr>
            <w:r>
              <w:t>完成单体建设数量</w:t>
            </w:r>
          </w:p>
        </w:tc>
        <w:tc>
          <w:tcPr>
            <w:tcW w:w="1276" w:type="dxa"/>
            <w:vAlign w:val="center"/>
          </w:tcPr>
          <w:p w14:paraId="3B2246F8">
            <w:pPr>
              <w:pStyle w:val="12"/>
            </w:pPr>
            <w:r>
              <w:t>1个</w:t>
            </w:r>
          </w:p>
        </w:tc>
        <w:tc>
          <w:tcPr>
            <w:tcW w:w="1843" w:type="dxa"/>
            <w:vAlign w:val="center"/>
          </w:tcPr>
          <w:p w14:paraId="3D2D981A">
            <w:pPr>
              <w:pStyle w:val="12"/>
            </w:pPr>
            <w:r>
              <w:t>年初工作计划</w:t>
            </w:r>
          </w:p>
        </w:tc>
      </w:tr>
      <w:tr w14:paraId="21A76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079976"/>
        </w:tc>
        <w:tc>
          <w:tcPr>
            <w:tcW w:w="1276" w:type="dxa"/>
            <w:vAlign w:val="center"/>
          </w:tcPr>
          <w:p w14:paraId="2A40AB9A">
            <w:pPr>
              <w:pStyle w:val="12"/>
            </w:pPr>
            <w:r>
              <w:t>质量指标</w:t>
            </w:r>
          </w:p>
        </w:tc>
        <w:tc>
          <w:tcPr>
            <w:tcW w:w="1332" w:type="dxa"/>
            <w:vAlign w:val="center"/>
          </w:tcPr>
          <w:p w14:paraId="33AEE895">
            <w:pPr>
              <w:pStyle w:val="12"/>
            </w:pPr>
            <w:r>
              <w:t>工程验收合格率</w:t>
            </w:r>
          </w:p>
        </w:tc>
        <w:tc>
          <w:tcPr>
            <w:tcW w:w="2891" w:type="dxa"/>
            <w:vAlign w:val="center"/>
          </w:tcPr>
          <w:p w14:paraId="3538B7EB">
            <w:pPr>
              <w:pStyle w:val="12"/>
            </w:pPr>
            <w:r>
              <w:t>工程验收合格率</w:t>
            </w:r>
          </w:p>
        </w:tc>
        <w:tc>
          <w:tcPr>
            <w:tcW w:w="1276" w:type="dxa"/>
            <w:vAlign w:val="center"/>
          </w:tcPr>
          <w:p w14:paraId="0C4115C2">
            <w:pPr>
              <w:pStyle w:val="12"/>
            </w:pPr>
            <w:r>
              <w:t>100%</w:t>
            </w:r>
          </w:p>
        </w:tc>
        <w:tc>
          <w:tcPr>
            <w:tcW w:w="1843" w:type="dxa"/>
            <w:vAlign w:val="center"/>
          </w:tcPr>
          <w:p w14:paraId="7AD7112D">
            <w:pPr>
              <w:pStyle w:val="12"/>
            </w:pPr>
            <w:r>
              <w:t>年初工作计划</w:t>
            </w:r>
          </w:p>
        </w:tc>
      </w:tr>
      <w:tr w14:paraId="5D017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E4614"/>
        </w:tc>
        <w:tc>
          <w:tcPr>
            <w:tcW w:w="1276" w:type="dxa"/>
            <w:vAlign w:val="center"/>
          </w:tcPr>
          <w:p w14:paraId="05E86F21">
            <w:pPr>
              <w:pStyle w:val="12"/>
            </w:pPr>
            <w:r>
              <w:t>成本指标</w:t>
            </w:r>
          </w:p>
        </w:tc>
        <w:tc>
          <w:tcPr>
            <w:tcW w:w="1332" w:type="dxa"/>
            <w:vAlign w:val="center"/>
          </w:tcPr>
          <w:p w14:paraId="04B58E2F">
            <w:pPr>
              <w:pStyle w:val="12"/>
            </w:pPr>
            <w:r>
              <w:t>项目预算控制数</w:t>
            </w:r>
          </w:p>
        </w:tc>
        <w:tc>
          <w:tcPr>
            <w:tcW w:w="2891" w:type="dxa"/>
            <w:vAlign w:val="center"/>
          </w:tcPr>
          <w:p w14:paraId="35247024">
            <w:pPr>
              <w:pStyle w:val="12"/>
            </w:pPr>
            <w:r>
              <w:t>项目支出控制在预算范围内</w:t>
            </w:r>
          </w:p>
        </w:tc>
        <w:tc>
          <w:tcPr>
            <w:tcW w:w="1276" w:type="dxa"/>
            <w:vAlign w:val="center"/>
          </w:tcPr>
          <w:p w14:paraId="4A47984E">
            <w:pPr>
              <w:pStyle w:val="12"/>
            </w:pPr>
            <w:r>
              <w:t>≤2万元</w:t>
            </w:r>
          </w:p>
        </w:tc>
        <w:tc>
          <w:tcPr>
            <w:tcW w:w="1843" w:type="dxa"/>
            <w:vAlign w:val="center"/>
          </w:tcPr>
          <w:p w14:paraId="75E0A042">
            <w:pPr>
              <w:pStyle w:val="12"/>
            </w:pPr>
            <w:r>
              <w:t>上级文件</w:t>
            </w:r>
          </w:p>
        </w:tc>
      </w:tr>
      <w:tr w14:paraId="3BD1C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B16634"/>
        </w:tc>
        <w:tc>
          <w:tcPr>
            <w:tcW w:w="1276" w:type="dxa"/>
            <w:vAlign w:val="center"/>
          </w:tcPr>
          <w:p w14:paraId="0A4EA339">
            <w:pPr>
              <w:pStyle w:val="12"/>
            </w:pPr>
            <w:r>
              <w:t>时效指标</w:t>
            </w:r>
          </w:p>
        </w:tc>
        <w:tc>
          <w:tcPr>
            <w:tcW w:w="1332" w:type="dxa"/>
            <w:vAlign w:val="center"/>
          </w:tcPr>
          <w:p w14:paraId="384A0E6F">
            <w:pPr>
              <w:pStyle w:val="12"/>
            </w:pPr>
            <w:r>
              <w:t>项目按时完成率</w:t>
            </w:r>
          </w:p>
        </w:tc>
        <w:tc>
          <w:tcPr>
            <w:tcW w:w="2891" w:type="dxa"/>
            <w:vAlign w:val="center"/>
          </w:tcPr>
          <w:p w14:paraId="559D2BE9">
            <w:pPr>
              <w:pStyle w:val="12"/>
            </w:pPr>
            <w:r>
              <w:t>项目按时完成率</w:t>
            </w:r>
          </w:p>
        </w:tc>
        <w:tc>
          <w:tcPr>
            <w:tcW w:w="1276" w:type="dxa"/>
            <w:vAlign w:val="center"/>
          </w:tcPr>
          <w:p w14:paraId="7A1476B2">
            <w:pPr>
              <w:pStyle w:val="12"/>
            </w:pPr>
            <w:r>
              <w:t>≥95%</w:t>
            </w:r>
          </w:p>
        </w:tc>
        <w:tc>
          <w:tcPr>
            <w:tcW w:w="1843" w:type="dxa"/>
            <w:vAlign w:val="center"/>
          </w:tcPr>
          <w:p w14:paraId="7E012554">
            <w:pPr>
              <w:pStyle w:val="12"/>
            </w:pPr>
            <w:r>
              <w:t>年初工作计划</w:t>
            </w:r>
          </w:p>
        </w:tc>
      </w:tr>
      <w:tr w14:paraId="71A26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5526B9">
            <w:pPr>
              <w:pStyle w:val="14"/>
            </w:pPr>
            <w:r>
              <w:t>效益指标</w:t>
            </w:r>
          </w:p>
        </w:tc>
        <w:tc>
          <w:tcPr>
            <w:tcW w:w="1276" w:type="dxa"/>
            <w:vAlign w:val="center"/>
          </w:tcPr>
          <w:p w14:paraId="5DE22E27">
            <w:pPr>
              <w:pStyle w:val="12"/>
            </w:pPr>
            <w:r>
              <w:t>社会效益指标</w:t>
            </w:r>
          </w:p>
        </w:tc>
        <w:tc>
          <w:tcPr>
            <w:tcW w:w="1332" w:type="dxa"/>
            <w:vAlign w:val="center"/>
          </w:tcPr>
          <w:p w14:paraId="0B82718E">
            <w:pPr>
              <w:pStyle w:val="12"/>
            </w:pPr>
            <w:r>
              <w:t>完善学校办学条件率</w:t>
            </w:r>
          </w:p>
        </w:tc>
        <w:tc>
          <w:tcPr>
            <w:tcW w:w="2891" w:type="dxa"/>
            <w:vAlign w:val="center"/>
          </w:tcPr>
          <w:p w14:paraId="7B027D6D">
            <w:pPr>
              <w:pStyle w:val="12"/>
            </w:pPr>
            <w:r>
              <w:t>完善学校办学条件率</w:t>
            </w:r>
          </w:p>
        </w:tc>
        <w:tc>
          <w:tcPr>
            <w:tcW w:w="1276" w:type="dxa"/>
            <w:vAlign w:val="center"/>
          </w:tcPr>
          <w:p w14:paraId="090BC3A5">
            <w:pPr>
              <w:pStyle w:val="12"/>
            </w:pPr>
            <w:r>
              <w:t>≥90%</w:t>
            </w:r>
          </w:p>
        </w:tc>
        <w:tc>
          <w:tcPr>
            <w:tcW w:w="1843" w:type="dxa"/>
            <w:vAlign w:val="center"/>
          </w:tcPr>
          <w:p w14:paraId="5A567F84">
            <w:pPr>
              <w:pStyle w:val="12"/>
            </w:pPr>
            <w:r>
              <w:t>年初工作计划</w:t>
            </w:r>
          </w:p>
        </w:tc>
      </w:tr>
      <w:tr w14:paraId="4F48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05B41">
            <w:pPr>
              <w:pStyle w:val="14"/>
            </w:pPr>
            <w:r>
              <w:t>满意度指标</w:t>
            </w:r>
          </w:p>
        </w:tc>
        <w:tc>
          <w:tcPr>
            <w:tcW w:w="1276" w:type="dxa"/>
            <w:vAlign w:val="center"/>
          </w:tcPr>
          <w:p w14:paraId="3F2D8596">
            <w:pPr>
              <w:pStyle w:val="12"/>
            </w:pPr>
            <w:r>
              <w:t>服务对象满意度指标</w:t>
            </w:r>
          </w:p>
        </w:tc>
        <w:tc>
          <w:tcPr>
            <w:tcW w:w="1332" w:type="dxa"/>
            <w:vAlign w:val="center"/>
          </w:tcPr>
          <w:p w14:paraId="4572DD55">
            <w:pPr>
              <w:pStyle w:val="12"/>
            </w:pPr>
            <w:r>
              <w:t>学生及教师满意度</w:t>
            </w:r>
          </w:p>
        </w:tc>
        <w:tc>
          <w:tcPr>
            <w:tcW w:w="2891" w:type="dxa"/>
            <w:vAlign w:val="center"/>
          </w:tcPr>
          <w:p w14:paraId="5AE52DEB">
            <w:pPr>
              <w:pStyle w:val="12"/>
            </w:pPr>
            <w:r>
              <w:t>学生及教师满意度</w:t>
            </w:r>
          </w:p>
        </w:tc>
        <w:tc>
          <w:tcPr>
            <w:tcW w:w="1276" w:type="dxa"/>
            <w:vAlign w:val="center"/>
          </w:tcPr>
          <w:p w14:paraId="3787F8CA">
            <w:pPr>
              <w:pStyle w:val="12"/>
            </w:pPr>
            <w:r>
              <w:t>≥95%</w:t>
            </w:r>
          </w:p>
        </w:tc>
        <w:tc>
          <w:tcPr>
            <w:tcW w:w="1843" w:type="dxa"/>
            <w:vAlign w:val="center"/>
          </w:tcPr>
          <w:p w14:paraId="47C6F1B2">
            <w:pPr>
              <w:pStyle w:val="12"/>
            </w:pPr>
            <w:r>
              <w:t>问卷调查</w:t>
            </w:r>
          </w:p>
        </w:tc>
      </w:tr>
    </w:tbl>
    <w:p w14:paraId="068525C6">
      <w:pPr>
        <w:sectPr>
          <w:pgSz w:w="11900" w:h="16840"/>
          <w:pgMar w:top="1984" w:right="1304" w:bottom="1134" w:left="1304" w:header="720" w:footer="720" w:gutter="0"/>
          <w:cols w:space="720" w:num="1"/>
        </w:sectPr>
      </w:pPr>
    </w:p>
    <w:p w14:paraId="788D4DB6">
      <w:pPr>
        <w:jc w:val="center"/>
      </w:pPr>
      <w:r>
        <w:rPr>
          <w:rFonts w:ascii="方正仿宋_GBK" w:hAnsi="方正仿宋_GBK" w:eastAsia="方正仿宋_GBK" w:cs="方正仿宋_GBK"/>
          <w:color w:val="000000"/>
          <w:sz w:val="28"/>
        </w:rPr>
        <w:t xml:space="preserve"> </w:t>
      </w:r>
    </w:p>
    <w:p w14:paraId="79E0CA84">
      <w:pPr>
        <w:ind w:firstLine="560"/>
        <w:outlineLvl w:val="3"/>
      </w:pPr>
      <w:bookmarkStart w:id="66" w:name="_Toc_4_4_0000000067"/>
      <w:r>
        <w:rPr>
          <w:rFonts w:ascii="方正仿宋_GBK" w:hAnsi="方正仿宋_GBK" w:eastAsia="方正仿宋_GBK" w:cs="方正仿宋_GBK"/>
          <w:color w:val="000000"/>
          <w:sz w:val="28"/>
        </w:rPr>
        <w:t>64.关于提前下达2023年支持学前教育发展中央资金预算的通知绩效目标表</w:t>
      </w:r>
      <w:bookmarkEnd w:id="6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06A6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0AC3390">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3038B6B">
            <w:pPr>
              <w:pStyle w:val="10"/>
            </w:pPr>
            <w:r>
              <w:t>单位：万元</w:t>
            </w:r>
          </w:p>
        </w:tc>
      </w:tr>
      <w:tr w14:paraId="7737E5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A658F">
            <w:pPr>
              <w:pStyle w:val="13"/>
            </w:pPr>
            <w:r>
              <w:t>项目编码</w:t>
            </w:r>
          </w:p>
        </w:tc>
        <w:tc>
          <w:tcPr>
            <w:tcW w:w="2608" w:type="dxa"/>
            <w:gridSpan w:val="2"/>
            <w:vAlign w:val="center"/>
          </w:tcPr>
          <w:p w14:paraId="3BB82C63">
            <w:pPr>
              <w:pStyle w:val="12"/>
            </w:pPr>
            <w:r>
              <w:t>13060523P004153100026</w:t>
            </w:r>
          </w:p>
        </w:tc>
        <w:tc>
          <w:tcPr>
            <w:tcW w:w="1587" w:type="dxa"/>
            <w:vAlign w:val="center"/>
          </w:tcPr>
          <w:p w14:paraId="0E25F5FD">
            <w:pPr>
              <w:pStyle w:val="13"/>
            </w:pPr>
            <w:r>
              <w:t>项目名称</w:t>
            </w:r>
          </w:p>
        </w:tc>
        <w:tc>
          <w:tcPr>
            <w:tcW w:w="4423" w:type="dxa"/>
            <w:gridSpan w:val="3"/>
            <w:vAlign w:val="center"/>
          </w:tcPr>
          <w:p w14:paraId="5D101140">
            <w:pPr>
              <w:pStyle w:val="12"/>
            </w:pPr>
            <w:r>
              <w:t>关于提前下达2023年支持学前教育发展中央资金预算的通知</w:t>
            </w:r>
          </w:p>
        </w:tc>
      </w:tr>
      <w:tr w14:paraId="05F11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C759C2">
            <w:pPr>
              <w:pStyle w:val="13"/>
            </w:pPr>
            <w:r>
              <w:t>预算规模及资金用途</w:t>
            </w:r>
          </w:p>
        </w:tc>
        <w:tc>
          <w:tcPr>
            <w:tcW w:w="1276" w:type="dxa"/>
            <w:vAlign w:val="center"/>
          </w:tcPr>
          <w:p w14:paraId="0B605317">
            <w:pPr>
              <w:pStyle w:val="13"/>
            </w:pPr>
            <w:r>
              <w:t>预算数</w:t>
            </w:r>
          </w:p>
        </w:tc>
        <w:tc>
          <w:tcPr>
            <w:tcW w:w="1332" w:type="dxa"/>
            <w:vAlign w:val="center"/>
          </w:tcPr>
          <w:p w14:paraId="6EECE4C9">
            <w:pPr>
              <w:pStyle w:val="12"/>
            </w:pPr>
            <w:r>
              <w:t>308.00</w:t>
            </w:r>
          </w:p>
        </w:tc>
        <w:tc>
          <w:tcPr>
            <w:tcW w:w="1587" w:type="dxa"/>
            <w:vAlign w:val="center"/>
          </w:tcPr>
          <w:p w14:paraId="3812C728">
            <w:pPr>
              <w:pStyle w:val="13"/>
            </w:pPr>
            <w:r>
              <w:t>其中：财政    资金</w:t>
            </w:r>
          </w:p>
        </w:tc>
        <w:tc>
          <w:tcPr>
            <w:tcW w:w="1304" w:type="dxa"/>
            <w:vAlign w:val="center"/>
          </w:tcPr>
          <w:p w14:paraId="53C50DBE">
            <w:pPr>
              <w:pStyle w:val="12"/>
            </w:pPr>
            <w:r>
              <w:t>308.00</w:t>
            </w:r>
          </w:p>
        </w:tc>
        <w:tc>
          <w:tcPr>
            <w:tcW w:w="1276" w:type="dxa"/>
            <w:vAlign w:val="center"/>
          </w:tcPr>
          <w:p w14:paraId="59EF5F5A">
            <w:pPr>
              <w:pStyle w:val="13"/>
            </w:pPr>
            <w:r>
              <w:t>其他资金</w:t>
            </w:r>
          </w:p>
        </w:tc>
        <w:tc>
          <w:tcPr>
            <w:tcW w:w="1843" w:type="dxa"/>
            <w:vAlign w:val="center"/>
          </w:tcPr>
          <w:p w14:paraId="73B2CBCC">
            <w:pPr>
              <w:pStyle w:val="12"/>
            </w:pPr>
            <w:r>
              <w:t xml:space="preserve"> </w:t>
            </w:r>
          </w:p>
        </w:tc>
      </w:tr>
      <w:tr w14:paraId="49DA0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C9ECF"/>
        </w:tc>
        <w:tc>
          <w:tcPr>
            <w:tcW w:w="8618" w:type="dxa"/>
            <w:gridSpan w:val="6"/>
            <w:vAlign w:val="center"/>
          </w:tcPr>
          <w:p w14:paraId="5EE5C6A3">
            <w:pPr>
              <w:pStyle w:val="12"/>
            </w:pPr>
            <w:r>
              <w:t>用于幼儿园建设</w:t>
            </w:r>
          </w:p>
        </w:tc>
      </w:tr>
      <w:tr w14:paraId="4102BF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8CD84">
            <w:pPr>
              <w:pStyle w:val="13"/>
              <w:rPr>
                <w:rFonts w:hint="eastAsia" w:eastAsia="方正书宋_GBK"/>
                <w:lang w:eastAsia="zh-CN"/>
              </w:rPr>
            </w:pPr>
            <w:r>
              <w:rPr>
                <w:rFonts w:hint="eastAsia"/>
                <w:lang w:eastAsia="zh-CN"/>
              </w:rPr>
              <w:t>资金支出计划</w:t>
            </w:r>
          </w:p>
        </w:tc>
        <w:tc>
          <w:tcPr>
            <w:tcW w:w="2608" w:type="dxa"/>
            <w:gridSpan w:val="2"/>
            <w:vAlign w:val="center"/>
          </w:tcPr>
          <w:p w14:paraId="221985F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0B762FA">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42C3FA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01BD65D">
            <w:pPr>
              <w:pStyle w:val="13"/>
              <w:rPr>
                <w:rFonts w:ascii="方正书宋_GBK" w:hAnsi="方正书宋_GBK" w:eastAsia="方正书宋_GBK" w:cs="方正书宋_GBK"/>
                <w:b/>
                <w:sz w:val="21"/>
                <w:szCs w:val="24"/>
                <w:lang w:val="en-US" w:eastAsia="uk-UA" w:bidi="ar-SA"/>
              </w:rPr>
            </w:pPr>
            <w:r>
              <w:t>12月底</w:t>
            </w:r>
          </w:p>
        </w:tc>
      </w:tr>
      <w:tr w14:paraId="6D55BB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7492CA"/>
        </w:tc>
        <w:tc>
          <w:tcPr>
            <w:tcW w:w="2608" w:type="dxa"/>
            <w:gridSpan w:val="2"/>
            <w:vAlign w:val="center"/>
          </w:tcPr>
          <w:p w14:paraId="525D0ACF">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52C346A5">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5F6F959">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C36988B">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808B6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804E9E">
            <w:pPr>
              <w:pStyle w:val="13"/>
            </w:pPr>
            <w:r>
              <w:t>绩效目标</w:t>
            </w:r>
          </w:p>
        </w:tc>
        <w:tc>
          <w:tcPr>
            <w:tcW w:w="8618" w:type="dxa"/>
            <w:gridSpan w:val="6"/>
            <w:vAlign w:val="center"/>
          </w:tcPr>
          <w:p w14:paraId="4F6E2564">
            <w:pPr>
              <w:pStyle w:val="12"/>
            </w:pPr>
            <w:r>
              <w:t>1.改善办学条件、提高办学质量、促进均衡发展。</w:t>
            </w:r>
          </w:p>
        </w:tc>
      </w:tr>
    </w:tbl>
    <w:p w14:paraId="4CF829D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B72C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D0C4E">
            <w:pPr>
              <w:pStyle w:val="13"/>
            </w:pPr>
            <w:r>
              <w:t>一级指标</w:t>
            </w:r>
          </w:p>
        </w:tc>
        <w:tc>
          <w:tcPr>
            <w:tcW w:w="1276" w:type="dxa"/>
            <w:vAlign w:val="center"/>
          </w:tcPr>
          <w:p w14:paraId="49348617">
            <w:pPr>
              <w:pStyle w:val="13"/>
            </w:pPr>
            <w:r>
              <w:t>二级指标</w:t>
            </w:r>
          </w:p>
        </w:tc>
        <w:tc>
          <w:tcPr>
            <w:tcW w:w="1332" w:type="dxa"/>
            <w:vAlign w:val="center"/>
          </w:tcPr>
          <w:p w14:paraId="14D48660">
            <w:pPr>
              <w:pStyle w:val="13"/>
            </w:pPr>
            <w:r>
              <w:t>三级指标</w:t>
            </w:r>
          </w:p>
        </w:tc>
        <w:tc>
          <w:tcPr>
            <w:tcW w:w="2891" w:type="dxa"/>
            <w:vAlign w:val="center"/>
          </w:tcPr>
          <w:p w14:paraId="7F5A6374">
            <w:pPr>
              <w:pStyle w:val="13"/>
            </w:pPr>
            <w:r>
              <w:t>绩效指标描述</w:t>
            </w:r>
          </w:p>
        </w:tc>
        <w:tc>
          <w:tcPr>
            <w:tcW w:w="1276" w:type="dxa"/>
            <w:vAlign w:val="center"/>
          </w:tcPr>
          <w:p w14:paraId="65146152">
            <w:pPr>
              <w:pStyle w:val="13"/>
            </w:pPr>
            <w:r>
              <w:t>指标值</w:t>
            </w:r>
          </w:p>
        </w:tc>
        <w:tc>
          <w:tcPr>
            <w:tcW w:w="1843" w:type="dxa"/>
            <w:vAlign w:val="center"/>
          </w:tcPr>
          <w:p w14:paraId="63EEBBB6">
            <w:pPr>
              <w:pStyle w:val="13"/>
            </w:pPr>
            <w:r>
              <w:t>指标值确定依据</w:t>
            </w:r>
          </w:p>
        </w:tc>
      </w:tr>
      <w:tr w14:paraId="7F272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76F68C">
            <w:pPr>
              <w:pStyle w:val="14"/>
            </w:pPr>
            <w:r>
              <w:t>产出指标</w:t>
            </w:r>
          </w:p>
        </w:tc>
        <w:tc>
          <w:tcPr>
            <w:tcW w:w="1276" w:type="dxa"/>
            <w:vAlign w:val="center"/>
          </w:tcPr>
          <w:p w14:paraId="40DD3122">
            <w:pPr>
              <w:pStyle w:val="12"/>
            </w:pPr>
            <w:r>
              <w:t>数量指标</w:t>
            </w:r>
          </w:p>
        </w:tc>
        <w:tc>
          <w:tcPr>
            <w:tcW w:w="1332" w:type="dxa"/>
            <w:vAlign w:val="center"/>
          </w:tcPr>
          <w:p w14:paraId="18988DB9">
            <w:pPr>
              <w:pStyle w:val="12"/>
            </w:pPr>
            <w:r>
              <w:t>购置，修缮数量</w:t>
            </w:r>
          </w:p>
        </w:tc>
        <w:tc>
          <w:tcPr>
            <w:tcW w:w="2891" w:type="dxa"/>
            <w:vAlign w:val="center"/>
          </w:tcPr>
          <w:p w14:paraId="606A1A43">
            <w:pPr>
              <w:pStyle w:val="12"/>
            </w:pPr>
            <w:r>
              <w:t>购置、修缮数量</w:t>
            </w:r>
          </w:p>
        </w:tc>
        <w:tc>
          <w:tcPr>
            <w:tcW w:w="1276" w:type="dxa"/>
            <w:vAlign w:val="center"/>
          </w:tcPr>
          <w:p w14:paraId="5BA2D32E">
            <w:pPr>
              <w:pStyle w:val="12"/>
            </w:pPr>
            <w:r>
              <w:t>≤5514件、套、平米</w:t>
            </w:r>
          </w:p>
        </w:tc>
        <w:tc>
          <w:tcPr>
            <w:tcW w:w="1843" w:type="dxa"/>
            <w:vAlign w:val="center"/>
          </w:tcPr>
          <w:p w14:paraId="4E50E05E">
            <w:pPr>
              <w:pStyle w:val="12"/>
            </w:pPr>
            <w:r>
              <w:t>年初工作计划</w:t>
            </w:r>
          </w:p>
        </w:tc>
      </w:tr>
      <w:tr w14:paraId="6340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14B137"/>
        </w:tc>
        <w:tc>
          <w:tcPr>
            <w:tcW w:w="1276" w:type="dxa"/>
            <w:vAlign w:val="center"/>
          </w:tcPr>
          <w:p w14:paraId="6AB5A2BB">
            <w:pPr>
              <w:pStyle w:val="12"/>
            </w:pPr>
            <w:r>
              <w:t>质量指标</w:t>
            </w:r>
          </w:p>
        </w:tc>
        <w:tc>
          <w:tcPr>
            <w:tcW w:w="1332" w:type="dxa"/>
            <w:vAlign w:val="center"/>
          </w:tcPr>
          <w:p w14:paraId="37CDA069">
            <w:pPr>
              <w:pStyle w:val="12"/>
            </w:pPr>
            <w:r>
              <w:t>工程验收合格率</w:t>
            </w:r>
          </w:p>
        </w:tc>
        <w:tc>
          <w:tcPr>
            <w:tcW w:w="2891" w:type="dxa"/>
            <w:vAlign w:val="center"/>
          </w:tcPr>
          <w:p w14:paraId="5039B351">
            <w:pPr>
              <w:pStyle w:val="12"/>
            </w:pPr>
            <w:r>
              <w:t>工程验收合格率</w:t>
            </w:r>
          </w:p>
        </w:tc>
        <w:tc>
          <w:tcPr>
            <w:tcW w:w="1276" w:type="dxa"/>
            <w:vAlign w:val="center"/>
          </w:tcPr>
          <w:p w14:paraId="6B268851">
            <w:pPr>
              <w:pStyle w:val="12"/>
            </w:pPr>
            <w:r>
              <w:t>100%</w:t>
            </w:r>
          </w:p>
        </w:tc>
        <w:tc>
          <w:tcPr>
            <w:tcW w:w="1843" w:type="dxa"/>
            <w:vAlign w:val="center"/>
          </w:tcPr>
          <w:p w14:paraId="6AC17149">
            <w:pPr>
              <w:pStyle w:val="12"/>
            </w:pPr>
            <w:r>
              <w:t>年初工作计划</w:t>
            </w:r>
          </w:p>
        </w:tc>
      </w:tr>
      <w:tr w14:paraId="368CE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66DEB6"/>
        </w:tc>
        <w:tc>
          <w:tcPr>
            <w:tcW w:w="1276" w:type="dxa"/>
            <w:vAlign w:val="center"/>
          </w:tcPr>
          <w:p w14:paraId="1C2359B5">
            <w:pPr>
              <w:pStyle w:val="12"/>
            </w:pPr>
            <w:r>
              <w:t>成本指标</w:t>
            </w:r>
          </w:p>
        </w:tc>
        <w:tc>
          <w:tcPr>
            <w:tcW w:w="1332" w:type="dxa"/>
            <w:vAlign w:val="center"/>
          </w:tcPr>
          <w:p w14:paraId="116E58A0">
            <w:pPr>
              <w:pStyle w:val="12"/>
            </w:pPr>
            <w:r>
              <w:t>项目预算控制数</w:t>
            </w:r>
          </w:p>
        </w:tc>
        <w:tc>
          <w:tcPr>
            <w:tcW w:w="2891" w:type="dxa"/>
            <w:vAlign w:val="center"/>
          </w:tcPr>
          <w:p w14:paraId="199D9069">
            <w:pPr>
              <w:pStyle w:val="12"/>
            </w:pPr>
            <w:r>
              <w:t>项目支出控制在预算范围内</w:t>
            </w:r>
          </w:p>
        </w:tc>
        <w:tc>
          <w:tcPr>
            <w:tcW w:w="1276" w:type="dxa"/>
            <w:vAlign w:val="center"/>
          </w:tcPr>
          <w:p w14:paraId="01B62E22">
            <w:pPr>
              <w:pStyle w:val="12"/>
            </w:pPr>
            <w:r>
              <w:t>≤308万元</w:t>
            </w:r>
          </w:p>
        </w:tc>
        <w:tc>
          <w:tcPr>
            <w:tcW w:w="1843" w:type="dxa"/>
            <w:vAlign w:val="center"/>
          </w:tcPr>
          <w:p w14:paraId="361EF3BA">
            <w:pPr>
              <w:pStyle w:val="12"/>
            </w:pPr>
            <w:r>
              <w:t>上级文件</w:t>
            </w:r>
          </w:p>
        </w:tc>
      </w:tr>
      <w:tr w14:paraId="39720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E05DFB"/>
        </w:tc>
        <w:tc>
          <w:tcPr>
            <w:tcW w:w="1276" w:type="dxa"/>
            <w:vAlign w:val="center"/>
          </w:tcPr>
          <w:p w14:paraId="0EAF1FF3">
            <w:pPr>
              <w:pStyle w:val="12"/>
            </w:pPr>
            <w:r>
              <w:t>时效指标</w:t>
            </w:r>
          </w:p>
        </w:tc>
        <w:tc>
          <w:tcPr>
            <w:tcW w:w="1332" w:type="dxa"/>
            <w:vAlign w:val="center"/>
          </w:tcPr>
          <w:p w14:paraId="3B737C3C">
            <w:pPr>
              <w:pStyle w:val="12"/>
            </w:pPr>
            <w:r>
              <w:t>项目按时完成率</w:t>
            </w:r>
          </w:p>
        </w:tc>
        <w:tc>
          <w:tcPr>
            <w:tcW w:w="2891" w:type="dxa"/>
            <w:vAlign w:val="center"/>
          </w:tcPr>
          <w:p w14:paraId="4749DE1A">
            <w:pPr>
              <w:pStyle w:val="12"/>
            </w:pPr>
            <w:r>
              <w:t>项目按时完成率</w:t>
            </w:r>
          </w:p>
        </w:tc>
        <w:tc>
          <w:tcPr>
            <w:tcW w:w="1276" w:type="dxa"/>
            <w:vAlign w:val="center"/>
          </w:tcPr>
          <w:p w14:paraId="3A22E72C">
            <w:pPr>
              <w:pStyle w:val="12"/>
            </w:pPr>
            <w:r>
              <w:t>≥95%</w:t>
            </w:r>
          </w:p>
        </w:tc>
        <w:tc>
          <w:tcPr>
            <w:tcW w:w="1843" w:type="dxa"/>
            <w:vAlign w:val="center"/>
          </w:tcPr>
          <w:p w14:paraId="173EB86D">
            <w:pPr>
              <w:pStyle w:val="12"/>
            </w:pPr>
            <w:r>
              <w:t>年初工作计划</w:t>
            </w:r>
          </w:p>
        </w:tc>
      </w:tr>
      <w:tr w14:paraId="00054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9C704">
            <w:pPr>
              <w:pStyle w:val="14"/>
            </w:pPr>
            <w:r>
              <w:t>效益指标</w:t>
            </w:r>
          </w:p>
        </w:tc>
        <w:tc>
          <w:tcPr>
            <w:tcW w:w="1276" w:type="dxa"/>
            <w:vAlign w:val="center"/>
          </w:tcPr>
          <w:p w14:paraId="5B4037D6">
            <w:pPr>
              <w:pStyle w:val="12"/>
            </w:pPr>
            <w:r>
              <w:t>社会效益指标</w:t>
            </w:r>
          </w:p>
        </w:tc>
        <w:tc>
          <w:tcPr>
            <w:tcW w:w="1332" w:type="dxa"/>
            <w:vAlign w:val="center"/>
          </w:tcPr>
          <w:p w14:paraId="64CBA67B">
            <w:pPr>
              <w:pStyle w:val="12"/>
            </w:pPr>
            <w:r>
              <w:t>完善学校办学条件率</w:t>
            </w:r>
          </w:p>
        </w:tc>
        <w:tc>
          <w:tcPr>
            <w:tcW w:w="2891" w:type="dxa"/>
            <w:vAlign w:val="center"/>
          </w:tcPr>
          <w:p w14:paraId="332A8C61">
            <w:pPr>
              <w:pStyle w:val="12"/>
            </w:pPr>
            <w:r>
              <w:t>完善学校办学条件率</w:t>
            </w:r>
          </w:p>
        </w:tc>
        <w:tc>
          <w:tcPr>
            <w:tcW w:w="1276" w:type="dxa"/>
            <w:vAlign w:val="center"/>
          </w:tcPr>
          <w:p w14:paraId="29C7323F">
            <w:pPr>
              <w:pStyle w:val="12"/>
            </w:pPr>
            <w:r>
              <w:t>≥90%</w:t>
            </w:r>
          </w:p>
        </w:tc>
        <w:tc>
          <w:tcPr>
            <w:tcW w:w="1843" w:type="dxa"/>
            <w:vAlign w:val="center"/>
          </w:tcPr>
          <w:p w14:paraId="32B7B619">
            <w:pPr>
              <w:pStyle w:val="12"/>
            </w:pPr>
            <w:r>
              <w:t>年初工作计划</w:t>
            </w:r>
          </w:p>
        </w:tc>
      </w:tr>
      <w:tr w14:paraId="2CFC1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75CDE5">
            <w:pPr>
              <w:pStyle w:val="14"/>
            </w:pPr>
            <w:r>
              <w:t>满意度指标</w:t>
            </w:r>
          </w:p>
        </w:tc>
        <w:tc>
          <w:tcPr>
            <w:tcW w:w="1276" w:type="dxa"/>
            <w:vAlign w:val="center"/>
          </w:tcPr>
          <w:p w14:paraId="55CBE8E5">
            <w:pPr>
              <w:pStyle w:val="12"/>
            </w:pPr>
            <w:r>
              <w:t>服务对象满意度指标</w:t>
            </w:r>
          </w:p>
        </w:tc>
        <w:tc>
          <w:tcPr>
            <w:tcW w:w="1332" w:type="dxa"/>
            <w:vAlign w:val="center"/>
          </w:tcPr>
          <w:p w14:paraId="0D8A9117">
            <w:pPr>
              <w:pStyle w:val="12"/>
            </w:pPr>
            <w:r>
              <w:t>学生及教师满意度</w:t>
            </w:r>
          </w:p>
        </w:tc>
        <w:tc>
          <w:tcPr>
            <w:tcW w:w="2891" w:type="dxa"/>
            <w:vAlign w:val="center"/>
          </w:tcPr>
          <w:p w14:paraId="49BFEFE9">
            <w:pPr>
              <w:pStyle w:val="12"/>
            </w:pPr>
            <w:r>
              <w:t>学生及教师满意度</w:t>
            </w:r>
          </w:p>
        </w:tc>
        <w:tc>
          <w:tcPr>
            <w:tcW w:w="1276" w:type="dxa"/>
            <w:vAlign w:val="center"/>
          </w:tcPr>
          <w:p w14:paraId="34DF3F68">
            <w:pPr>
              <w:pStyle w:val="12"/>
            </w:pPr>
            <w:r>
              <w:t>≥95%</w:t>
            </w:r>
          </w:p>
        </w:tc>
        <w:tc>
          <w:tcPr>
            <w:tcW w:w="1843" w:type="dxa"/>
            <w:vAlign w:val="center"/>
          </w:tcPr>
          <w:p w14:paraId="50C924A5">
            <w:pPr>
              <w:pStyle w:val="12"/>
            </w:pPr>
            <w:r>
              <w:t>问卷调查</w:t>
            </w:r>
          </w:p>
        </w:tc>
      </w:tr>
    </w:tbl>
    <w:p w14:paraId="02A24BBC">
      <w:pPr>
        <w:sectPr>
          <w:pgSz w:w="11900" w:h="16840"/>
          <w:pgMar w:top="1984" w:right="1304" w:bottom="1134" w:left="1304" w:header="720" w:footer="720" w:gutter="0"/>
          <w:cols w:space="720" w:num="1"/>
        </w:sectPr>
      </w:pPr>
    </w:p>
    <w:p w14:paraId="213D58B0">
      <w:pPr>
        <w:jc w:val="center"/>
      </w:pPr>
      <w:r>
        <w:rPr>
          <w:rFonts w:ascii="方正仿宋_GBK" w:hAnsi="方正仿宋_GBK" w:eastAsia="方正仿宋_GBK" w:cs="方正仿宋_GBK"/>
          <w:color w:val="000000"/>
          <w:sz w:val="28"/>
        </w:rPr>
        <w:t xml:space="preserve"> </w:t>
      </w:r>
    </w:p>
    <w:p w14:paraId="7E47A950">
      <w:pPr>
        <w:ind w:firstLine="560"/>
        <w:outlineLvl w:val="3"/>
      </w:pPr>
      <w:bookmarkStart w:id="67" w:name="_Toc_4_4_0000000068"/>
      <w:r>
        <w:rPr>
          <w:rFonts w:ascii="方正仿宋_GBK" w:hAnsi="方正仿宋_GBK" w:eastAsia="方正仿宋_GBK" w:cs="方正仿宋_GBK"/>
          <w:color w:val="000000"/>
          <w:sz w:val="28"/>
        </w:rPr>
        <w:t>65.关于提前下达2023年中央学生资助补助经费预算绩效目标表</w:t>
      </w:r>
      <w:bookmarkEnd w:id="6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48FA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CCA27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2D18246">
            <w:pPr>
              <w:pStyle w:val="10"/>
            </w:pPr>
            <w:r>
              <w:t>单位：万元</w:t>
            </w:r>
          </w:p>
        </w:tc>
      </w:tr>
      <w:tr w14:paraId="32299E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EFB753">
            <w:pPr>
              <w:pStyle w:val="13"/>
            </w:pPr>
            <w:r>
              <w:t>项目编码</w:t>
            </w:r>
          </w:p>
        </w:tc>
        <w:tc>
          <w:tcPr>
            <w:tcW w:w="2608" w:type="dxa"/>
            <w:gridSpan w:val="2"/>
            <w:vAlign w:val="center"/>
          </w:tcPr>
          <w:p w14:paraId="26A12B67">
            <w:pPr>
              <w:pStyle w:val="12"/>
            </w:pPr>
            <w:r>
              <w:t>13060523P004161100022</w:t>
            </w:r>
          </w:p>
        </w:tc>
        <w:tc>
          <w:tcPr>
            <w:tcW w:w="1587" w:type="dxa"/>
            <w:vAlign w:val="center"/>
          </w:tcPr>
          <w:p w14:paraId="100F9FC1">
            <w:pPr>
              <w:pStyle w:val="13"/>
            </w:pPr>
            <w:r>
              <w:t>项目名称</w:t>
            </w:r>
          </w:p>
        </w:tc>
        <w:tc>
          <w:tcPr>
            <w:tcW w:w="4423" w:type="dxa"/>
            <w:gridSpan w:val="3"/>
            <w:vAlign w:val="center"/>
          </w:tcPr>
          <w:p w14:paraId="6556FFBB">
            <w:pPr>
              <w:pStyle w:val="12"/>
            </w:pPr>
            <w:r>
              <w:t>关于提前下达2023年中央学生资助补助经费预算</w:t>
            </w:r>
          </w:p>
        </w:tc>
      </w:tr>
      <w:tr w14:paraId="40FDA5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27956">
            <w:pPr>
              <w:pStyle w:val="13"/>
            </w:pPr>
            <w:r>
              <w:t>预算规模及资金用途</w:t>
            </w:r>
          </w:p>
        </w:tc>
        <w:tc>
          <w:tcPr>
            <w:tcW w:w="1276" w:type="dxa"/>
            <w:vAlign w:val="center"/>
          </w:tcPr>
          <w:p w14:paraId="661359B2">
            <w:pPr>
              <w:pStyle w:val="13"/>
            </w:pPr>
            <w:r>
              <w:t>预算数</w:t>
            </w:r>
          </w:p>
        </w:tc>
        <w:tc>
          <w:tcPr>
            <w:tcW w:w="1332" w:type="dxa"/>
            <w:vAlign w:val="center"/>
          </w:tcPr>
          <w:p w14:paraId="4814A7D4">
            <w:pPr>
              <w:pStyle w:val="12"/>
            </w:pPr>
            <w:r>
              <w:t>5.00</w:t>
            </w:r>
          </w:p>
        </w:tc>
        <w:tc>
          <w:tcPr>
            <w:tcW w:w="1587" w:type="dxa"/>
            <w:vAlign w:val="center"/>
          </w:tcPr>
          <w:p w14:paraId="1AAE2D1A">
            <w:pPr>
              <w:pStyle w:val="13"/>
            </w:pPr>
            <w:r>
              <w:t>其中：财政    资金</w:t>
            </w:r>
          </w:p>
        </w:tc>
        <w:tc>
          <w:tcPr>
            <w:tcW w:w="1304" w:type="dxa"/>
            <w:vAlign w:val="center"/>
          </w:tcPr>
          <w:p w14:paraId="68497615">
            <w:pPr>
              <w:pStyle w:val="12"/>
            </w:pPr>
            <w:r>
              <w:t>5.00</w:t>
            </w:r>
          </w:p>
        </w:tc>
        <w:tc>
          <w:tcPr>
            <w:tcW w:w="1276" w:type="dxa"/>
            <w:vAlign w:val="center"/>
          </w:tcPr>
          <w:p w14:paraId="2388558D">
            <w:pPr>
              <w:pStyle w:val="13"/>
            </w:pPr>
            <w:r>
              <w:t>其他资金</w:t>
            </w:r>
          </w:p>
        </w:tc>
        <w:tc>
          <w:tcPr>
            <w:tcW w:w="1843" w:type="dxa"/>
            <w:vAlign w:val="center"/>
          </w:tcPr>
          <w:p w14:paraId="04B3B96B">
            <w:pPr>
              <w:pStyle w:val="12"/>
            </w:pPr>
            <w:r>
              <w:t xml:space="preserve"> </w:t>
            </w:r>
          </w:p>
        </w:tc>
      </w:tr>
      <w:tr w14:paraId="14F8C4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6745FD"/>
        </w:tc>
        <w:tc>
          <w:tcPr>
            <w:tcW w:w="8618" w:type="dxa"/>
            <w:gridSpan w:val="6"/>
            <w:vAlign w:val="center"/>
          </w:tcPr>
          <w:p w14:paraId="30737F9B">
            <w:pPr>
              <w:pStyle w:val="12"/>
            </w:pPr>
            <w:r>
              <w:t>用于高中贫困学生发放助学金</w:t>
            </w:r>
          </w:p>
        </w:tc>
      </w:tr>
      <w:tr w14:paraId="0EBE0C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D5E5C8">
            <w:pPr>
              <w:pStyle w:val="13"/>
              <w:rPr>
                <w:rFonts w:hint="eastAsia" w:eastAsia="方正书宋_GBK"/>
                <w:lang w:eastAsia="zh-CN"/>
              </w:rPr>
            </w:pPr>
            <w:r>
              <w:rPr>
                <w:rFonts w:hint="eastAsia"/>
                <w:lang w:eastAsia="zh-CN"/>
              </w:rPr>
              <w:t>资金支出计划</w:t>
            </w:r>
          </w:p>
        </w:tc>
        <w:tc>
          <w:tcPr>
            <w:tcW w:w="2608" w:type="dxa"/>
            <w:gridSpan w:val="2"/>
            <w:vAlign w:val="center"/>
          </w:tcPr>
          <w:p w14:paraId="0656D153">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09F452E">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B25CF1A">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35A9159D">
            <w:pPr>
              <w:pStyle w:val="13"/>
              <w:rPr>
                <w:rFonts w:ascii="方正书宋_GBK" w:hAnsi="方正书宋_GBK" w:eastAsia="方正书宋_GBK" w:cs="方正书宋_GBK"/>
                <w:b/>
                <w:sz w:val="21"/>
                <w:szCs w:val="24"/>
                <w:lang w:val="en-US" w:eastAsia="uk-UA" w:bidi="ar-SA"/>
              </w:rPr>
            </w:pPr>
            <w:r>
              <w:t>12月底</w:t>
            </w:r>
          </w:p>
        </w:tc>
      </w:tr>
      <w:tr w14:paraId="13F0B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CACFF1"/>
        </w:tc>
        <w:tc>
          <w:tcPr>
            <w:tcW w:w="2608" w:type="dxa"/>
            <w:gridSpan w:val="2"/>
            <w:vAlign w:val="center"/>
          </w:tcPr>
          <w:p w14:paraId="08B6C31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D6AA36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7D959D37">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3B110DE">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9D37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A5D99E">
            <w:pPr>
              <w:pStyle w:val="13"/>
            </w:pPr>
            <w:r>
              <w:t>绩效目标</w:t>
            </w:r>
          </w:p>
        </w:tc>
        <w:tc>
          <w:tcPr>
            <w:tcW w:w="8618" w:type="dxa"/>
            <w:gridSpan w:val="6"/>
            <w:vAlign w:val="center"/>
          </w:tcPr>
          <w:p w14:paraId="04A2BF85">
            <w:pPr>
              <w:pStyle w:val="12"/>
            </w:pPr>
            <w:r>
              <w:t>1.减轻家庭困难学生生活负担、保障家庭困难学生顺利完成学业。</w:t>
            </w:r>
          </w:p>
        </w:tc>
      </w:tr>
    </w:tbl>
    <w:p w14:paraId="4849F82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5D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C92903">
            <w:pPr>
              <w:pStyle w:val="13"/>
            </w:pPr>
            <w:r>
              <w:t>一级指标</w:t>
            </w:r>
          </w:p>
        </w:tc>
        <w:tc>
          <w:tcPr>
            <w:tcW w:w="1276" w:type="dxa"/>
            <w:vAlign w:val="center"/>
          </w:tcPr>
          <w:p w14:paraId="1FACB9F1">
            <w:pPr>
              <w:pStyle w:val="13"/>
            </w:pPr>
            <w:r>
              <w:t>二级指标</w:t>
            </w:r>
          </w:p>
        </w:tc>
        <w:tc>
          <w:tcPr>
            <w:tcW w:w="1332" w:type="dxa"/>
            <w:vAlign w:val="center"/>
          </w:tcPr>
          <w:p w14:paraId="7CA5416B">
            <w:pPr>
              <w:pStyle w:val="13"/>
            </w:pPr>
            <w:r>
              <w:t>三级指标</w:t>
            </w:r>
          </w:p>
        </w:tc>
        <w:tc>
          <w:tcPr>
            <w:tcW w:w="2891" w:type="dxa"/>
            <w:vAlign w:val="center"/>
          </w:tcPr>
          <w:p w14:paraId="55EFD824">
            <w:pPr>
              <w:pStyle w:val="13"/>
            </w:pPr>
            <w:r>
              <w:t>绩效指标描述</w:t>
            </w:r>
          </w:p>
        </w:tc>
        <w:tc>
          <w:tcPr>
            <w:tcW w:w="1276" w:type="dxa"/>
            <w:vAlign w:val="center"/>
          </w:tcPr>
          <w:p w14:paraId="399D3D59">
            <w:pPr>
              <w:pStyle w:val="13"/>
            </w:pPr>
            <w:r>
              <w:t>指标值</w:t>
            </w:r>
          </w:p>
        </w:tc>
        <w:tc>
          <w:tcPr>
            <w:tcW w:w="1843" w:type="dxa"/>
            <w:vAlign w:val="center"/>
          </w:tcPr>
          <w:p w14:paraId="723A0D4D">
            <w:pPr>
              <w:pStyle w:val="13"/>
            </w:pPr>
            <w:r>
              <w:t>指标值确定依据</w:t>
            </w:r>
          </w:p>
        </w:tc>
      </w:tr>
      <w:tr w14:paraId="188B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033F15">
            <w:pPr>
              <w:pStyle w:val="14"/>
            </w:pPr>
            <w:r>
              <w:t>产出指标</w:t>
            </w:r>
          </w:p>
        </w:tc>
        <w:tc>
          <w:tcPr>
            <w:tcW w:w="1276" w:type="dxa"/>
            <w:vAlign w:val="center"/>
          </w:tcPr>
          <w:p w14:paraId="42D574D1">
            <w:pPr>
              <w:pStyle w:val="12"/>
            </w:pPr>
            <w:r>
              <w:t>数量指标</w:t>
            </w:r>
          </w:p>
        </w:tc>
        <w:tc>
          <w:tcPr>
            <w:tcW w:w="1332" w:type="dxa"/>
            <w:vAlign w:val="center"/>
          </w:tcPr>
          <w:p w14:paraId="1CFA2202">
            <w:pPr>
              <w:pStyle w:val="12"/>
            </w:pPr>
            <w:r>
              <w:t>困难家庭学生资助数</w:t>
            </w:r>
          </w:p>
        </w:tc>
        <w:tc>
          <w:tcPr>
            <w:tcW w:w="2891" w:type="dxa"/>
            <w:vAlign w:val="center"/>
          </w:tcPr>
          <w:p w14:paraId="1A5C677A">
            <w:pPr>
              <w:pStyle w:val="12"/>
            </w:pPr>
            <w:r>
              <w:t>困难家庭学生资助数</w:t>
            </w:r>
          </w:p>
        </w:tc>
        <w:tc>
          <w:tcPr>
            <w:tcW w:w="1276" w:type="dxa"/>
            <w:vAlign w:val="center"/>
          </w:tcPr>
          <w:p w14:paraId="537A4550">
            <w:pPr>
              <w:pStyle w:val="12"/>
            </w:pPr>
            <w:r>
              <w:t>≤10人</w:t>
            </w:r>
          </w:p>
        </w:tc>
        <w:tc>
          <w:tcPr>
            <w:tcW w:w="1843" w:type="dxa"/>
            <w:vAlign w:val="center"/>
          </w:tcPr>
          <w:p w14:paraId="14DAA226">
            <w:pPr>
              <w:pStyle w:val="12"/>
            </w:pPr>
            <w:r>
              <w:t>年初计划</w:t>
            </w:r>
          </w:p>
        </w:tc>
      </w:tr>
      <w:tr w14:paraId="6924E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BCC9FF"/>
        </w:tc>
        <w:tc>
          <w:tcPr>
            <w:tcW w:w="1276" w:type="dxa"/>
            <w:vAlign w:val="center"/>
          </w:tcPr>
          <w:p w14:paraId="53089FC4">
            <w:pPr>
              <w:pStyle w:val="12"/>
            </w:pPr>
            <w:r>
              <w:t>质量指标</w:t>
            </w:r>
          </w:p>
        </w:tc>
        <w:tc>
          <w:tcPr>
            <w:tcW w:w="1332" w:type="dxa"/>
            <w:vAlign w:val="center"/>
          </w:tcPr>
          <w:p w14:paraId="10CD7485">
            <w:pPr>
              <w:pStyle w:val="12"/>
            </w:pPr>
            <w:r>
              <w:t>补助资金发放完成率</w:t>
            </w:r>
          </w:p>
        </w:tc>
        <w:tc>
          <w:tcPr>
            <w:tcW w:w="2891" w:type="dxa"/>
            <w:vAlign w:val="center"/>
          </w:tcPr>
          <w:p w14:paraId="268F3623">
            <w:pPr>
              <w:pStyle w:val="12"/>
            </w:pPr>
            <w:r>
              <w:t>补助资金发放完成率</w:t>
            </w:r>
          </w:p>
        </w:tc>
        <w:tc>
          <w:tcPr>
            <w:tcW w:w="1276" w:type="dxa"/>
            <w:vAlign w:val="center"/>
          </w:tcPr>
          <w:p w14:paraId="506A418F">
            <w:pPr>
              <w:pStyle w:val="12"/>
            </w:pPr>
            <w:r>
              <w:t>100%</w:t>
            </w:r>
          </w:p>
        </w:tc>
        <w:tc>
          <w:tcPr>
            <w:tcW w:w="1843" w:type="dxa"/>
            <w:vAlign w:val="center"/>
          </w:tcPr>
          <w:p w14:paraId="60BD6BB8">
            <w:pPr>
              <w:pStyle w:val="12"/>
            </w:pPr>
            <w:r>
              <w:t>年初计划</w:t>
            </w:r>
          </w:p>
        </w:tc>
      </w:tr>
      <w:tr w14:paraId="70965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A03CE"/>
        </w:tc>
        <w:tc>
          <w:tcPr>
            <w:tcW w:w="1276" w:type="dxa"/>
            <w:vAlign w:val="center"/>
          </w:tcPr>
          <w:p w14:paraId="2F69740D">
            <w:pPr>
              <w:pStyle w:val="12"/>
            </w:pPr>
            <w:r>
              <w:t>时效指标</w:t>
            </w:r>
          </w:p>
        </w:tc>
        <w:tc>
          <w:tcPr>
            <w:tcW w:w="1332" w:type="dxa"/>
            <w:vAlign w:val="center"/>
          </w:tcPr>
          <w:p w14:paraId="029F6715">
            <w:pPr>
              <w:pStyle w:val="12"/>
            </w:pPr>
            <w:r>
              <w:t>资助金发放及时率</w:t>
            </w:r>
          </w:p>
        </w:tc>
        <w:tc>
          <w:tcPr>
            <w:tcW w:w="2891" w:type="dxa"/>
            <w:vAlign w:val="center"/>
          </w:tcPr>
          <w:p w14:paraId="37594D2A">
            <w:pPr>
              <w:pStyle w:val="12"/>
            </w:pPr>
            <w:r>
              <w:t>资助金发放及时率</w:t>
            </w:r>
          </w:p>
        </w:tc>
        <w:tc>
          <w:tcPr>
            <w:tcW w:w="1276" w:type="dxa"/>
            <w:vAlign w:val="center"/>
          </w:tcPr>
          <w:p w14:paraId="7AF33CC6">
            <w:pPr>
              <w:pStyle w:val="12"/>
            </w:pPr>
            <w:r>
              <w:t>100%</w:t>
            </w:r>
          </w:p>
        </w:tc>
        <w:tc>
          <w:tcPr>
            <w:tcW w:w="1843" w:type="dxa"/>
            <w:vAlign w:val="center"/>
          </w:tcPr>
          <w:p w14:paraId="384ED725">
            <w:pPr>
              <w:pStyle w:val="12"/>
            </w:pPr>
            <w:r>
              <w:t>年初计划</w:t>
            </w:r>
          </w:p>
        </w:tc>
      </w:tr>
      <w:tr w14:paraId="6B765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9C0C97"/>
        </w:tc>
        <w:tc>
          <w:tcPr>
            <w:tcW w:w="1276" w:type="dxa"/>
            <w:vAlign w:val="center"/>
          </w:tcPr>
          <w:p w14:paraId="28066FCB">
            <w:pPr>
              <w:pStyle w:val="12"/>
            </w:pPr>
            <w:r>
              <w:t>成本指标</w:t>
            </w:r>
          </w:p>
        </w:tc>
        <w:tc>
          <w:tcPr>
            <w:tcW w:w="1332" w:type="dxa"/>
            <w:vAlign w:val="center"/>
          </w:tcPr>
          <w:p w14:paraId="25735649">
            <w:pPr>
              <w:pStyle w:val="12"/>
            </w:pPr>
            <w:r>
              <w:t>项目预算控制数</w:t>
            </w:r>
          </w:p>
        </w:tc>
        <w:tc>
          <w:tcPr>
            <w:tcW w:w="2891" w:type="dxa"/>
            <w:vAlign w:val="center"/>
          </w:tcPr>
          <w:p w14:paraId="319E4691">
            <w:pPr>
              <w:pStyle w:val="12"/>
            </w:pPr>
            <w:r>
              <w:t>项目支出控制在预算范围内</w:t>
            </w:r>
          </w:p>
        </w:tc>
        <w:tc>
          <w:tcPr>
            <w:tcW w:w="1276" w:type="dxa"/>
            <w:vAlign w:val="center"/>
          </w:tcPr>
          <w:p w14:paraId="372FB394">
            <w:pPr>
              <w:pStyle w:val="12"/>
            </w:pPr>
            <w:r>
              <w:t>≤5万元</w:t>
            </w:r>
          </w:p>
        </w:tc>
        <w:tc>
          <w:tcPr>
            <w:tcW w:w="1843" w:type="dxa"/>
            <w:vAlign w:val="center"/>
          </w:tcPr>
          <w:p w14:paraId="7A6C02A3">
            <w:pPr>
              <w:pStyle w:val="12"/>
            </w:pPr>
            <w:r>
              <w:t>上级文件</w:t>
            </w:r>
          </w:p>
        </w:tc>
      </w:tr>
      <w:tr w14:paraId="77407F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11CEA6">
            <w:pPr>
              <w:pStyle w:val="14"/>
            </w:pPr>
            <w:r>
              <w:t>效益指标</w:t>
            </w:r>
          </w:p>
        </w:tc>
        <w:tc>
          <w:tcPr>
            <w:tcW w:w="1276" w:type="dxa"/>
            <w:vAlign w:val="center"/>
          </w:tcPr>
          <w:p w14:paraId="0469FE31">
            <w:pPr>
              <w:pStyle w:val="12"/>
            </w:pPr>
            <w:r>
              <w:t>社会效益指标</w:t>
            </w:r>
          </w:p>
        </w:tc>
        <w:tc>
          <w:tcPr>
            <w:tcW w:w="1332" w:type="dxa"/>
            <w:vAlign w:val="center"/>
          </w:tcPr>
          <w:p w14:paraId="11081C59">
            <w:pPr>
              <w:pStyle w:val="12"/>
            </w:pPr>
            <w:r>
              <w:t>困难学生入学保障率</w:t>
            </w:r>
          </w:p>
        </w:tc>
        <w:tc>
          <w:tcPr>
            <w:tcW w:w="2891" w:type="dxa"/>
            <w:vAlign w:val="center"/>
          </w:tcPr>
          <w:p w14:paraId="115E41DC">
            <w:pPr>
              <w:pStyle w:val="12"/>
            </w:pPr>
            <w:r>
              <w:t>困难学生入学保障率</w:t>
            </w:r>
          </w:p>
        </w:tc>
        <w:tc>
          <w:tcPr>
            <w:tcW w:w="1276" w:type="dxa"/>
            <w:vAlign w:val="center"/>
          </w:tcPr>
          <w:p w14:paraId="3396DAF2">
            <w:pPr>
              <w:pStyle w:val="12"/>
            </w:pPr>
            <w:r>
              <w:t>100%</w:t>
            </w:r>
          </w:p>
        </w:tc>
        <w:tc>
          <w:tcPr>
            <w:tcW w:w="1843" w:type="dxa"/>
            <w:vAlign w:val="center"/>
          </w:tcPr>
          <w:p w14:paraId="634FD485">
            <w:pPr>
              <w:pStyle w:val="12"/>
            </w:pPr>
            <w:r>
              <w:t>年初计划</w:t>
            </w:r>
          </w:p>
        </w:tc>
      </w:tr>
      <w:tr w14:paraId="6F8FA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D419B">
            <w:pPr>
              <w:pStyle w:val="14"/>
            </w:pPr>
            <w:r>
              <w:t>满意度指标</w:t>
            </w:r>
          </w:p>
        </w:tc>
        <w:tc>
          <w:tcPr>
            <w:tcW w:w="1276" w:type="dxa"/>
            <w:vAlign w:val="center"/>
          </w:tcPr>
          <w:p w14:paraId="2DA47E95">
            <w:pPr>
              <w:pStyle w:val="12"/>
            </w:pPr>
            <w:r>
              <w:t>服务对象满意度指标</w:t>
            </w:r>
          </w:p>
        </w:tc>
        <w:tc>
          <w:tcPr>
            <w:tcW w:w="1332" w:type="dxa"/>
            <w:vAlign w:val="center"/>
          </w:tcPr>
          <w:p w14:paraId="78594850">
            <w:pPr>
              <w:pStyle w:val="12"/>
            </w:pPr>
            <w:r>
              <w:t>家长和学生满意度</w:t>
            </w:r>
          </w:p>
        </w:tc>
        <w:tc>
          <w:tcPr>
            <w:tcW w:w="2891" w:type="dxa"/>
            <w:vAlign w:val="center"/>
          </w:tcPr>
          <w:p w14:paraId="1C99870B">
            <w:pPr>
              <w:pStyle w:val="12"/>
            </w:pPr>
            <w:r>
              <w:t>家长和学生满意度</w:t>
            </w:r>
          </w:p>
        </w:tc>
        <w:tc>
          <w:tcPr>
            <w:tcW w:w="1276" w:type="dxa"/>
            <w:vAlign w:val="center"/>
          </w:tcPr>
          <w:p w14:paraId="69469323">
            <w:pPr>
              <w:pStyle w:val="12"/>
            </w:pPr>
            <w:r>
              <w:t>≥95%</w:t>
            </w:r>
          </w:p>
        </w:tc>
        <w:tc>
          <w:tcPr>
            <w:tcW w:w="1843" w:type="dxa"/>
            <w:vAlign w:val="center"/>
          </w:tcPr>
          <w:p w14:paraId="75BBDB5D">
            <w:pPr>
              <w:pStyle w:val="12"/>
            </w:pPr>
            <w:r>
              <w:t>问卷调查</w:t>
            </w:r>
          </w:p>
        </w:tc>
      </w:tr>
    </w:tbl>
    <w:p w14:paraId="6621189E">
      <w:pPr>
        <w:sectPr>
          <w:pgSz w:w="11900" w:h="16840"/>
          <w:pgMar w:top="1984" w:right="1304" w:bottom="1134" w:left="1304" w:header="720" w:footer="720" w:gutter="0"/>
          <w:cols w:space="720" w:num="1"/>
        </w:sectPr>
      </w:pPr>
    </w:p>
    <w:p w14:paraId="6292DBA0">
      <w:pPr>
        <w:jc w:val="center"/>
      </w:pPr>
      <w:r>
        <w:rPr>
          <w:rFonts w:ascii="方正仿宋_GBK" w:hAnsi="方正仿宋_GBK" w:eastAsia="方正仿宋_GBK" w:cs="方正仿宋_GBK"/>
          <w:color w:val="000000"/>
          <w:sz w:val="28"/>
        </w:rPr>
        <w:t xml:space="preserve"> </w:t>
      </w:r>
    </w:p>
    <w:p w14:paraId="79E611F6">
      <w:pPr>
        <w:ind w:firstLine="560"/>
        <w:outlineLvl w:val="3"/>
      </w:pPr>
      <w:bookmarkStart w:id="68" w:name="_Toc_4_4_0000000069"/>
      <w:r>
        <w:rPr>
          <w:rFonts w:ascii="方正仿宋_GBK" w:hAnsi="方正仿宋_GBK" w:eastAsia="方正仿宋_GBK" w:cs="方正仿宋_GBK"/>
          <w:color w:val="000000"/>
          <w:sz w:val="28"/>
        </w:rPr>
        <w:t>66.互联网+教育资金绩效目标表</w:t>
      </w:r>
      <w:bookmarkEnd w:id="6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6F1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F936C93">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B32037F">
            <w:pPr>
              <w:pStyle w:val="10"/>
            </w:pPr>
            <w:r>
              <w:t>单位：万元</w:t>
            </w:r>
          </w:p>
        </w:tc>
      </w:tr>
      <w:tr w14:paraId="34493B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C77726">
            <w:pPr>
              <w:pStyle w:val="13"/>
            </w:pPr>
            <w:r>
              <w:t>项目编码</w:t>
            </w:r>
          </w:p>
        </w:tc>
        <w:tc>
          <w:tcPr>
            <w:tcW w:w="2608" w:type="dxa"/>
            <w:gridSpan w:val="2"/>
            <w:vAlign w:val="center"/>
          </w:tcPr>
          <w:p w14:paraId="3498D108">
            <w:pPr>
              <w:pStyle w:val="12"/>
            </w:pPr>
            <w:r>
              <w:t>13060523P003951100026</w:t>
            </w:r>
          </w:p>
        </w:tc>
        <w:tc>
          <w:tcPr>
            <w:tcW w:w="1587" w:type="dxa"/>
            <w:vAlign w:val="center"/>
          </w:tcPr>
          <w:p w14:paraId="156DE117">
            <w:pPr>
              <w:pStyle w:val="13"/>
            </w:pPr>
            <w:r>
              <w:t>项目名称</w:t>
            </w:r>
          </w:p>
        </w:tc>
        <w:tc>
          <w:tcPr>
            <w:tcW w:w="4423" w:type="dxa"/>
            <w:gridSpan w:val="3"/>
            <w:vAlign w:val="center"/>
          </w:tcPr>
          <w:p w14:paraId="3E5E06A5">
            <w:pPr>
              <w:pStyle w:val="12"/>
            </w:pPr>
            <w:r>
              <w:t>互联网+教育资金</w:t>
            </w:r>
          </w:p>
        </w:tc>
      </w:tr>
      <w:tr w14:paraId="6527F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D924F">
            <w:pPr>
              <w:pStyle w:val="13"/>
            </w:pPr>
            <w:r>
              <w:t>预算规模及资金用途</w:t>
            </w:r>
          </w:p>
        </w:tc>
        <w:tc>
          <w:tcPr>
            <w:tcW w:w="1276" w:type="dxa"/>
            <w:vAlign w:val="center"/>
          </w:tcPr>
          <w:p w14:paraId="222FE0FE">
            <w:pPr>
              <w:pStyle w:val="13"/>
            </w:pPr>
            <w:r>
              <w:t>预算数</w:t>
            </w:r>
          </w:p>
        </w:tc>
        <w:tc>
          <w:tcPr>
            <w:tcW w:w="1332" w:type="dxa"/>
            <w:vAlign w:val="center"/>
          </w:tcPr>
          <w:p w14:paraId="507B0398">
            <w:pPr>
              <w:pStyle w:val="12"/>
            </w:pPr>
            <w:r>
              <w:t>25.61</w:t>
            </w:r>
          </w:p>
        </w:tc>
        <w:tc>
          <w:tcPr>
            <w:tcW w:w="1587" w:type="dxa"/>
            <w:vAlign w:val="center"/>
          </w:tcPr>
          <w:p w14:paraId="40F543CB">
            <w:pPr>
              <w:pStyle w:val="13"/>
            </w:pPr>
            <w:r>
              <w:t>其中：财政    资金</w:t>
            </w:r>
          </w:p>
        </w:tc>
        <w:tc>
          <w:tcPr>
            <w:tcW w:w="1304" w:type="dxa"/>
            <w:vAlign w:val="center"/>
          </w:tcPr>
          <w:p w14:paraId="43E83F6E">
            <w:pPr>
              <w:pStyle w:val="12"/>
            </w:pPr>
            <w:r>
              <w:t>25.61</w:t>
            </w:r>
          </w:p>
        </w:tc>
        <w:tc>
          <w:tcPr>
            <w:tcW w:w="1276" w:type="dxa"/>
            <w:vAlign w:val="center"/>
          </w:tcPr>
          <w:p w14:paraId="585F5849">
            <w:pPr>
              <w:pStyle w:val="13"/>
            </w:pPr>
            <w:r>
              <w:t>其他资金</w:t>
            </w:r>
          </w:p>
        </w:tc>
        <w:tc>
          <w:tcPr>
            <w:tcW w:w="1843" w:type="dxa"/>
            <w:vAlign w:val="center"/>
          </w:tcPr>
          <w:p w14:paraId="4F76A533">
            <w:pPr>
              <w:pStyle w:val="12"/>
            </w:pPr>
            <w:r>
              <w:t xml:space="preserve"> </w:t>
            </w:r>
          </w:p>
        </w:tc>
      </w:tr>
      <w:tr w14:paraId="182525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736B92"/>
        </w:tc>
        <w:tc>
          <w:tcPr>
            <w:tcW w:w="8618" w:type="dxa"/>
            <w:gridSpan w:val="6"/>
            <w:vAlign w:val="center"/>
          </w:tcPr>
          <w:p w14:paraId="57B05AC0">
            <w:pPr>
              <w:pStyle w:val="12"/>
            </w:pPr>
            <w:r>
              <w:t>用于互联网+教育服务系统服务费</w:t>
            </w:r>
          </w:p>
        </w:tc>
      </w:tr>
      <w:tr w14:paraId="4D8F84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5E4F1">
            <w:pPr>
              <w:pStyle w:val="13"/>
              <w:rPr>
                <w:rFonts w:hint="eastAsia" w:eastAsia="方正书宋_GBK"/>
                <w:lang w:eastAsia="zh-CN"/>
              </w:rPr>
            </w:pPr>
            <w:r>
              <w:rPr>
                <w:rFonts w:hint="eastAsia"/>
                <w:lang w:eastAsia="zh-CN"/>
              </w:rPr>
              <w:t>资金支出计划</w:t>
            </w:r>
          </w:p>
        </w:tc>
        <w:tc>
          <w:tcPr>
            <w:tcW w:w="2608" w:type="dxa"/>
            <w:gridSpan w:val="2"/>
            <w:vAlign w:val="center"/>
          </w:tcPr>
          <w:p w14:paraId="33864DF6">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05232F7E">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5A74DCC9">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964F5B1">
            <w:pPr>
              <w:pStyle w:val="13"/>
              <w:rPr>
                <w:rFonts w:ascii="方正书宋_GBK" w:hAnsi="方正书宋_GBK" w:eastAsia="方正书宋_GBK" w:cs="方正书宋_GBK"/>
                <w:b/>
                <w:sz w:val="21"/>
                <w:szCs w:val="24"/>
                <w:lang w:val="en-US" w:eastAsia="uk-UA" w:bidi="ar-SA"/>
              </w:rPr>
            </w:pPr>
            <w:r>
              <w:t>12月底</w:t>
            </w:r>
          </w:p>
        </w:tc>
      </w:tr>
      <w:tr w14:paraId="4B2D4B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BF59F9"/>
        </w:tc>
        <w:tc>
          <w:tcPr>
            <w:tcW w:w="2608" w:type="dxa"/>
            <w:gridSpan w:val="2"/>
            <w:vAlign w:val="center"/>
          </w:tcPr>
          <w:p w14:paraId="589BE244">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B05B9DF">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6610BD1">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15597B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036EE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EAA6CB">
            <w:pPr>
              <w:pStyle w:val="13"/>
            </w:pPr>
            <w:r>
              <w:t>绩效目标</w:t>
            </w:r>
          </w:p>
        </w:tc>
        <w:tc>
          <w:tcPr>
            <w:tcW w:w="8618" w:type="dxa"/>
            <w:gridSpan w:val="6"/>
            <w:vAlign w:val="center"/>
          </w:tcPr>
          <w:p w14:paraId="5741C461">
            <w:pPr>
              <w:pStyle w:val="12"/>
              <w:rPr>
                <w:rFonts w:hint="eastAsia" w:eastAsia="方正书宋_GBK"/>
                <w:lang w:eastAsia="zh-CN"/>
              </w:rPr>
            </w:pPr>
            <w:r>
              <w:t>加快教育现代化和教育强国建设</w:t>
            </w:r>
            <w:r>
              <w:rPr>
                <w:rFonts w:hint="eastAsia"/>
                <w:lang w:eastAsia="zh-CN"/>
              </w:rPr>
              <w:t>，确保</w:t>
            </w:r>
            <w:r>
              <w:t>互联网+教育服务系统服务费</w:t>
            </w:r>
          </w:p>
        </w:tc>
      </w:tr>
    </w:tbl>
    <w:p w14:paraId="02E8A1E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254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37E3DE">
            <w:pPr>
              <w:pStyle w:val="13"/>
            </w:pPr>
            <w:r>
              <w:t>一级指标</w:t>
            </w:r>
          </w:p>
        </w:tc>
        <w:tc>
          <w:tcPr>
            <w:tcW w:w="1276" w:type="dxa"/>
            <w:vAlign w:val="center"/>
          </w:tcPr>
          <w:p w14:paraId="69520CAC">
            <w:pPr>
              <w:pStyle w:val="13"/>
            </w:pPr>
            <w:r>
              <w:t>二级指标</w:t>
            </w:r>
          </w:p>
        </w:tc>
        <w:tc>
          <w:tcPr>
            <w:tcW w:w="1332" w:type="dxa"/>
            <w:vAlign w:val="center"/>
          </w:tcPr>
          <w:p w14:paraId="46AA6B01">
            <w:pPr>
              <w:pStyle w:val="13"/>
            </w:pPr>
            <w:r>
              <w:t>三级指标</w:t>
            </w:r>
          </w:p>
        </w:tc>
        <w:tc>
          <w:tcPr>
            <w:tcW w:w="2891" w:type="dxa"/>
            <w:vAlign w:val="center"/>
          </w:tcPr>
          <w:p w14:paraId="523B51A7">
            <w:pPr>
              <w:pStyle w:val="13"/>
            </w:pPr>
            <w:r>
              <w:t>绩效指标描述</w:t>
            </w:r>
          </w:p>
        </w:tc>
        <w:tc>
          <w:tcPr>
            <w:tcW w:w="1276" w:type="dxa"/>
            <w:vAlign w:val="center"/>
          </w:tcPr>
          <w:p w14:paraId="5BD10A63">
            <w:pPr>
              <w:pStyle w:val="13"/>
            </w:pPr>
            <w:r>
              <w:t>指标值</w:t>
            </w:r>
          </w:p>
        </w:tc>
        <w:tc>
          <w:tcPr>
            <w:tcW w:w="1843" w:type="dxa"/>
            <w:vAlign w:val="center"/>
          </w:tcPr>
          <w:p w14:paraId="6C709053">
            <w:pPr>
              <w:pStyle w:val="13"/>
            </w:pPr>
            <w:r>
              <w:t>指标值确定依据</w:t>
            </w:r>
          </w:p>
        </w:tc>
      </w:tr>
      <w:tr w14:paraId="506574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9B90D8">
            <w:pPr>
              <w:pStyle w:val="14"/>
            </w:pPr>
            <w:r>
              <w:t>产出指标</w:t>
            </w:r>
          </w:p>
        </w:tc>
        <w:tc>
          <w:tcPr>
            <w:tcW w:w="1276" w:type="dxa"/>
            <w:vAlign w:val="center"/>
          </w:tcPr>
          <w:p w14:paraId="2C7D1092">
            <w:pPr>
              <w:pStyle w:val="12"/>
            </w:pPr>
            <w:r>
              <w:t>数量指标</w:t>
            </w:r>
          </w:p>
        </w:tc>
        <w:tc>
          <w:tcPr>
            <w:tcW w:w="1332" w:type="dxa"/>
            <w:vAlign w:val="center"/>
          </w:tcPr>
          <w:p w14:paraId="2D7425A5">
            <w:pPr>
              <w:pStyle w:val="12"/>
            </w:pPr>
            <w:r>
              <w:t>保障学校数量</w:t>
            </w:r>
          </w:p>
        </w:tc>
        <w:tc>
          <w:tcPr>
            <w:tcW w:w="2891" w:type="dxa"/>
            <w:vAlign w:val="center"/>
          </w:tcPr>
          <w:p w14:paraId="3A261EC0">
            <w:pPr>
              <w:pStyle w:val="12"/>
            </w:pPr>
            <w:r>
              <w:t>保障学校数量</w:t>
            </w:r>
          </w:p>
        </w:tc>
        <w:tc>
          <w:tcPr>
            <w:tcW w:w="1276" w:type="dxa"/>
            <w:vAlign w:val="center"/>
          </w:tcPr>
          <w:p w14:paraId="11D938B3">
            <w:pPr>
              <w:pStyle w:val="12"/>
            </w:pPr>
            <w:r>
              <w:t>14所</w:t>
            </w:r>
          </w:p>
        </w:tc>
        <w:tc>
          <w:tcPr>
            <w:tcW w:w="1843" w:type="dxa"/>
            <w:vAlign w:val="center"/>
          </w:tcPr>
          <w:p w14:paraId="2131AE64">
            <w:pPr>
              <w:pStyle w:val="12"/>
            </w:pPr>
            <w:r>
              <w:t>实际学校数</w:t>
            </w:r>
          </w:p>
        </w:tc>
      </w:tr>
      <w:tr w14:paraId="44E98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CDA52A"/>
        </w:tc>
        <w:tc>
          <w:tcPr>
            <w:tcW w:w="1276" w:type="dxa"/>
            <w:vAlign w:val="center"/>
          </w:tcPr>
          <w:p w14:paraId="1EE14943">
            <w:pPr>
              <w:pStyle w:val="12"/>
            </w:pPr>
            <w:r>
              <w:t>质量指标</w:t>
            </w:r>
          </w:p>
        </w:tc>
        <w:tc>
          <w:tcPr>
            <w:tcW w:w="1332" w:type="dxa"/>
            <w:vAlign w:val="center"/>
          </w:tcPr>
          <w:p w14:paraId="30791474">
            <w:pPr>
              <w:pStyle w:val="12"/>
            </w:pPr>
            <w:r>
              <w:t>工作质量合格率</w:t>
            </w:r>
          </w:p>
        </w:tc>
        <w:tc>
          <w:tcPr>
            <w:tcW w:w="2891" w:type="dxa"/>
            <w:vAlign w:val="center"/>
          </w:tcPr>
          <w:p w14:paraId="3C7106B0">
            <w:pPr>
              <w:pStyle w:val="12"/>
            </w:pPr>
            <w:r>
              <w:t>工作质量合格率</w:t>
            </w:r>
          </w:p>
        </w:tc>
        <w:tc>
          <w:tcPr>
            <w:tcW w:w="1276" w:type="dxa"/>
            <w:vAlign w:val="center"/>
          </w:tcPr>
          <w:p w14:paraId="462C2A0A">
            <w:pPr>
              <w:pStyle w:val="12"/>
            </w:pPr>
            <w:r>
              <w:t>≥90%</w:t>
            </w:r>
          </w:p>
        </w:tc>
        <w:tc>
          <w:tcPr>
            <w:tcW w:w="1843" w:type="dxa"/>
            <w:vAlign w:val="center"/>
          </w:tcPr>
          <w:p w14:paraId="66319C32">
            <w:pPr>
              <w:pStyle w:val="12"/>
            </w:pPr>
            <w:r>
              <w:t>上级政策</w:t>
            </w:r>
          </w:p>
        </w:tc>
      </w:tr>
      <w:tr w14:paraId="38738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1A653"/>
        </w:tc>
        <w:tc>
          <w:tcPr>
            <w:tcW w:w="1276" w:type="dxa"/>
            <w:vAlign w:val="center"/>
          </w:tcPr>
          <w:p w14:paraId="32CE00EC">
            <w:pPr>
              <w:pStyle w:val="12"/>
            </w:pPr>
            <w:r>
              <w:t>时效指标</w:t>
            </w:r>
          </w:p>
        </w:tc>
        <w:tc>
          <w:tcPr>
            <w:tcW w:w="1332" w:type="dxa"/>
            <w:vAlign w:val="center"/>
          </w:tcPr>
          <w:p w14:paraId="067AED0C">
            <w:pPr>
              <w:pStyle w:val="12"/>
            </w:pPr>
            <w:r>
              <w:t>工作任务完成率</w:t>
            </w:r>
          </w:p>
        </w:tc>
        <w:tc>
          <w:tcPr>
            <w:tcW w:w="2891" w:type="dxa"/>
            <w:vAlign w:val="center"/>
          </w:tcPr>
          <w:p w14:paraId="596E0755">
            <w:pPr>
              <w:pStyle w:val="12"/>
            </w:pPr>
            <w:r>
              <w:t>工作任务完成率</w:t>
            </w:r>
          </w:p>
        </w:tc>
        <w:tc>
          <w:tcPr>
            <w:tcW w:w="1276" w:type="dxa"/>
            <w:vAlign w:val="center"/>
          </w:tcPr>
          <w:p w14:paraId="0A6FB16D">
            <w:pPr>
              <w:pStyle w:val="12"/>
            </w:pPr>
            <w:r>
              <w:t>≥90%</w:t>
            </w:r>
          </w:p>
        </w:tc>
        <w:tc>
          <w:tcPr>
            <w:tcW w:w="1843" w:type="dxa"/>
            <w:vAlign w:val="center"/>
          </w:tcPr>
          <w:p w14:paraId="113E39E0">
            <w:pPr>
              <w:pStyle w:val="12"/>
            </w:pPr>
            <w:r>
              <w:t>上级政策</w:t>
            </w:r>
          </w:p>
        </w:tc>
      </w:tr>
      <w:tr w14:paraId="3BCDD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4C3239"/>
        </w:tc>
        <w:tc>
          <w:tcPr>
            <w:tcW w:w="1276" w:type="dxa"/>
            <w:vAlign w:val="center"/>
          </w:tcPr>
          <w:p w14:paraId="11DFF0B0">
            <w:pPr>
              <w:pStyle w:val="12"/>
            </w:pPr>
            <w:r>
              <w:t>成本指标</w:t>
            </w:r>
          </w:p>
        </w:tc>
        <w:tc>
          <w:tcPr>
            <w:tcW w:w="1332" w:type="dxa"/>
            <w:vAlign w:val="center"/>
          </w:tcPr>
          <w:p w14:paraId="0A469A61">
            <w:pPr>
              <w:pStyle w:val="12"/>
            </w:pPr>
            <w:r>
              <w:t>项目预算控制数</w:t>
            </w:r>
          </w:p>
        </w:tc>
        <w:tc>
          <w:tcPr>
            <w:tcW w:w="2891" w:type="dxa"/>
            <w:vAlign w:val="center"/>
          </w:tcPr>
          <w:p w14:paraId="4EAE9C42">
            <w:pPr>
              <w:pStyle w:val="12"/>
            </w:pPr>
            <w:r>
              <w:t>项目支出控制在预算范围内</w:t>
            </w:r>
          </w:p>
        </w:tc>
        <w:tc>
          <w:tcPr>
            <w:tcW w:w="1276" w:type="dxa"/>
            <w:vAlign w:val="center"/>
          </w:tcPr>
          <w:p w14:paraId="639E16F1">
            <w:pPr>
              <w:pStyle w:val="12"/>
            </w:pPr>
            <w:r>
              <w:t>≤25.61%</w:t>
            </w:r>
          </w:p>
        </w:tc>
        <w:tc>
          <w:tcPr>
            <w:tcW w:w="1843" w:type="dxa"/>
            <w:vAlign w:val="center"/>
          </w:tcPr>
          <w:p w14:paraId="04E39555">
            <w:pPr>
              <w:pStyle w:val="12"/>
            </w:pPr>
            <w:r>
              <w:t>依据合同规定</w:t>
            </w:r>
          </w:p>
        </w:tc>
      </w:tr>
      <w:tr w14:paraId="5C59D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31FB57">
            <w:pPr>
              <w:pStyle w:val="14"/>
            </w:pPr>
            <w:r>
              <w:t>效益指标</w:t>
            </w:r>
          </w:p>
        </w:tc>
        <w:tc>
          <w:tcPr>
            <w:tcW w:w="1276" w:type="dxa"/>
            <w:vAlign w:val="center"/>
          </w:tcPr>
          <w:p w14:paraId="4EFCB0CD">
            <w:pPr>
              <w:pStyle w:val="12"/>
            </w:pPr>
            <w:r>
              <w:t>社会效益指标</w:t>
            </w:r>
          </w:p>
        </w:tc>
        <w:tc>
          <w:tcPr>
            <w:tcW w:w="1332" w:type="dxa"/>
            <w:vAlign w:val="center"/>
          </w:tcPr>
          <w:p w14:paraId="01F8CDC7">
            <w:pPr>
              <w:pStyle w:val="12"/>
            </w:pPr>
            <w:r>
              <w:t>加快教育现代化和教育强国建设</w:t>
            </w:r>
          </w:p>
        </w:tc>
        <w:tc>
          <w:tcPr>
            <w:tcW w:w="2891" w:type="dxa"/>
            <w:vAlign w:val="center"/>
          </w:tcPr>
          <w:p w14:paraId="52B7EAC6">
            <w:pPr>
              <w:pStyle w:val="12"/>
            </w:pPr>
            <w:r>
              <w:t>加快教育现代化强国建设</w:t>
            </w:r>
          </w:p>
        </w:tc>
        <w:tc>
          <w:tcPr>
            <w:tcW w:w="1276" w:type="dxa"/>
            <w:vAlign w:val="center"/>
          </w:tcPr>
          <w:p w14:paraId="01D03173">
            <w:pPr>
              <w:pStyle w:val="12"/>
            </w:pPr>
            <w:r>
              <w:t>加快教育现代化和教育强国建设</w:t>
            </w:r>
          </w:p>
        </w:tc>
        <w:tc>
          <w:tcPr>
            <w:tcW w:w="1843" w:type="dxa"/>
            <w:vAlign w:val="center"/>
          </w:tcPr>
          <w:p w14:paraId="20C6D158">
            <w:pPr>
              <w:pStyle w:val="12"/>
            </w:pPr>
            <w:r>
              <w:t>上级文件要求</w:t>
            </w:r>
          </w:p>
        </w:tc>
      </w:tr>
      <w:tr w14:paraId="6ABF5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DE52F1">
            <w:pPr>
              <w:pStyle w:val="14"/>
            </w:pPr>
            <w:r>
              <w:t>满意度指标</w:t>
            </w:r>
          </w:p>
        </w:tc>
        <w:tc>
          <w:tcPr>
            <w:tcW w:w="1276" w:type="dxa"/>
            <w:vAlign w:val="center"/>
          </w:tcPr>
          <w:p w14:paraId="2F1AB148">
            <w:pPr>
              <w:pStyle w:val="12"/>
            </w:pPr>
            <w:r>
              <w:t>服务对象满意度指标</w:t>
            </w:r>
          </w:p>
        </w:tc>
        <w:tc>
          <w:tcPr>
            <w:tcW w:w="1332" w:type="dxa"/>
            <w:vAlign w:val="center"/>
          </w:tcPr>
          <w:p w14:paraId="3969AF10">
            <w:pPr>
              <w:pStyle w:val="12"/>
            </w:pPr>
            <w:r>
              <w:t>服务对象满意度指标</w:t>
            </w:r>
          </w:p>
        </w:tc>
        <w:tc>
          <w:tcPr>
            <w:tcW w:w="2891" w:type="dxa"/>
            <w:vAlign w:val="center"/>
          </w:tcPr>
          <w:p w14:paraId="067A3E20">
            <w:pPr>
              <w:pStyle w:val="12"/>
            </w:pPr>
            <w:r>
              <w:t>服务对象满意度</w:t>
            </w:r>
          </w:p>
        </w:tc>
        <w:tc>
          <w:tcPr>
            <w:tcW w:w="1276" w:type="dxa"/>
            <w:vAlign w:val="center"/>
          </w:tcPr>
          <w:p w14:paraId="688EFE71">
            <w:pPr>
              <w:pStyle w:val="12"/>
            </w:pPr>
            <w:r>
              <w:t>≥95%</w:t>
            </w:r>
          </w:p>
        </w:tc>
        <w:tc>
          <w:tcPr>
            <w:tcW w:w="1843" w:type="dxa"/>
            <w:vAlign w:val="center"/>
          </w:tcPr>
          <w:p w14:paraId="3F427C30">
            <w:pPr>
              <w:pStyle w:val="12"/>
            </w:pPr>
            <w:r>
              <w:t>问卷调查</w:t>
            </w:r>
          </w:p>
        </w:tc>
      </w:tr>
    </w:tbl>
    <w:p w14:paraId="7AEF5C61">
      <w:pPr>
        <w:sectPr>
          <w:pgSz w:w="11900" w:h="16840"/>
          <w:pgMar w:top="1984" w:right="1304" w:bottom="1134" w:left="1304" w:header="720" w:footer="720" w:gutter="0"/>
          <w:cols w:space="720" w:num="1"/>
        </w:sectPr>
      </w:pPr>
    </w:p>
    <w:p w14:paraId="481BA222">
      <w:pPr>
        <w:jc w:val="center"/>
      </w:pPr>
      <w:r>
        <w:rPr>
          <w:rFonts w:ascii="方正仿宋_GBK" w:hAnsi="方正仿宋_GBK" w:eastAsia="方正仿宋_GBK" w:cs="方正仿宋_GBK"/>
          <w:color w:val="000000"/>
          <w:sz w:val="28"/>
        </w:rPr>
        <w:t xml:space="preserve"> </w:t>
      </w:r>
    </w:p>
    <w:p w14:paraId="3BE12D17">
      <w:pPr>
        <w:ind w:firstLine="560"/>
        <w:outlineLvl w:val="3"/>
      </w:pPr>
      <w:bookmarkStart w:id="69" w:name="_Toc_4_4_0000000070"/>
      <w:r>
        <w:rPr>
          <w:rFonts w:ascii="方正仿宋_GBK" w:hAnsi="方正仿宋_GBK" w:eastAsia="方正仿宋_GBK" w:cs="方正仿宋_GBK"/>
          <w:color w:val="000000"/>
          <w:sz w:val="28"/>
        </w:rPr>
        <w:t>67.教育督导经费、事业管理经费绩效目标表</w:t>
      </w:r>
      <w:bookmarkEnd w:id="6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183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844ADB">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B5A36C8">
            <w:pPr>
              <w:pStyle w:val="10"/>
            </w:pPr>
            <w:r>
              <w:t>单位：万元</w:t>
            </w:r>
          </w:p>
        </w:tc>
      </w:tr>
      <w:tr w14:paraId="1D0AA5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2E1DF3">
            <w:pPr>
              <w:pStyle w:val="13"/>
            </w:pPr>
            <w:r>
              <w:t>项目编码</w:t>
            </w:r>
          </w:p>
        </w:tc>
        <w:tc>
          <w:tcPr>
            <w:tcW w:w="2608" w:type="dxa"/>
            <w:gridSpan w:val="2"/>
            <w:vAlign w:val="center"/>
          </w:tcPr>
          <w:p w14:paraId="60AE106F">
            <w:pPr>
              <w:pStyle w:val="12"/>
            </w:pPr>
            <w:r>
              <w:t>13060523P004203100016</w:t>
            </w:r>
          </w:p>
        </w:tc>
        <w:tc>
          <w:tcPr>
            <w:tcW w:w="1587" w:type="dxa"/>
            <w:vAlign w:val="center"/>
          </w:tcPr>
          <w:p w14:paraId="4BB5FB43">
            <w:pPr>
              <w:pStyle w:val="13"/>
            </w:pPr>
            <w:r>
              <w:t>项目名称</w:t>
            </w:r>
          </w:p>
        </w:tc>
        <w:tc>
          <w:tcPr>
            <w:tcW w:w="4423" w:type="dxa"/>
            <w:gridSpan w:val="3"/>
            <w:vAlign w:val="center"/>
          </w:tcPr>
          <w:p w14:paraId="630C99F4">
            <w:pPr>
              <w:pStyle w:val="12"/>
            </w:pPr>
            <w:r>
              <w:t>教育督导经费、事业管理经费</w:t>
            </w:r>
          </w:p>
        </w:tc>
      </w:tr>
      <w:tr w14:paraId="24E08E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FDFD7">
            <w:pPr>
              <w:pStyle w:val="13"/>
            </w:pPr>
            <w:r>
              <w:t>预算规模及资金用途</w:t>
            </w:r>
          </w:p>
        </w:tc>
        <w:tc>
          <w:tcPr>
            <w:tcW w:w="1276" w:type="dxa"/>
            <w:vAlign w:val="center"/>
          </w:tcPr>
          <w:p w14:paraId="0625E2D4">
            <w:pPr>
              <w:pStyle w:val="13"/>
            </w:pPr>
            <w:r>
              <w:t>预算数</w:t>
            </w:r>
          </w:p>
        </w:tc>
        <w:tc>
          <w:tcPr>
            <w:tcW w:w="1332" w:type="dxa"/>
            <w:vAlign w:val="center"/>
          </w:tcPr>
          <w:p w14:paraId="3369CA96">
            <w:pPr>
              <w:pStyle w:val="12"/>
            </w:pPr>
            <w:r>
              <w:t>10.00</w:t>
            </w:r>
          </w:p>
        </w:tc>
        <w:tc>
          <w:tcPr>
            <w:tcW w:w="1587" w:type="dxa"/>
            <w:vAlign w:val="center"/>
          </w:tcPr>
          <w:p w14:paraId="65608F03">
            <w:pPr>
              <w:pStyle w:val="13"/>
            </w:pPr>
            <w:r>
              <w:t>其中：财政    资金</w:t>
            </w:r>
          </w:p>
        </w:tc>
        <w:tc>
          <w:tcPr>
            <w:tcW w:w="1304" w:type="dxa"/>
            <w:vAlign w:val="center"/>
          </w:tcPr>
          <w:p w14:paraId="1865F58C">
            <w:pPr>
              <w:pStyle w:val="12"/>
            </w:pPr>
            <w:r>
              <w:t>10.00</w:t>
            </w:r>
          </w:p>
        </w:tc>
        <w:tc>
          <w:tcPr>
            <w:tcW w:w="1276" w:type="dxa"/>
            <w:vAlign w:val="center"/>
          </w:tcPr>
          <w:p w14:paraId="65BC1AC8">
            <w:pPr>
              <w:pStyle w:val="13"/>
            </w:pPr>
            <w:r>
              <w:t>其他资金</w:t>
            </w:r>
          </w:p>
        </w:tc>
        <w:tc>
          <w:tcPr>
            <w:tcW w:w="1843" w:type="dxa"/>
            <w:vAlign w:val="center"/>
          </w:tcPr>
          <w:p w14:paraId="15411C81">
            <w:pPr>
              <w:pStyle w:val="12"/>
            </w:pPr>
            <w:r>
              <w:t xml:space="preserve"> </w:t>
            </w:r>
          </w:p>
        </w:tc>
      </w:tr>
      <w:tr w14:paraId="18BDFD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A4842E"/>
        </w:tc>
        <w:tc>
          <w:tcPr>
            <w:tcW w:w="8618" w:type="dxa"/>
            <w:gridSpan w:val="6"/>
            <w:vAlign w:val="center"/>
          </w:tcPr>
          <w:p w14:paraId="5D94E7F7">
            <w:pPr>
              <w:pStyle w:val="12"/>
            </w:pPr>
            <w:r>
              <w:t>日常办公经费</w:t>
            </w:r>
          </w:p>
        </w:tc>
      </w:tr>
      <w:tr w14:paraId="572FB9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7C105">
            <w:pPr>
              <w:pStyle w:val="13"/>
              <w:rPr>
                <w:rFonts w:hint="eastAsia" w:eastAsia="方正书宋_GBK"/>
                <w:lang w:eastAsia="zh-CN"/>
              </w:rPr>
            </w:pPr>
            <w:r>
              <w:rPr>
                <w:rFonts w:hint="eastAsia"/>
                <w:lang w:eastAsia="zh-CN"/>
              </w:rPr>
              <w:t>资金支出计划</w:t>
            </w:r>
          </w:p>
        </w:tc>
        <w:tc>
          <w:tcPr>
            <w:tcW w:w="2608" w:type="dxa"/>
            <w:gridSpan w:val="2"/>
            <w:vAlign w:val="center"/>
          </w:tcPr>
          <w:p w14:paraId="4BB4708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022A8E4F">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9257438">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380B550">
            <w:pPr>
              <w:pStyle w:val="13"/>
              <w:rPr>
                <w:rFonts w:ascii="方正书宋_GBK" w:hAnsi="方正书宋_GBK" w:eastAsia="方正书宋_GBK" w:cs="方正书宋_GBK"/>
                <w:b/>
                <w:sz w:val="21"/>
                <w:szCs w:val="24"/>
                <w:lang w:val="en-US" w:eastAsia="uk-UA" w:bidi="ar-SA"/>
              </w:rPr>
            </w:pPr>
            <w:r>
              <w:t>12月底</w:t>
            </w:r>
          </w:p>
        </w:tc>
      </w:tr>
      <w:tr w14:paraId="03D6AB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479F09"/>
        </w:tc>
        <w:tc>
          <w:tcPr>
            <w:tcW w:w="2608" w:type="dxa"/>
            <w:gridSpan w:val="2"/>
            <w:vAlign w:val="center"/>
          </w:tcPr>
          <w:p w14:paraId="4B3550D1">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E4EE53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CF2E6DB">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53FFD9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6EF02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610108">
            <w:pPr>
              <w:pStyle w:val="13"/>
            </w:pPr>
            <w:r>
              <w:t>绩效目标</w:t>
            </w:r>
          </w:p>
        </w:tc>
        <w:tc>
          <w:tcPr>
            <w:tcW w:w="8618" w:type="dxa"/>
            <w:gridSpan w:val="6"/>
            <w:vAlign w:val="center"/>
          </w:tcPr>
          <w:p w14:paraId="6B306F3C">
            <w:pPr>
              <w:pStyle w:val="12"/>
            </w:pPr>
            <w:r>
              <w:t>做好经费保障工作，保障办公正常运转</w:t>
            </w:r>
          </w:p>
        </w:tc>
      </w:tr>
    </w:tbl>
    <w:p w14:paraId="6F1B350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9A4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82A9D4">
            <w:pPr>
              <w:pStyle w:val="13"/>
            </w:pPr>
            <w:r>
              <w:t>一级指标</w:t>
            </w:r>
          </w:p>
        </w:tc>
        <w:tc>
          <w:tcPr>
            <w:tcW w:w="1276" w:type="dxa"/>
            <w:vAlign w:val="center"/>
          </w:tcPr>
          <w:p w14:paraId="1D0829BF">
            <w:pPr>
              <w:pStyle w:val="13"/>
            </w:pPr>
            <w:r>
              <w:t>二级指标</w:t>
            </w:r>
          </w:p>
        </w:tc>
        <w:tc>
          <w:tcPr>
            <w:tcW w:w="1332" w:type="dxa"/>
            <w:vAlign w:val="center"/>
          </w:tcPr>
          <w:p w14:paraId="21118247">
            <w:pPr>
              <w:pStyle w:val="13"/>
            </w:pPr>
            <w:r>
              <w:t>三级指标</w:t>
            </w:r>
          </w:p>
        </w:tc>
        <w:tc>
          <w:tcPr>
            <w:tcW w:w="2891" w:type="dxa"/>
            <w:vAlign w:val="center"/>
          </w:tcPr>
          <w:p w14:paraId="1BF8D2D0">
            <w:pPr>
              <w:pStyle w:val="13"/>
            </w:pPr>
            <w:r>
              <w:t>绩效指标描述</w:t>
            </w:r>
          </w:p>
        </w:tc>
        <w:tc>
          <w:tcPr>
            <w:tcW w:w="1276" w:type="dxa"/>
            <w:vAlign w:val="center"/>
          </w:tcPr>
          <w:p w14:paraId="364B7403">
            <w:pPr>
              <w:pStyle w:val="13"/>
            </w:pPr>
            <w:r>
              <w:t>指标值</w:t>
            </w:r>
          </w:p>
        </w:tc>
        <w:tc>
          <w:tcPr>
            <w:tcW w:w="1843" w:type="dxa"/>
            <w:vAlign w:val="center"/>
          </w:tcPr>
          <w:p w14:paraId="7D746DA9">
            <w:pPr>
              <w:pStyle w:val="13"/>
            </w:pPr>
            <w:r>
              <w:t>指标值确定依据</w:t>
            </w:r>
          </w:p>
        </w:tc>
      </w:tr>
      <w:tr w14:paraId="300D3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337FA">
            <w:pPr>
              <w:pStyle w:val="14"/>
            </w:pPr>
            <w:r>
              <w:t>产出指标</w:t>
            </w:r>
          </w:p>
        </w:tc>
        <w:tc>
          <w:tcPr>
            <w:tcW w:w="1276" w:type="dxa"/>
            <w:vAlign w:val="center"/>
          </w:tcPr>
          <w:p w14:paraId="2D89A41F">
            <w:pPr>
              <w:pStyle w:val="12"/>
            </w:pPr>
            <w:r>
              <w:t>数量指标</w:t>
            </w:r>
          </w:p>
        </w:tc>
        <w:tc>
          <w:tcPr>
            <w:tcW w:w="1332" w:type="dxa"/>
            <w:vAlign w:val="center"/>
          </w:tcPr>
          <w:p w14:paraId="56609DB5">
            <w:pPr>
              <w:pStyle w:val="12"/>
            </w:pPr>
            <w:r>
              <w:t>保障办公人数</w:t>
            </w:r>
          </w:p>
        </w:tc>
        <w:tc>
          <w:tcPr>
            <w:tcW w:w="2891" w:type="dxa"/>
            <w:vAlign w:val="center"/>
          </w:tcPr>
          <w:p w14:paraId="38C43F85">
            <w:pPr>
              <w:pStyle w:val="12"/>
            </w:pPr>
            <w:r>
              <w:t>保障人数</w:t>
            </w:r>
          </w:p>
        </w:tc>
        <w:tc>
          <w:tcPr>
            <w:tcW w:w="1276" w:type="dxa"/>
            <w:vAlign w:val="center"/>
          </w:tcPr>
          <w:p w14:paraId="1493BA25">
            <w:pPr>
              <w:pStyle w:val="12"/>
            </w:pPr>
            <w:r>
              <w:t>≤39人</w:t>
            </w:r>
          </w:p>
        </w:tc>
        <w:tc>
          <w:tcPr>
            <w:tcW w:w="1843" w:type="dxa"/>
            <w:vAlign w:val="center"/>
          </w:tcPr>
          <w:p w14:paraId="6B7CCDEF">
            <w:pPr>
              <w:pStyle w:val="12"/>
            </w:pPr>
            <w:r>
              <w:t>实际人数</w:t>
            </w:r>
          </w:p>
        </w:tc>
      </w:tr>
      <w:tr w14:paraId="49A85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EDDDF"/>
        </w:tc>
        <w:tc>
          <w:tcPr>
            <w:tcW w:w="1276" w:type="dxa"/>
            <w:vAlign w:val="center"/>
          </w:tcPr>
          <w:p w14:paraId="5CE8BBE3">
            <w:pPr>
              <w:pStyle w:val="12"/>
            </w:pPr>
            <w:r>
              <w:t>质量指标</w:t>
            </w:r>
          </w:p>
        </w:tc>
        <w:tc>
          <w:tcPr>
            <w:tcW w:w="1332" w:type="dxa"/>
            <w:vAlign w:val="center"/>
          </w:tcPr>
          <w:p w14:paraId="7BE12945">
            <w:pPr>
              <w:pStyle w:val="12"/>
            </w:pPr>
            <w:r>
              <w:t>运转保障率</w:t>
            </w:r>
          </w:p>
        </w:tc>
        <w:tc>
          <w:tcPr>
            <w:tcW w:w="2891" w:type="dxa"/>
            <w:vAlign w:val="center"/>
          </w:tcPr>
          <w:p w14:paraId="20D03B22">
            <w:pPr>
              <w:pStyle w:val="12"/>
            </w:pPr>
            <w:r>
              <w:t>各项日常工作保障</w:t>
            </w:r>
          </w:p>
        </w:tc>
        <w:tc>
          <w:tcPr>
            <w:tcW w:w="1276" w:type="dxa"/>
            <w:vAlign w:val="center"/>
          </w:tcPr>
          <w:p w14:paraId="64E51703">
            <w:pPr>
              <w:pStyle w:val="12"/>
            </w:pPr>
            <w:r>
              <w:t>100%</w:t>
            </w:r>
          </w:p>
        </w:tc>
        <w:tc>
          <w:tcPr>
            <w:tcW w:w="1843" w:type="dxa"/>
            <w:vAlign w:val="center"/>
          </w:tcPr>
          <w:p w14:paraId="283D1BA1">
            <w:pPr>
              <w:pStyle w:val="12"/>
            </w:pPr>
            <w:r>
              <w:t>依据工作方案</w:t>
            </w:r>
          </w:p>
        </w:tc>
      </w:tr>
      <w:tr w14:paraId="702B1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BB5902"/>
        </w:tc>
        <w:tc>
          <w:tcPr>
            <w:tcW w:w="1276" w:type="dxa"/>
            <w:vAlign w:val="center"/>
          </w:tcPr>
          <w:p w14:paraId="1CCDB968">
            <w:pPr>
              <w:pStyle w:val="12"/>
            </w:pPr>
            <w:r>
              <w:t>时效指标</w:t>
            </w:r>
          </w:p>
        </w:tc>
        <w:tc>
          <w:tcPr>
            <w:tcW w:w="1332" w:type="dxa"/>
            <w:vAlign w:val="center"/>
          </w:tcPr>
          <w:p w14:paraId="7ECBEEAD">
            <w:pPr>
              <w:pStyle w:val="12"/>
            </w:pPr>
            <w:r>
              <w:t>经费保障及时性</w:t>
            </w:r>
          </w:p>
        </w:tc>
        <w:tc>
          <w:tcPr>
            <w:tcW w:w="2891" w:type="dxa"/>
            <w:vAlign w:val="center"/>
          </w:tcPr>
          <w:p w14:paraId="58838542">
            <w:pPr>
              <w:pStyle w:val="12"/>
            </w:pPr>
            <w:r>
              <w:t>及时保障各项日常办公需要</w:t>
            </w:r>
          </w:p>
        </w:tc>
        <w:tc>
          <w:tcPr>
            <w:tcW w:w="1276" w:type="dxa"/>
            <w:vAlign w:val="center"/>
          </w:tcPr>
          <w:p w14:paraId="338AE9A9">
            <w:pPr>
              <w:pStyle w:val="12"/>
            </w:pPr>
            <w:r>
              <w:t>及时率</w:t>
            </w:r>
          </w:p>
        </w:tc>
        <w:tc>
          <w:tcPr>
            <w:tcW w:w="1843" w:type="dxa"/>
            <w:vAlign w:val="center"/>
          </w:tcPr>
          <w:p w14:paraId="52D30DCA">
            <w:pPr>
              <w:pStyle w:val="12"/>
            </w:pPr>
            <w:r>
              <w:t>依据工作方案</w:t>
            </w:r>
          </w:p>
        </w:tc>
      </w:tr>
      <w:tr w14:paraId="6DD61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591AF6"/>
        </w:tc>
        <w:tc>
          <w:tcPr>
            <w:tcW w:w="1276" w:type="dxa"/>
            <w:vAlign w:val="center"/>
          </w:tcPr>
          <w:p w14:paraId="284E8213">
            <w:pPr>
              <w:pStyle w:val="12"/>
            </w:pPr>
            <w:r>
              <w:t>成本指标</w:t>
            </w:r>
          </w:p>
        </w:tc>
        <w:tc>
          <w:tcPr>
            <w:tcW w:w="1332" w:type="dxa"/>
            <w:vAlign w:val="center"/>
          </w:tcPr>
          <w:p w14:paraId="5878BE42">
            <w:pPr>
              <w:pStyle w:val="12"/>
            </w:pPr>
            <w:r>
              <w:t>日常经费开支标准</w:t>
            </w:r>
          </w:p>
        </w:tc>
        <w:tc>
          <w:tcPr>
            <w:tcW w:w="2891" w:type="dxa"/>
            <w:vAlign w:val="center"/>
          </w:tcPr>
          <w:p w14:paraId="6F5E57DA">
            <w:pPr>
              <w:pStyle w:val="12"/>
            </w:pPr>
            <w:r>
              <w:t>办公费、维修费及其他公用经费开支</w:t>
            </w:r>
          </w:p>
        </w:tc>
        <w:tc>
          <w:tcPr>
            <w:tcW w:w="1276" w:type="dxa"/>
            <w:vAlign w:val="center"/>
          </w:tcPr>
          <w:p w14:paraId="724A9231">
            <w:pPr>
              <w:pStyle w:val="12"/>
            </w:pPr>
            <w:r>
              <w:t>及时保障</w:t>
            </w:r>
          </w:p>
        </w:tc>
        <w:tc>
          <w:tcPr>
            <w:tcW w:w="1843" w:type="dxa"/>
            <w:vAlign w:val="center"/>
          </w:tcPr>
          <w:p w14:paraId="2B1FF2FA">
            <w:pPr>
              <w:pStyle w:val="12"/>
            </w:pPr>
            <w:r>
              <w:t>依据工作方案</w:t>
            </w:r>
          </w:p>
        </w:tc>
      </w:tr>
      <w:tr w14:paraId="4E91E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59624F">
            <w:pPr>
              <w:pStyle w:val="14"/>
            </w:pPr>
            <w:r>
              <w:t>效益指标</w:t>
            </w:r>
          </w:p>
        </w:tc>
        <w:tc>
          <w:tcPr>
            <w:tcW w:w="1276" w:type="dxa"/>
            <w:vAlign w:val="center"/>
          </w:tcPr>
          <w:p w14:paraId="3DE20AD8">
            <w:pPr>
              <w:pStyle w:val="12"/>
            </w:pPr>
            <w:r>
              <w:t>社会效益指标</w:t>
            </w:r>
          </w:p>
        </w:tc>
        <w:tc>
          <w:tcPr>
            <w:tcW w:w="1332" w:type="dxa"/>
            <w:vAlign w:val="center"/>
          </w:tcPr>
          <w:p w14:paraId="38C798C7">
            <w:pPr>
              <w:pStyle w:val="12"/>
            </w:pPr>
            <w:r>
              <w:t>保障日常办公需要，维持单位正常运转</w:t>
            </w:r>
          </w:p>
        </w:tc>
        <w:tc>
          <w:tcPr>
            <w:tcW w:w="2891" w:type="dxa"/>
            <w:vAlign w:val="center"/>
          </w:tcPr>
          <w:p w14:paraId="4460ADC4">
            <w:pPr>
              <w:pStyle w:val="12"/>
            </w:pPr>
            <w:r>
              <w:t>保障日常办公需要，维持单位正常运转</w:t>
            </w:r>
          </w:p>
        </w:tc>
        <w:tc>
          <w:tcPr>
            <w:tcW w:w="1276" w:type="dxa"/>
            <w:vAlign w:val="center"/>
          </w:tcPr>
          <w:p w14:paraId="7C40825F">
            <w:pPr>
              <w:pStyle w:val="12"/>
            </w:pPr>
            <w:r>
              <w:t>按规定</w:t>
            </w:r>
          </w:p>
        </w:tc>
        <w:tc>
          <w:tcPr>
            <w:tcW w:w="1843" w:type="dxa"/>
            <w:vAlign w:val="center"/>
          </w:tcPr>
          <w:p w14:paraId="796E085C">
            <w:pPr>
              <w:pStyle w:val="12"/>
            </w:pPr>
            <w:r>
              <w:t>依据工作方案</w:t>
            </w:r>
          </w:p>
        </w:tc>
      </w:tr>
      <w:tr w14:paraId="6768F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13586">
            <w:pPr>
              <w:pStyle w:val="14"/>
            </w:pPr>
            <w:r>
              <w:t>满意度指标</w:t>
            </w:r>
          </w:p>
        </w:tc>
        <w:tc>
          <w:tcPr>
            <w:tcW w:w="1276" w:type="dxa"/>
            <w:vAlign w:val="center"/>
          </w:tcPr>
          <w:p w14:paraId="534BA7DF">
            <w:pPr>
              <w:pStyle w:val="12"/>
            </w:pPr>
            <w:r>
              <w:t>服务对象满意度指标</w:t>
            </w:r>
          </w:p>
        </w:tc>
        <w:tc>
          <w:tcPr>
            <w:tcW w:w="1332" w:type="dxa"/>
            <w:vAlign w:val="center"/>
          </w:tcPr>
          <w:p w14:paraId="4E59826F">
            <w:pPr>
              <w:pStyle w:val="12"/>
            </w:pPr>
            <w:r>
              <w:t>服务对象满意度</w:t>
            </w:r>
          </w:p>
        </w:tc>
        <w:tc>
          <w:tcPr>
            <w:tcW w:w="2891" w:type="dxa"/>
            <w:vAlign w:val="center"/>
          </w:tcPr>
          <w:p w14:paraId="32A98EAB">
            <w:pPr>
              <w:pStyle w:val="12"/>
            </w:pPr>
            <w:r>
              <w:t>服务对象满意度</w:t>
            </w:r>
          </w:p>
        </w:tc>
        <w:tc>
          <w:tcPr>
            <w:tcW w:w="1276" w:type="dxa"/>
            <w:vAlign w:val="center"/>
          </w:tcPr>
          <w:p w14:paraId="79FF824C">
            <w:pPr>
              <w:pStyle w:val="12"/>
            </w:pPr>
            <w:r>
              <w:t>≥95%</w:t>
            </w:r>
          </w:p>
        </w:tc>
        <w:tc>
          <w:tcPr>
            <w:tcW w:w="1843" w:type="dxa"/>
            <w:vAlign w:val="center"/>
          </w:tcPr>
          <w:p w14:paraId="3FEED36C">
            <w:pPr>
              <w:pStyle w:val="12"/>
            </w:pPr>
            <w:r>
              <w:t>抽样调查</w:t>
            </w:r>
          </w:p>
        </w:tc>
      </w:tr>
    </w:tbl>
    <w:p w14:paraId="72DDAB82">
      <w:pPr>
        <w:sectPr>
          <w:pgSz w:w="11900" w:h="16840"/>
          <w:pgMar w:top="1984" w:right="1304" w:bottom="1134" w:left="1304" w:header="720" w:footer="720" w:gutter="0"/>
          <w:cols w:space="720" w:num="1"/>
        </w:sectPr>
      </w:pPr>
    </w:p>
    <w:p w14:paraId="07C59083">
      <w:pPr>
        <w:jc w:val="center"/>
      </w:pPr>
      <w:r>
        <w:rPr>
          <w:rFonts w:ascii="方正仿宋_GBK" w:hAnsi="方正仿宋_GBK" w:eastAsia="方正仿宋_GBK" w:cs="方正仿宋_GBK"/>
          <w:color w:val="000000"/>
          <w:sz w:val="28"/>
        </w:rPr>
        <w:t xml:space="preserve"> </w:t>
      </w:r>
    </w:p>
    <w:p w14:paraId="7275C895">
      <w:pPr>
        <w:ind w:firstLine="560"/>
        <w:outlineLvl w:val="3"/>
      </w:pPr>
      <w:bookmarkStart w:id="70" w:name="_Toc_4_4_0000000071"/>
      <w:r>
        <w:rPr>
          <w:rFonts w:ascii="方正仿宋_GBK" w:hAnsi="方正仿宋_GBK" w:eastAsia="方正仿宋_GBK" w:cs="方正仿宋_GBK"/>
          <w:color w:val="000000"/>
          <w:sz w:val="28"/>
        </w:rPr>
        <w:t>68.教育课后服务费绩效目标表</w:t>
      </w:r>
      <w:bookmarkEnd w:id="7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92A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CF05F50">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7779317">
            <w:pPr>
              <w:pStyle w:val="10"/>
            </w:pPr>
            <w:r>
              <w:t>单位：万元</w:t>
            </w:r>
          </w:p>
        </w:tc>
      </w:tr>
      <w:tr w14:paraId="27464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FA4A24">
            <w:pPr>
              <w:pStyle w:val="13"/>
            </w:pPr>
            <w:r>
              <w:t>项目编码</w:t>
            </w:r>
          </w:p>
        </w:tc>
        <w:tc>
          <w:tcPr>
            <w:tcW w:w="2608" w:type="dxa"/>
            <w:gridSpan w:val="2"/>
            <w:vAlign w:val="center"/>
          </w:tcPr>
          <w:p w14:paraId="59F72A5C">
            <w:pPr>
              <w:pStyle w:val="12"/>
            </w:pPr>
            <w:r>
              <w:t>13060523P003947100021</w:t>
            </w:r>
          </w:p>
        </w:tc>
        <w:tc>
          <w:tcPr>
            <w:tcW w:w="1587" w:type="dxa"/>
            <w:vAlign w:val="center"/>
          </w:tcPr>
          <w:p w14:paraId="54262A03">
            <w:pPr>
              <w:pStyle w:val="13"/>
            </w:pPr>
            <w:r>
              <w:t>项目名称</w:t>
            </w:r>
          </w:p>
        </w:tc>
        <w:tc>
          <w:tcPr>
            <w:tcW w:w="4423" w:type="dxa"/>
            <w:gridSpan w:val="3"/>
            <w:vAlign w:val="center"/>
          </w:tcPr>
          <w:p w14:paraId="0CCD1311">
            <w:pPr>
              <w:pStyle w:val="12"/>
            </w:pPr>
            <w:r>
              <w:t>教育课后服务费</w:t>
            </w:r>
          </w:p>
        </w:tc>
      </w:tr>
      <w:tr w14:paraId="07A2B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0F389F">
            <w:pPr>
              <w:pStyle w:val="13"/>
            </w:pPr>
            <w:r>
              <w:t>预算规模及资金用途</w:t>
            </w:r>
          </w:p>
        </w:tc>
        <w:tc>
          <w:tcPr>
            <w:tcW w:w="1276" w:type="dxa"/>
            <w:vAlign w:val="center"/>
          </w:tcPr>
          <w:p w14:paraId="5D41C23C">
            <w:pPr>
              <w:pStyle w:val="13"/>
            </w:pPr>
            <w:r>
              <w:t>预算数</w:t>
            </w:r>
          </w:p>
        </w:tc>
        <w:tc>
          <w:tcPr>
            <w:tcW w:w="1332" w:type="dxa"/>
            <w:vAlign w:val="center"/>
          </w:tcPr>
          <w:p w14:paraId="579D853E">
            <w:pPr>
              <w:pStyle w:val="12"/>
            </w:pPr>
            <w:r>
              <w:t>398.98</w:t>
            </w:r>
          </w:p>
        </w:tc>
        <w:tc>
          <w:tcPr>
            <w:tcW w:w="1587" w:type="dxa"/>
            <w:vAlign w:val="center"/>
          </w:tcPr>
          <w:p w14:paraId="282615CF">
            <w:pPr>
              <w:pStyle w:val="13"/>
            </w:pPr>
            <w:r>
              <w:t>其中：财政    资金</w:t>
            </w:r>
          </w:p>
        </w:tc>
        <w:tc>
          <w:tcPr>
            <w:tcW w:w="1304" w:type="dxa"/>
            <w:vAlign w:val="center"/>
          </w:tcPr>
          <w:p w14:paraId="30DD8951">
            <w:pPr>
              <w:pStyle w:val="12"/>
            </w:pPr>
            <w:r>
              <w:t>398.98</w:t>
            </w:r>
          </w:p>
        </w:tc>
        <w:tc>
          <w:tcPr>
            <w:tcW w:w="1276" w:type="dxa"/>
            <w:vAlign w:val="center"/>
          </w:tcPr>
          <w:p w14:paraId="7CB2A82E">
            <w:pPr>
              <w:pStyle w:val="13"/>
            </w:pPr>
            <w:r>
              <w:t>其他资金</w:t>
            </w:r>
          </w:p>
        </w:tc>
        <w:tc>
          <w:tcPr>
            <w:tcW w:w="1843" w:type="dxa"/>
            <w:vAlign w:val="center"/>
          </w:tcPr>
          <w:p w14:paraId="4EA217B5">
            <w:pPr>
              <w:pStyle w:val="12"/>
            </w:pPr>
            <w:r>
              <w:t xml:space="preserve"> </w:t>
            </w:r>
          </w:p>
        </w:tc>
      </w:tr>
      <w:tr w14:paraId="34EAA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36C03"/>
        </w:tc>
        <w:tc>
          <w:tcPr>
            <w:tcW w:w="8618" w:type="dxa"/>
            <w:gridSpan w:val="6"/>
            <w:vAlign w:val="center"/>
          </w:tcPr>
          <w:p w14:paraId="49A1E7F3">
            <w:pPr>
              <w:pStyle w:val="12"/>
            </w:pPr>
            <w:r>
              <w:t>学校课后服务费用</w:t>
            </w:r>
          </w:p>
        </w:tc>
      </w:tr>
      <w:tr w14:paraId="5E6294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A8C682">
            <w:pPr>
              <w:pStyle w:val="13"/>
              <w:rPr>
                <w:rFonts w:hint="eastAsia" w:eastAsia="方正书宋_GBK"/>
                <w:lang w:eastAsia="zh-CN"/>
              </w:rPr>
            </w:pPr>
            <w:r>
              <w:rPr>
                <w:rFonts w:hint="eastAsia"/>
                <w:lang w:eastAsia="zh-CN"/>
              </w:rPr>
              <w:t>资金支出计划</w:t>
            </w:r>
          </w:p>
        </w:tc>
        <w:tc>
          <w:tcPr>
            <w:tcW w:w="2608" w:type="dxa"/>
            <w:gridSpan w:val="2"/>
            <w:vAlign w:val="center"/>
          </w:tcPr>
          <w:p w14:paraId="29B41239">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DCB1930">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A1BA77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A05A6A6">
            <w:pPr>
              <w:pStyle w:val="13"/>
              <w:rPr>
                <w:rFonts w:ascii="方正书宋_GBK" w:hAnsi="方正书宋_GBK" w:eastAsia="方正书宋_GBK" w:cs="方正书宋_GBK"/>
                <w:b/>
                <w:sz w:val="21"/>
                <w:szCs w:val="24"/>
                <w:lang w:val="en-US" w:eastAsia="uk-UA" w:bidi="ar-SA"/>
              </w:rPr>
            </w:pPr>
            <w:r>
              <w:t>12月底</w:t>
            </w:r>
          </w:p>
        </w:tc>
      </w:tr>
      <w:tr w14:paraId="1DBE7B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8815A7"/>
        </w:tc>
        <w:tc>
          <w:tcPr>
            <w:tcW w:w="2608" w:type="dxa"/>
            <w:gridSpan w:val="2"/>
            <w:vAlign w:val="center"/>
          </w:tcPr>
          <w:p w14:paraId="3DF0A9F0">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B932A40">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2F62AE2">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3778D297">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4B0C8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0872D">
            <w:pPr>
              <w:pStyle w:val="13"/>
            </w:pPr>
            <w:r>
              <w:t>绩效目标</w:t>
            </w:r>
          </w:p>
        </w:tc>
        <w:tc>
          <w:tcPr>
            <w:tcW w:w="8618" w:type="dxa"/>
            <w:gridSpan w:val="6"/>
            <w:vAlign w:val="center"/>
          </w:tcPr>
          <w:p w14:paraId="54432DAE">
            <w:pPr>
              <w:pStyle w:val="12"/>
            </w:pPr>
            <w:r>
              <w:t>保障学校教育课后服务活动正常开展</w:t>
            </w:r>
          </w:p>
        </w:tc>
      </w:tr>
    </w:tbl>
    <w:p w14:paraId="14D40936">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B387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94A603">
            <w:pPr>
              <w:pStyle w:val="13"/>
            </w:pPr>
            <w:r>
              <w:t>一级指标</w:t>
            </w:r>
          </w:p>
        </w:tc>
        <w:tc>
          <w:tcPr>
            <w:tcW w:w="1276" w:type="dxa"/>
            <w:vAlign w:val="center"/>
          </w:tcPr>
          <w:p w14:paraId="1E1B1EA4">
            <w:pPr>
              <w:pStyle w:val="13"/>
            </w:pPr>
            <w:r>
              <w:t>二级指标</w:t>
            </w:r>
          </w:p>
        </w:tc>
        <w:tc>
          <w:tcPr>
            <w:tcW w:w="1332" w:type="dxa"/>
            <w:vAlign w:val="center"/>
          </w:tcPr>
          <w:p w14:paraId="5D94F63B">
            <w:pPr>
              <w:pStyle w:val="13"/>
            </w:pPr>
            <w:r>
              <w:t>三级指标</w:t>
            </w:r>
          </w:p>
        </w:tc>
        <w:tc>
          <w:tcPr>
            <w:tcW w:w="2891" w:type="dxa"/>
            <w:vAlign w:val="center"/>
          </w:tcPr>
          <w:p w14:paraId="2E2FDAB1">
            <w:pPr>
              <w:pStyle w:val="13"/>
            </w:pPr>
            <w:r>
              <w:t>绩效指标描述</w:t>
            </w:r>
          </w:p>
        </w:tc>
        <w:tc>
          <w:tcPr>
            <w:tcW w:w="1276" w:type="dxa"/>
            <w:vAlign w:val="center"/>
          </w:tcPr>
          <w:p w14:paraId="0EB11174">
            <w:pPr>
              <w:pStyle w:val="13"/>
            </w:pPr>
            <w:r>
              <w:t>指标值</w:t>
            </w:r>
          </w:p>
        </w:tc>
        <w:tc>
          <w:tcPr>
            <w:tcW w:w="1843" w:type="dxa"/>
            <w:vAlign w:val="center"/>
          </w:tcPr>
          <w:p w14:paraId="7A534684">
            <w:pPr>
              <w:pStyle w:val="13"/>
            </w:pPr>
            <w:r>
              <w:t>指标值确定依据</w:t>
            </w:r>
          </w:p>
        </w:tc>
      </w:tr>
      <w:tr w14:paraId="0D2A2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A96806">
            <w:pPr>
              <w:pStyle w:val="14"/>
            </w:pPr>
            <w:r>
              <w:t>产出指标</w:t>
            </w:r>
          </w:p>
        </w:tc>
        <w:tc>
          <w:tcPr>
            <w:tcW w:w="1276" w:type="dxa"/>
            <w:vAlign w:val="center"/>
          </w:tcPr>
          <w:p w14:paraId="34D5EE4E">
            <w:pPr>
              <w:pStyle w:val="12"/>
            </w:pPr>
            <w:r>
              <w:t>数量指标</w:t>
            </w:r>
          </w:p>
        </w:tc>
        <w:tc>
          <w:tcPr>
            <w:tcW w:w="1332" w:type="dxa"/>
            <w:vAlign w:val="center"/>
          </w:tcPr>
          <w:p w14:paraId="29A460F1">
            <w:pPr>
              <w:pStyle w:val="12"/>
            </w:pPr>
            <w:r>
              <w:t>保障学校教育教学运转</w:t>
            </w:r>
          </w:p>
        </w:tc>
        <w:tc>
          <w:tcPr>
            <w:tcW w:w="2891" w:type="dxa"/>
            <w:vAlign w:val="center"/>
          </w:tcPr>
          <w:p w14:paraId="214C1C24">
            <w:pPr>
              <w:pStyle w:val="12"/>
            </w:pPr>
            <w:r>
              <w:t>保障学校教育正常运转</w:t>
            </w:r>
          </w:p>
        </w:tc>
        <w:tc>
          <w:tcPr>
            <w:tcW w:w="1276" w:type="dxa"/>
            <w:vAlign w:val="center"/>
          </w:tcPr>
          <w:p w14:paraId="0AA42B85">
            <w:pPr>
              <w:pStyle w:val="12"/>
            </w:pPr>
            <w:r>
              <w:t>100%</w:t>
            </w:r>
          </w:p>
        </w:tc>
        <w:tc>
          <w:tcPr>
            <w:tcW w:w="1843" w:type="dxa"/>
            <w:vAlign w:val="center"/>
          </w:tcPr>
          <w:p w14:paraId="12510F53">
            <w:pPr>
              <w:pStyle w:val="12"/>
            </w:pPr>
            <w:r>
              <w:t>年度工作计划</w:t>
            </w:r>
          </w:p>
        </w:tc>
      </w:tr>
      <w:tr w14:paraId="70091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463EE0"/>
        </w:tc>
        <w:tc>
          <w:tcPr>
            <w:tcW w:w="1276" w:type="dxa"/>
            <w:vAlign w:val="center"/>
          </w:tcPr>
          <w:p w14:paraId="634BF418">
            <w:pPr>
              <w:pStyle w:val="12"/>
            </w:pPr>
            <w:r>
              <w:t>质量指标</w:t>
            </w:r>
          </w:p>
        </w:tc>
        <w:tc>
          <w:tcPr>
            <w:tcW w:w="1332" w:type="dxa"/>
            <w:vAlign w:val="center"/>
          </w:tcPr>
          <w:p w14:paraId="02E2BEFB">
            <w:pPr>
              <w:pStyle w:val="12"/>
            </w:pPr>
            <w:r>
              <w:t>促进在校学生身心健康</w:t>
            </w:r>
          </w:p>
        </w:tc>
        <w:tc>
          <w:tcPr>
            <w:tcW w:w="2891" w:type="dxa"/>
            <w:vAlign w:val="center"/>
          </w:tcPr>
          <w:p w14:paraId="348080CD">
            <w:pPr>
              <w:pStyle w:val="12"/>
            </w:pPr>
            <w:r>
              <w:t>促进学生身心健康成长</w:t>
            </w:r>
          </w:p>
        </w:tc>
        <w:tc>
          <w:tcPr>
            <w:tcW w:w="1276" w:type="dxa"/>
            <w:vAlign w:val="center"/>
          </w:tcPr>
          <w:p w14:paraId="194F661D">
            <w:pPr>
              <w:pStyle w:val="12"/>
            </w:pPr>
            <w:r>
              <w:t>100%</w:t>
            </w:r>
          </w:p>
        </w:tc>
        <w:tc>
          <w:tcPr>
            <w:tcW w:w="1843" w:type="dxa"/>
            <w:vAlign w:val="center"/>
          </w:tcPr>
          <w:p w14:paraId="1E1BFEB3">
            <w:pPr>
              <w:pStyle w:val="12"/>
            </w:pPr>
            <w:r>
              <w:t>年度工作计划</w:t>
            </w:r>
          </w:p>
        </w:tc>
      </w:tr>
      <w:tr w14:paraId="73678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5C3FF6"/>
        </w:tc>
        <w:tc>
          <w:tcPr>
            <w:tcW w:w="1276" w:type="dxa"/>
            <w:vAlign w:val="center"/>
          </w:tcPr>
          <w:p w14:paraId="38E6E66B">
            <w:pPr>
              <w:pStyle w:val="12"/>
            </w:pPr>
            <w:r>
              <w:t>时效指标</w:t>
            </w:r>
          </w:p>
        </w:tc>
        <w:tc>
          <w:tcPr>
            <w:tcW w:w="1332" w:type="dxa"/>
            <w:vAlign w:val="center"/>
          </w:tcPr>
          <w:p w14:paraId="0E4A1E96">
            <w:pPr>
              <w:pStyle w:val="12"/>
            </w:pPr>
            <w:r>
              <w:t>终身受益</w:t>
            </w:r>
          </w:p>
        </w:tc>
        <w:tc>
          <w:tcPr>
            <w:tcW w:w="2891" w:type="dxa"/>
            <w:vAlign w:val="center"/>
          </w:tcPr>
          <w:p w14:paraId="1B8C117D">
            <w:pPr>
              <w:pStyle w:val="12"/>
            </w:pPr>
            <w:r>
              <w:t>保障学校教育教学正常运转</w:t>
            </w:r>
          </w:p>
        </w:tc>
        <w:tc>
          <w:tcPr>
            <w:tcW w:w="1276" w:type="dxa"/>
            <w:vAlign w:val="center"/>
          </w:tcPr>
          <w:p w14:paraId="33F36CAA">
            <w:pPr>
              <w:pStyle w:val="12"/>
            </w:pPr>
            <w:r>
              <w:t>100%</w:t>
            </w:r>
          </w:p>
        </w:tc>
        <w:tc>
          <w:tcPr>
            <w:tcW w:w="1843" w:type="dxa"/>
            <w:vAlign w:val="center"/>
          </w:tcPr>
          <w:p w14:paraId="63330D49">
            <w:pPr>
              <w:pStyle w:val="12"/>
            </w:pPr>
            <w:r>
              <w:t>年度工作计划</w:t>
            </w:r>
          </w:p>
        </w:tc>
      </w:tr>
      <w:tr w14:paraId="5D56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73B04"/>
        </w:tc>
        <w:tc>
          <w:tcPr>
            <w:tcW w:w="1276" w:type="dxa"/>
            <w:vAlign w:val="center"/>
          </w:tcPr>
          <w:p w14:paraId="4719554A">
            <w:pPr>
              <w:pStyle w:val="12"/>
            </w:pPr>
            <w:r>
              <w:t>成本指标</w:t>
            </w:r>
          </w:p>
        </w:tc>
        <w:tc>
          <w:tcPr>
            <w:tcW w:w="1332" w:type="dxa"/>
            <w:vAlign w:val="center"/>
          </w:tcPr>
          <w:p w14:paraId="2CCF1874">
            <w:pPr>
              <w:pStyle w:val="12"/>
            </w:pPr>
            <w:r>
              <w:t>预算执行率（%）</w:t>
            </w:r>
          </w:p>
        </w:tc>
        <w:tc>
          <w:tcPr>
            <w:tcW w:w="2891" w:type="dxa"/>
            <w:vAlign w:val="center"/>
          </w:tcPr>
          <w:p w14:paraId="15C9E85B">
            <w:pPr>
              <w:pStyle w:val="12"/>
            </w:pPr>
            <w:r>
              <w:t>运算执行率</w:t>
            </w:r>
          </w:p>
        </w:tc>
        <w:tc>
          <w:tcPr>
            <w:tcW w:w="1276" w:type="dxa"/>
            <w:vAlign w:val="center"/>
          </w:tcPr>
          <w:p w14:paraId="211B1F9D">
            <w:pPr>
              <w:pStyle w:val="12"/>
            </w:pPr>
            <w:r>
              <w:t>100%</w:t>
            </w:r>
          </w:p>
        </w:tc>
        <w:tc>
          <w:tcPr>
            <w:tcW w:w="1843" w:type="dxa"/>
            <w:vAlign w:val="center"/>
          </w:tcPr>
          <w:p w14:paraId="438C7923">
            <w:pPr>
              <w:pStyle w:val="12"/>
            </w:pPr>
            <w:r>
              <w:t>年度工作计划</w:t>
            </w:r>
          </w:p>
        </w:tc>
      </w:tr>
      <w:tr w14:paraId="6A449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27AA98">
            <w:pPr>
              <w:pStyle w:val="14"/>
            </w:pPr>
            <w:r>
              <w:t>效益指标</w:t>
            </w:r>
          </w:p>
        </w:tc>
        <w:tc>
          <w:tcPr>
            <w:tcW w:w="1276" w:type="dxa"/>
            <w:vAlign w:val="center"/>
          </w:tcPr>
          <w:p w14:paraId="43230514">
            <w:pPr>
              <w:pStyle w:val="12"/>
            </w:pPr>
            <w:r>
              <w:t>经济效益指标</w:t>
            </w:r>
          </w:p>
        </w:tc>
        <w:tc>
          <w:tcPr>
            <w:tcW w:w="1332" w:type="dxa"/>
            <w:vAlign w:val="center"/>
          </w:tcPr>
          <w:p w14:paraId="457A57B6">
            <w:pPr>
              <w:pStyle w:val="12"/>
            </w:pPr>
            <w:r>
              <w:t>专任教师合格率</w:t>
            </w:r>
          </w:p>
        </w:tc>
        <w:tc>
          <w:tcPr>
            <w:tcW w:w="2891" w:type="dxa"/>
            <w:vAlign w:val="center"/>
          </w:tcPr>
          <w:p w14:paraId="08EBDBC7">
            <w:pPr>
              <w:pStyle w:val="12"/>
            </w:pPr>
            <w:r>
              <w:t>学历达标人数占总教师人数的比例</w:t>
            </w:r>
          </w:p>
        </w:tc>
        <w:tc>
          <w:tcPr>
            <w:tcW w:w="1276" w:type="dxa"/>
            <w:vAlign w:val="center"/>
          </w:tcPr>
          <w:p w14:paraId="26D24CB4">
            <w:pPr>
              <w:pStyle w:val="12"/>
            </w:pPr>
            <w:r>
              <w:t>100%</w:t>
            </w:r>
          </w:p>
        </w:tc>
        <w:tc>
          <w:tcPr>
            <w:tcW w:w="1843" w:type="dxa"/>
            <w:vAlign w:val="center"/>
          </w:tcPr>
          <w:p w14:paraId="07DD6239">
            <w:pPr>
              <w:pStyle w:val="12"/>
            </w:pPr>
            <w:r>
              <w:t>学历达标人数占总教师人数的比例</w:t>
            </w:r>
          </w:p>
        </w:tc>
      </w:tr>
      <w:tr w14:paraId="61D7FE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E0DBDB"/>
        </w:tc>
        <w:tc>
          <w:tcPr>
            <w:tcW w:w="1276" w:type="dxa"/>
            <w:vAlign w:val="center"/>
          </w:tcPr>
          <w:p w14:paraId="763E39D9">
            <w:pPr>
              <w:pStyle w:val="12"/>
            </w:pPr>
            <w:r>
              <w:t>社会效益指标</w:t>
            </w:r>
          </w:p>
        </w:tc>
        <w:tc>
          <w:tcPr>
            <w:tcW w:w="1332" w:type="dxa"/>
            <w:vAlign w:val="center"/>
          </w:tcPr>
          <w:p w14:paraId="0F3CEDB2">
            <w:pPr>
              <w:pStyle w:val="12"/>
            </w:pPr>
            <w:r>
              <w:t>保持教师队伍稳定</w:t>
            </w:r>
          </w:p>
        </w:tc>
        <w:tc>
          <w:tcPr>
            <w:tcW w:w="2891" w:type="dxa"/>
            <w:vAlign w:val="center"/>
          </w:tcPr>
          <w:p w14:paraId="23C9A8B2">
            <w:pPr>
              <w:pStyle w:val="12"/>
            </w:pPr>
            <w:r>
              <w:t>通过按时按标准发放工资福利等，进一步增强干部职工获得归属感，保持教师队伍相对稳定，保障办公正常运转</w:t>
            </w:r>
          </w:p>
        </w:tc>
        <w:tc>
          <w:tcPr>
            <w:tcW w:w="1276" w:type="dxa"/>
            <w:vAlign w:val="center"/>
          </w:tcPr>
          <w:p w14:paraId="1AD3477A">
            <w:pPr>
              <w:pStyle w:val="12"/>
            </w:pPr>
            <w:r>
              <w:t>不断提升</w:t>
            </w:r>
          </w:p>
        </w:tc>
        <w:tc>
          <w:tcPr>
            <w:tcW w:w="1843" w:type="dxa"/>
            <w:vAlign w:val="center"/>
          </w:tcPr>
          <w:p w14:paraId="1A3202DF">
            <w:pPr>
              <w:pStyle w:val="12"/>
            </w:pPr>
            <w:r>
              <w:t>年度工作计划</w:t>
            </w:r>
          </w:p>
        </w:tc>
      </w:tr>
      <w:tr w14:paraId="7696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D5E79E"/>
        </w:tc>
        <w:tc>
          <w:tcPr>
            <w:tcW w:w="1276" w:type="dxa"/>
            <w:vAlign w:val="center"/>
          </w:tcPr>
          <w:p w14:paraId="23F67EAF">
            <w:pPr>
              <w:pStyle w:val="12"/>
            </w:pPr>
            <w:r>
              <w:t>生态效益指标</w:t>
            </w:r>
          </w:p>
        </w:tc>
        <w:tc>
          <w:tcPr>
            <w:tcW w:w="1332" w:type="dxa"/>
            <w:vAlign w:val="center"/>
          </w:tcPr>
          <w:p w14:paraId="343B4C7A">
            <w:pPr>
              <w:pStyle w:val="12"/>
            </w:pPr>
            <w:r>
              <w:t>教师流失率</w:t>
            </w:r>
          </w:p>
        </w:tc>
        <w:tc>
          <w:tcPr>
            <w:tcW w:w="2891" w:type="dxa"/>
            <w:vAlign w:val="center"/>
          </w:tcPr>
          <w:p w14:paraId="6997BF9F">
            <w:pPr>
              <w:pStyle w:val="12"/>
            </w:pPr>
            <w:r>
              <w:t>去非教育部门教师人数占教师总数的比例</w:t>
            </w:r>
          </w:p>
        </w:tc>
        <w:tc>
          <w:tcPr>
            <w:tcW w:w="1276" w:type="dxa"/>
            <w:vAlign w:val="center"/>
          </w:tcPr>
          <w:p w14:paraId="64150041">
            <w:pPr>
              <w:pStyle w:val="12"/>
            </w:pPr>
            <w:r>
              <w:t>&lt;1%</w:t>
            </w:r>
          </w:p>
        </w:tc>
        <w:tc>
          <w:tcPr>
            <w:tcW w:w="1843" w:type="dxa"/>
            <w:vAlign w:val="center"/>
          </w:tcPr>
          <w:p w14:paraId="18DC906D">
            <w:pPr>
              <w:pStyle w:val="12"/>
            </w:pPr>
            <w:r>
              <w:t>实际占比</w:t>
            </w:r>
          </w:p>
        </w:tc>
      </w:tr>
      <w:tr w14:paraId="04F59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29C34"/>
        </w:tc>
        <w:tc>
          <w:tcPr>
            <w:tcW w:w="1276" w:type="dxa"/>
            <w:vAlign w:val="center"/>
          </w:tcPr>
          <w:p w14:paraId="323D0B06">
            <w:pPr>
              <w:pStyle w:val="12"/>
            </w:pPr>
            <w:r>
              <w:t>可持续影响指标</w:t>
            </w:r>
          </w:p>
        </w:tc>
        <w:tc>
          <w:tcPr>
            <w:tcW w:w="1332" w:type="dxa"/>
            <w:vAlign w:val="center"/>
          </w:tcPr>
          <w:p w14:paraId="0F9614EF">
            <w:pPr>
              <w:pStyle w:val="12"/>
            </w:pPr>
            <w:r>
              <w:t>保障工作完成</w:t>
            </w:r>
          </w:p>
        </w:tc>
        <w:tc>
          <w:tcPr>
            <w:tcW w:w="2891" w:type="dxa"/>
            <w:vAlign w:val="center"/>
          </w:tcPr>
          <w:p w14:paraId="408AEC5E">
            <w:pPr>
              <w:pStyle w:val="12"/>
            </w:pPr>
            <w:r>
              <w:t>保障工作顺利完成</w:t>
            </w:r>
          </w:p>
        </w:tc>
        <w:tc>
          <w:tcPr>
            <w:tcW w:w="1276" w:type="dxa"/>
            <w:vAlign w:val="center"/>
          </w:tcPr>
          <w:p w14:paraId="2D5D890C">
            <w:pPr>
              <w:pStyle w:val="12"/>
            </w:pPr>
            <w:r>
              <w:t>100%</w:t>
            </w:r>
          </w:p>
        </w:tc>
        <w:tc>
          <w:tcPr>
            <w:tcW w:w="1843" w:type="dxa"/>
            <w:vAlign w:val="center"/>
          </w:tcPr>
          <w:p w14:paraId="099A4FFD">
            <w:pPr>
              <w:pStyle w:val="12"/>
            </w:pPr>
            <w:r>
              <w:t>年度工作计划</w:t>
            </w:r>
          </w:p>
        </w:tc>
      </w:tr>
      <w:tr w14:paraId="528BA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DDF46B">
            <w:pPr>
              <w:pStyle w:val="14"/>
            </w:pPr>
            <w:r>
              <w:t>满意度指标</w:t>
            </w:r>
          </w:p>
        </w:tc>
        <w:tc>
          <w:tcPr>
            <w:tcW w:w="1276" w:type="dxa"/>
            <w:vAlign w:val="center"/>
          </w:tcPr>
          <w:p w14:paraId="2C409D03">
            <w:pPr>
              <w:pStyle w:val="12"/>
            </w:pPr>
            <w:r>
              <w:t>服务对象满意度指标</w:t>
            </w:r>
          </w:p>
        </w:tc>
        <w:tc>
          <w:tcPr>
            <w:tcW w:w="1332" w:type="dxa"/>
            <w:vAlign w:val="center"/>
          </w:tcPr>
          <w:p w14:paraId="1F6EA676">
            <w:pPr>
              <w:pStyle w:val="12"/>
            </w:pPr>
            <w:r>
              <w:t>教师满意度</w:t>
            </w:r>
          </w:p>
        </w:tc>
        <w:tc>
          <w:tcPr>
            <w:tcW w:w="2891" w:type="dxa"/>
            <w:vAlign w:val="center"/>
          </w:tcPr>
          <w:p w14:paraId="06BA622D">
            <w:pPr>
              <w:pStyle w:val="12"/>
            </w:pPr>
            <w:r>
              <w:t>教师满意数量占总数的比例</w:t>
            </w:r>
          </w:p>
        </w:tc>
        <w:tc>
          <w:tcPr>
            <w:tcW w:w="1276" w:type="dxa"/>
            <w:vAlign w:val="center"/>
          </w:tcPr>
          <w:p w14:paraId="58EEE735">
            <w:pPr>
              <w:pStyle w:val="12"/>
            </w:pPr>
            <w:r>
              <w:t>≥95%</w:t>
            </w:r>
          </w:p>
        </w:tc>
        <w:tc>
          <w:tcPr>
            <w:tcW w:w="1843" w:type="dxa"/>
            <w:vAlign w:val="center"/>
          </w:tcPr>
          <w:p w14:paraId="65C75762">
            <w:pPr>
              <w:pStyle w:val="12"/>
            </w:pPr>
            <w:r>
              <w:t>问卷调查</w:t>
            </w:r>
          </w:p>
        </w:tc>
      </w:tr>
    </w:tbl>
    <w:p w14:paraId="0F234FA4">
      <w:pPr>
        <w:sectPr>
          <w:pgSz w:w="11900" w:h="16840"/>
          <w:pgMar w:top="1984" w:right="1304" w:bottom="1134" w:left="1304" w:header="720" w:footer="720" w:gutter="0"/>
          <w:cols w:space="720" w:num="1"/>
        </w:sectPr>
      </w:pPr>
    </w:p>
    <w:p w14:paraId="0DBFFA89">
      <w:pPr>
        <w:jc w:val="center"/>
      </w:pPr>
      <w:r>
        <w:rPr>
          <w:rFonts w:ascii="方正仿宋_GBK" w:hAnsi="方正仿宋_GBK" w:eastAsia="方正仿宋_GBK" w:cs="方正仿宋_GBK"/>
          <w:color w:val="000000"/>
          <w:sz w:val="28"/>
        </w:rPr>
        <w:t xml:space="preserve"> </w:t>
      </w:r>
    </w:p>
    <w:p w14:paraId="7FCF63EA">
      <w:pPr>
        <w:ind w:firstLine="560"/>
        <w:outlineLvl w:val="3"/>
      </w:pPr>
      <w:bookmarkStart w:id="71" w:name="_Toc_4_4_0000000072"/>
      <w:r>
        <w:rPr>
          <w:rFonts w:ascii="方正仿宋_GBK" w:hAnsi="方正仿宋_GBK" w:eastAsia="方正仿宋_GBK" w:cs="方正仿宋_GBK"/>
          <w:color w:val="000000"/>
          <w:sz w:val="28"/>
        </w:rPr>
        <w:t>69.教育培训费绩效目标表</w:t>
      </w:r>
      <w:bookmarkEnd w:id="7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D519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B37B57E">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38705CC">
            <w:pPr>
              <w:pStyle w:val="10"/>
            </w:pPr>
            <w:r>
              <w:t>单位：万元</w:t>
            </w:r>
          </w:p>
        </w:tc>
      </w:tr>
      <w:tr w14:paraId="0CCFF5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85807E">
            <w:pPr>
              <w:pStyle w:val="13"/>
            </w:pPr>
            <w:r>
              <w:t>项目编码</w:t>
            </w:r>
          </w:p>
        </w:tc>
        <w:tc>
          <w:tcPr>
            <w:tcW w:w="2608" w:type="dxa"/>
            <w:gridSpan w:val="2"/>
            <w:vAlign w:val="center"/>
          </w:tcPr>
          <w:p w14:paraId="5C75E4FA">
            <w:pPr>
              <w:pStyle w:val="12"/>
            </w:pPr>
            <w:r>
              <w:t>13060523P00394910002C</w:t>
            </w:r>
          </w:p>
        </w:tc>
        <w:tc>
          <w:tcPr>
            <w:tcW w:w="1587" w:type="dxa"/>
            <w:vAlign w:val="center"/>
          </w:tcPr>
          <w:p w14:paraId="7CEC6C04">
            <w:pPr>
              <w:pStyle w:val="13"/>
            </w:pPr>
            <w:r>
              <w:t>项目名称</w:t>
            </w:r>
          </w:p>
        </w:tc>
        <w:tc>
          <w:tcPr>
            <w:tcW w:w="4423" w:type="dxa"/>
            <w:gridSpan w:val="3"/>
            <w:vAlign w:val="center"/>
          </w:tcPr>
          <w:p w14:paraId="6DDC3C14">
            <w:pPr>
              <w:pStyle w:val="12"/>
            </w:pPr>
            <w:r>
              <w:t>教育培训费</w:t>
            </w:r>
          </w:p>
        </w:tc>
      </w:tr>
      <w:tr w14:paraId="7FB749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818A91">
            <w:pPr>
              <w:pStyle w:val="13"/>
            </w:pPr>
            <w:r>
              <w:t>预算规模及资金用途</w:t>
            </w:r>
          </w:p>
        </w:tc>
        <w:tc>
          <w:tcPr>
            <w:tcW w:w="1276" w:type="dxa"/>
            <w:vAlign w:val="center"/>
          </w:tcPr>
          <w:p w14:paraId="02D8445A">
            <w:pPr>
              <w:pStyle w:val="13"/>
            </w:pPr>
            <w:r>
              <w:t>预算数</w:t>
            </w:r>
          </w:p>
        </w:tc>
        <w:tc>
          <w:tcPr>
            <w:tcW w:w="1332" w:type="dxa"/>
            <w:vAlign w:val="center"/>
          </w:tcPr>
          <w:p w14:paraId="15C917D2">
            <w:pPr>
              <w:pStyle w:val="12"/>
            </w:pPr>
            <w:r>
              <w:t>3.20</w:t>
            </w:r>
          </w:p>
        </w:tc>
        <w:tc>
          <w:tcPr>
            <w:tcW w:w="1587" w:type="dxa"/>
            <w:vAlign w:val="center"/>
          </w:tcPr>
          <w:p w14:paraId="1118688B">
            <w:pPr>
              <w:pStyle w:val="13"/>
            </w:pPr>
            <w:r>
              <w:t>其中：财政    资金</w:t>
            </w:r>
          </w:p>
        </w:tc>
        <w:tc>
          <w:tcPr>
            <w:tcW w:w="1304" w:type="dxa"/>
            <w:vAlign w:val="center"/>
          </w:tcPr>
          <w:p w14:paraId="2EAA7DCD">
            <w:pPr>
              <w:pStyle w:val="12"/>
            </w:pPr>
            <w:r>
              <w:t>3.20</w:t>
            </w:r>
          </w:p>
        </w:tc>
        <w:tc>
          <w:tcPr>
            <w:tcW w:w="1276" w:type="dxa"/>
            <w:vAlign w:val="center"/>
          </w:tcPr>
          <w:p w14:paraId="19C5BA0A">
            <w:pPr>
              <w:pStyle w:val="13"/>
            </w:pPr>
            <w:r>
              <w:t>其他资金</w:t>
            </w:r>
          </w:p>
        </w:tc>
        <w:tc>
          <w:tcPr>
            <w:tcW w:w="1843" w:type="dxa"/>
            <w:vAlign w:val="center"/>
          </w:tcPr>
          <w:p w14:paraId="64F37ED0">
            <w:pPr>
              <w:pStyle w:val="12"/>
            </w:pPr>
            <w:r>
              <w:t xml:space="preserve"> </w:t>
            </w:r>
          </w:p>
        </w:tc>
      </w:tr>
      <w:tr w14:paraId="6A407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CC0C1D"/>
        </w:tc>
        <w:tc>
          <w:tcPr>
            <w:tcW w:w="8618" w:type="dxa"/>
            <w:gridSpan w:val="6"/>
            <w:vAlign w:val="center"/>
          </w:tcPr>
          <w:p w14:paraId="5E54220C">
            <w:pPr>
              <w:pStyle w:val="12"/>
            </w:pPr>
            <w:r>
              <w:t>用于全体教师业务培训</w:t>
            </w:r>
          </w:p>
        </w:tc>
      </w:tr>
      <w:tr w14:paraId="324DA7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94044">
            <w:pPr>
              <w:pStyle w:val="13"/>
              <w:rPr>
                <w:rFonts w:hint="eastAsia" w:eastAsia="方正书宋_GBK"/>
                <w:lang w:eastAsia="zh-CN"/>
              </w:rPr>
            </w:pPr>
            <w:r>
              <w:rPr>
                <w:rFonts w:hint="eastAsia"/>
                <w:lang w:eastAsia="zh-CN"/>
              </w:rPr>
              <w:t>资金支出计划</w:t>
            </w:r>
          </w:p>
        </w:tc>
        <w:tc>
          <w:tcPr>
            <w:tcW w:w="2608" w:type="dxa"/>
            <w:gridSpan w:val="2"/>
            <w:vAlign w:val="center"/>
          </w:tcPr>
          <w:p w14:paraId="36ABC659">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980CCDC">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51763AF2">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4AC8E9F2">
            <w:pPr>
              <w:pStyle w:val="13"/>
              <w:rPr>
                <w:rFonts w:ascii="方正书宋_GBK" w:hAnsi="方正书宋_GBK" w:eastAsia="方正书宋_GBK" w:cs="方正书宋_GBK"/>
                <w:b/>
                <w:sz w:val="21"/>
                <w:szCs w:val="24"/>
                <w:lang w:val="en-US" w:eastAsia="uk-UA" w:bidi="ar-SA"/>
              </w:rPr>
            </w:pPr>
            <w:r>
              <w:t>12月底</w:t>
            </w:r>
          </w:p>
        </w:tc>
      </w:tr>
      <w:tr w14:paraId="79286F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5901E9"/>
        </w:tc>
        <w:tc>
          <w:tcPr>
            <w:tcW w:w="2608" w:type="dxa"/>
            <w:gridSpan w:val="2"/>
            <w:vAlign w:val="center"/>
          </w:tcPr>
          <w:p w14:paraId="1678C95F">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3627BA4E">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15B52C0">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28A28AB">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93DF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2082B">
            <w:pPr>
              <w:pStyle w:val="13"/>
            </w:pPr>
            <w:r>
              <w:t>绩效目标</w:t>
            </w:r>
          </w:p>
        </w:tc>
        <w:tc>
          <w:tcPr>
            <w:tcW w:w="8618" w:type="dxa"/>
            <w:gridSpan w:val="6"/>
            <w:vAlign w:val="center"/>
          </w:tcPr>
          <w:p w14:paraId="6F806E79">
            <w:pPr>
              <w:pStyle w:val="12"/>
              <w:rPr>
                <w:rFonts w:hint="default" w:eastAsia="方正书宋_GBK"/>
                <w:lang w:val="en-US" w:eastAsia="zh-CN"/>
              </w:rPr>
            </w:pPr>
            <w:r>
              <w:t>用于全体教师业务培训</w:t>
            </w:r>
            <w:r>
              <w:rPr>
                <w:rFonts w:hint="eastAsia"/>
                <w:lang w:eastAsia="zh-CN"/>
              </w:rPr>
              <w:t>，开展</w:t>
            </w:r>
            <w:r>
              <w:rPr>
                <w:rFonts w:hint="eastAsia"/>
                <w:lang w:val="en-US" w:eastAsia="zh-CN"/>
              </w:rPr>
              <w:t>2023年培训业务顺利完成。</w:t>
            </w:r>
          </w:p>
        </w:tc>
      </w:tr>
    </w:tbl>
    <w:p w14:paraId="35B5602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066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1987B">
            <w:pPr>
              <w:pStyle w:val="13"/>
            </w:pPr>
            <w:r>
              <w:t>一级指标</w:t>
            </w:r>
          </w:p>
        </w:tc>
        <w:tc>
          <w:tcPr>
            <w:tcW w:w="1276" w:type="dxa"/>
            <w:vAlign w:val="center"/>
          </w:tcPr>
          <w:p w14:paraId="17A7A5B0">
            <w:pPr>
              <w:pStyle w:val="13"/>
            </w:pPr>
            <w:r>
              <w:t>二级指标</w:t>
            </w:r>
          </w:p>
        </w:tc>
        <w:tc>
          <w:tcPr>
            <w:tcW w:w="1332" w:type="dxa"/>
            <w:vAlign w:val="center"/>
          </w:tcPr>
          <w:p w14:paraId="4E898EF9">
            <w:pPr>
              <w:pStyle w:val="13"/>
            </w:pPr>
            <w:r>
              <w:t>三级指标</w:t>
            </w:r>
          </w:p>
        </w:tc>
        <w:tc>
          <w:tcPr>
            <w:tcW w:w="2891" w:type="dxa"/>
            <w:vAlign w:val="center"/>
          </w:tcPr>
          <w:p w14:paraId="3992EFB5">
            <w:pPr>
              <w:pStyle w:val="13"/>
            </w:pPr>
            <w:r>
              <w:t>绩效指标描述</w:t>
            </w:r>
          </w:p>
        </w:tc>
        <w:tc>
          <w:tcPr>
            <w:tcW w:w="1276" w:type="dxa"/>
            <w:vAlign w:val="center"/>
          </w:tcPr>
          <w:p w14:paraId="6C2C4DF9">
            <w:pPr>
              <w:pStyle w:val="13"/>
            </w:pPr>
            <w:r>
              <w:t>指标值</w:t>
            </w:r>
          </w:p>
        </w:tc>
        <w:tc>
          <w:tcPr>
            <w:tcW w:w="1843" w:type="dxa"/>
            <w:vAlign w:val="center"/>
          </w:tcPr>
          <w:p w14:paraId="007C128F">
            <w:pPr>
              <w:pStyle w:val="13"/>
            </w:pPr>
            <w:r>
              <w:t>指标值确定依据</w:t>
            </w:r>
          </w:p>
        </w:tc>
      </w:tr>
      <w:tr w14:paraId="0A7FE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C3A1F5">
            <w:pPr>
              <w:pStyle w:val="14"/>
            </w:pPr>
            <w:r>
              <w:t>产出指标</w:t>
            </w:r>
          </w:p>
        </w:tc>
        <w:tc>
          <w:tcPr>
            <w:tcW w:w="1276" w:type="dxa"/>
            <w:vAlign w:val="center"/>
          </w:tcPr>
          <w:p w14:paraId="025A05A9">
            <w:pPr>
              <w:pStyle w:val="12"/>
            </w:pPr>
            <w:r>
              <w:t>数量指标</w:t>
            </w:r>
          </w:p>
        </w:tc>
        <w:tc>
          <w:tcPr>
            <w:tcW w:w="1332" w:type="dxa"/>
            <w:vAlign w:val="center"/>
          </w:tcPr>
          <w:p w14:paraId="5AE461A6">
            <w:pPr>
              <w:pStyle w:val="12"/>
            </w:pPr>
            <w:r>
              <w:t>保障教师培训正常开展</w:t>
            </w:r>
          </w:p>
        </w:tc>
        <w:tc>
          <w:tcPr>
            <w:tcW w:w="2891" w:type="dxa"/>
            <w:vAlign w:val="center"/>
          </w:tcPr>
          <w:p w14:paraId="04FB6543">
            <w:pPr>
              <w:pStyle w:val="12"/>
            </w:pPr>
            <w:r>
              <w:t>保障培训正常开展</w:t>
            </w:r>
          </w:p>
        </w:tc>
        <w:tc>
          <w:tcPr>
            <w:tcW w:w="1276" w:type="dxa"/>
            <w:vAlign w:val="center"/>
          </w:tcPr>
          <w:p w14:paraId="656D3695">
            <w:pPr>
              <w:pStyle w:val="12"/>
            </w:pPr>
            <w:r>
              <w:t>100%</w:t>
            </w:r>
          </w:p>
        </w:tc>
        <w:tc>
          <w:tcPr>
            <w:tcW w:w="1843" w:type="dxa"/>
            <w:vAlign w:val="center"/>
          </w:tcPr>
          <w:p w14:paraId="30773201">
            <w:pPr>
              <w:pStyle w:val="12"/>
            </w:pPr>
            <w:r>
              <w:t>年度工作计划</w:t>
            </w:r>
          </w:p>
        </w:tc>
      </w:tr>
      <w:tr w14:paraId="608D0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8A4CEB"/>
        </w:tc>
        <w:tc>
          <w:tcPr>
            <w:tcW w:w="1276" w:type="dxa"/>
            <w:vAlign w:val="center"/>
          </w:tcPr>
          <w:p w14:paraId="03650E5C">
            <w:pPr>
              <w:pStyle w:val="12"/>
            </w:pPr>
            <w:r>
              <w:t>质量指标</w:t>
            </w:r>
          </w:p>
        </w:tc>
        <w:tc>
          <w:tcPr>
            <w:tcW w:w="1332" w:type="dxa"/>
            <w:vAlign w:val="center"/>
          </w:tcPr>
          <w:p w14:paraId="6BBAE0DC">
            <w:pPr>
              <w:pStyle w:val="12"/>
            </w:pPr>
            <w:r>
              <w:t>促进在校学生身心健康</w:t>
            </w:r>
          </w:p>
        </w:tc>
        <w:tc>
          <w:tcPr>
            <w:tcW w:w="2891" w:type="dxa"/>
            <w:vAlign w:val="center"/>
          </w:tcPr>
          <w:p w14:paraId="35E2E240">
            <w:pPr>
              <w:pStyle w:val="12"/>
            </w:pPr>
            <w:r>
              <w:t>促进学生身心健康成长</w:t>
            </w:r>
          </w:p>
        </w:tc>
        <w:tc>
          <w:tcPr>
            <w:tcW w:w="1276" w:type="dxa"/>
            <w:vAlign w:val="center"/>
          </w:tcPr>
          <w:p w14:paraId="5C482D31">
            <w:pPr>
              <w:pStyle w:val="12"/>
            </w:pPr>
            <w:r>
              <w:t>100%</w:t>
            </w:r>
          </w:p>
        </w:tc>
        <w:tc>
          <w:tcPr>
            <w:tcW w:w="1843" w:type="dxa"/>
            <w:vAlign w:val="center"/>
          </w:tcPr>
          <w:p w14:paraId="72066A92">
            <w:pPr>
              <w:pStyle w:val="12"/>
            </w:pPr>
            <w:r>
              <w:t>抽样调查</w:t>
            </w:r>
          </w:p>
        </w:tc>
      </w:tr>
      <w:tr w14:paraId="0F95B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271A16"/>
        </w:tc>
        <w:tc>
          <w:tcPr>
            <w:tcW w:w="1276" w:type="dxa"/>
            <w:vAlign w:val="center"/>
          </w:tcPr>
          <w:p w14:paraId="41E3D6BE">
            <w:pPr>
              <w:pStyle w:val="12"/>
            </w:pPr>
            <w:r>
              <w:t>时效指标</w:t>
            </w:r>
          </w:p>
        </w:tc>
        <w:tc>
          <w:tcPr>
            <w:tcW w:w="1332" w:type="dxa"/>
            <w:vAlign w:val="center"/>
          </w:tcPr>
          <w:p w14:paraId="28DBF702">
            <w:pPr>
              <w:pStyle w:val="12"/>
            </w:pPr>
            <w:r>
              <w:t>终身受益</w:t>
            </w:r>
          </w:p>
        </w:tc>
        <w:tc>
          <w:tcPr>
            <w:tcW w:w="2891" w:type="dxa"/>
            <w:vAlign w:val="center"/>
          </w:tcPr>
          <w:p w14:paraId="363DF6B5">
            <w:pPr>
              <w:pStyle w:val="12"/>
            </w:pPr>
            <w:r>
              <w:t>保障学校教育教学正常运转</w:t>
            </w:r>
          </w:p>
        </w:tc>
        <w:tc>
          <w:tcPr>
            <w:tcW w:w="1276" w:type="dxa"/>
            <w:vAlign w:val="center"/>
          </w:tcPr>
          <w:p w14:paraId="62D02FD1">
            <w:pPr>
              <w:pStyle w:val="12"/>
            </w:pPr>
            <w:r>
              <w:t>100%</w:t>
            </w:r>
          </w:p>
        </w:tc>
        <w:tc>
          <w:tcPr>
            <w:tcW w:w="1843" w:type="dxa"/>
            <w:vAlign w:val="center"/>
          </w:tcPr>
          <w:p w14:paraId="71CDF7EA">
            <w:pPr>
              <w:pStyle w:val="12"/>
            </w:pPr>
            <w:r>
              <w:t>年度工作计划</w:t>
            </w:r>
          </w:p>
        </w:tc>
      </w:tr>
      <w:tr w14:paraId="637B0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019915"/>
        </w:tc>
        <w:tc>
          <w:tcPr>
            <w:tcW w:w="1276" w:type="dxa"/>
            <w:vAlign w:val="center"/>
          </w:tcPr>
          <w:p w14:paraId="61741078">
            <w:pPr>
              <w:pStyle w:val="12"/>
            </w:pPr>
            <w:r>
              <w:t>成本指标</w:t>
            </w:r>
          </w:p>
        </w:tc>
        <w:tc>
          <w:tcPr>
            <w:tcW w:w="1332" w:type="dxa"/>
            <w:vAlign w:val="center"/>
          </w:tcPr>
          <w:p w14:paraId="0C6D5894">
            <w:pPr>
              <w:pStyle w:val="12"/>
            </w:pPr>
            <w:r>
              <w:t>预算执行率（%）</w:t>
            </w:r>
          </w:p>
        </w:tc>
        <w:tc>
          <w:tcPr>
            <w:tcW w:w="2891" w:type="dxa"/>
            <w:vAlign w:val="center"/>
          </w:tcPr>
          <w:p w14:paraId="052B2A3F">
            <w:pPr>
              <w:pStyle w:val="12"/>
            </w:pPr>
            <w:r>
              <w:t>预算执行率</w:t>
            </w:r>
          </w:p>
        </w:tc>
        <w:tc>
          <w:tcPr>
            <w:tcW w:w="1276" w:type="dxa"/>
            <w:vAlign w:val="center"/>
          </w:tcPr>
          <w:p w14:paraId="66087108">
            <w:pPr>
              <w:pStyle w:val="12"/>
            </w:pPr>
            <w:r>
              <w:t>≥95%</w:t>
            </w:r>
          </w:p>
        </w:tc>
        <w:tc>
          <w:tcPr>
            <w:tcW w:w="1843" w:type="dxa"/>
            <w:vAlign w:val="center"/>
          </w:tcPr>
          <w:p w14:paraId="70CD635C">
            <w:pPr>
              <w:pStyle w:val="12"/>
            </w:pPr>
            <w:r>
              <w:t>拨付进度</w:t>
            </w:r>
          </w:p>
        </w:tc>
      </w:tr>
      <w:tr w14:paraId="30B4C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AE34D">
            <w:pPr>
              <w:pStyle w:val="14"/>
            </w:pPr>
            <w:r>
              <w:t>效益指标</w:t>
            </w:r>
          </w:p>
        </w:tc>
        <w:tc>
          <w:tcPr>
            <w:tcW w:w="1276" w:type="dxa"/>
            <w:vAlign w:val="center"/>
          </w:tcPr>
          <w:p w14:paraId="35371FD1">
            <w:pPr>
              <w:pStyle w:val="12"/>
            </w:pPr>
            <w:r>
              <w:t>经济效益指标</w:t>
            </w:r>
          </w:p>
        </w:tc>
        <w:tc>
          <w:tcPr>
            <w:tcW w:w="1332" w:type="dxa"/>
            <w:vAlign w:val="center"/>
          </w:tcPr>
          <w:p w14:paraId="58490780">
            <w:pPr>
              <w:pStyle w:val="12"/>
            </w:pPr>
            <w:r>
              <w:t>专任教师合格率</w:t>
            </w:r>
          </w:p>
        </w:tc>
        <w:tc>
          <w:tcPr>
            <w:tcW w:w="2891" w:type="dxa"/>
            <w:vAlign w:val="center"/>
          </w:tcPr>
          <w:p w14:paraId="51CF354F">
            <w:pPr>
              <w:pStyle w:val="12"/>
            </w:pPr>
            <w:r>
              <w:t>学历达标人数占总教师人数的比例</w:t>
            </w:r>
          </w:p>
        </w:tc>
        <w:tc>
          <w:tcPr>
            <w:tcW w:w="1276" w:type="dxa"/>
            <w:vAlign w:val="center"/>
          </w:tcPr>
          <w:p w14:paraId="39B7DB00">
            <w:pPr>
              <w:pStyle w:val="12"/>
            </w:pPr>
            <w:r>
              <w:t>100%</w:t>
            </w:r>
          </w:p>
        </w:tc>
        <w:tc>
          <w:tcPr>
            <w:tcW w:w="1843" w:type="dxa"/>
            <w:vAlign w:val="center"/>
          </w:tcPr>
          <w:p w14:paraId="05099219">
            <w:pPr>
              <w:pStyle w:val="12"/>
            </w:pPr>
            <w:r>
              <w:t>实际占比</w:t>
            </w:r>
          </w:p>
        </w:tc>
      </w:tr>
      <w:tr w14:paraId="6CABD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ABD114"/>
        </w:tc>
        <w:tc>
          <w:tcPr>
            <w:tcW w:w="1276" w:type="dxa"/>
            <w:vAlign w:val="center"/>
          </w:tcPr>
          <w:p w14:paraId="169F0222">
            <w:pPr>
              <w:pStyle w:val="12"/>
            </w:pPr>
            <w:r>
              <w:t>社会效益指标</w:t>
            </w:r>
          </w:p>
        </w:tc>
        <w:tc>
          <w:tcPr>
            <w:tcW w:w="1332" w:type="dxa"/>
            <w:vAlign w:val="center"/>
          </w:tcPr>
          <w:p w14:paraId="1E4A7C84">
            <w:pPr>
              <w:pStyle w:val="12"/>
            </w:pPr>
            <w:r>
              <w:t>保持教师队伍稳定</w:t>
            </w:r>
          </w:p>
        </w:tc>
        <w:tc>
          <w:tcPr>
            <w:tcW w:w="2891" w:type="dxa"/>
            <w:vAlign w:val="center"/>
          </w:tcPr>
          <w:p w14:paraId="2221BB47">
            <w:pPr>
              <w:pStyle w:val="12"/>
            </w:pPr>
            <w:r>
              <w:t>保持教师队伍相对稳定，保障办公正常运转</w:t>
            </w:r>
          </w:p>
        </w:tc>
        <w:tc>
          <w:tcPr>
            <w:tcW w:w="1276" w:type="dxa"/>
            <w:vAlign w:val="center"/>
          </w:tcPr>
          <w:p w14:paraId="77F79709">
            <w:pPr>
              <w:pStyle w:val="12"/>
            </w:pPr>
            <w:r>
              <w:t>不断提升</w:t>
            </w:r>
          </w:p>
        </w:tc>
        <w:tc>
          <w:tcPr>
            <w:tcW w:w="1843" w:type="dxa"/>
            <w:vAlign w:val="center"/>
          </w:tcPr>
          <w:p w14:paraId="32B96777">
            <w:pPr>
              <w:pStyle w:val="12"/>
            </w:pPr>
            <w:r>
              <w:t>年度工作计划</w:t>
            </w:r>
          </w:p>
        </w:tc>
      </w:tr>
      <w:tr w14:paraId="45D4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AD42A4"/>
        </w:tc>
        <w:tc>
          <w:tcPr>
            <w:tcW w:w="1276" w:type="dxa"/>
            <w:vAlign w:val="center"/>
          </w:tcPr>
          <w:p w14:paraId="61157740">
            <w:pPr>
              <w:pStyle w:val="12"/>
            </w:pPr>
            <w:r>
              <w:t>生态效益指标</w:t>
            </w:r>
          </w:p>
        </w:tc>
        <w:tc>
          <w:tcPr>
            <w:tcW w:w="1332" w:type="dxa"/>
            <w:vAlign w:val="center"/>
          </w:tcPr>
          <w:p w14:paraId="7543F9B9">
            <w:pPr>
              <w:pStyle w:val="12"/>
            </w:pPr>
            <w:r>
              <w:t>教师流失率</w:t>
            </w:r>
          </w:p>
        </w:tc>
        <w:tc>
          <w:tcPr>
            <w:tcW w:w="2891" w:type="dxa"/>
            <w:vAlign w:val="center"/>
          </w:tcPr>
          <w:p w14:paraId="157AA026">
            <w:pPr>
              <w:pStyle w:val="12"/>
            </w:pPr>
            <w:r>
              <w:t>去非教育部门教师人数占教师总数的比例</w:t>
            </w:r>
          </w:p>
        </w:tc>
        <w:tc>
          <w:tcPr>
            <w:tcW w:w="1276" w:type="dxa"/>
            <w:vAlign w:val="center"/>
          </w:tcPr>
          <w:p w14:paraId="2617CCFC">
            <w:pPr>
              <w:pStyle w:val="12"/>
            </w:pPr>
            <w:r>
              <w:t>&lt;1%</w:t>
            </w:r>
          </w:p>
        </w:tc>
        <w:tc>
          <w:tcPr>
            <w:tcW w:w="1843" w:type="dxa"/>
            <w:vAlign w:val="center"/>
          </w:tcPr>
          <w:p w14:paraId="44822A78">
            <w:pPr>
              <w:pStyle w:val="12"/>
            </w:pPr>
            <w:r>
              <w:t>实际占比</w:t>
            </w:r>
          </w:p>
        </w:tc>
      </w:tr>
      <w:tr w14:paraId="33DCE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94525"/>
        </w:tc>
        <w:tc>
          <w:tcPr>
            <w:tcW w:w="1276" w:type="dxa"/>
            <w:vAlign w:val="center"/>
          </w:tcPr>
          <w:p w14:paraId="47593A56">
            <w:pPr>
              <w:pStyle w:val="12"/>
            </w:pPr>
            <w:r>
              <w:t>可持续影响指标</w:t>
            </w:r>
          </w:p>
        </w:tc>
        <w:tc>
          <w:tcPr>
            <w:tcW w:w="1332" w:type="dxa"/>
            <w:vAlign w:val="center"/>
          </w:tcPr>
          <w:p w14:paraId="456CA947">
            <w:pPr>
              <w:pStyle w:val="12"/>
            </w:pPr>
            <w:r>
              <w:t>保障工作完成</w:t>
            </w:r>
          </w:p>
        </w:tc>
        <w:tc>
          <w:tcPr>
            <w:tcW w:w="2891" w:type="dxa"/>
            <w:vAlign w:val="center"/>
          </w:tcPr>
          <w:p w14:paraId="188B177F">
            <w:pPr>
              <w:pStyle w:val="12"/>
            </w:pPr>
            <w:r>
              <w:t>保障工作顺利完成</w:t>
            </w:r>
          </w:p>
        </w:tc>
        <w:tc>
          <w:tcPr>
            <w:tcW w:w="1276" w:type="dxa"/>
            <w:vAlign w:val="center"/>
          </w:tcPr>
          <w:p w14:paraId="689BCBF4">
            <w:pPr>
              <w:pStyle w:val="12"/>
            </w:pPr>
            <w:r>
              <w:t>100%</w:t>
            </w:r>
          </w:p>
        </w:tc>
        <w:tc>
          <w:tcPr>
            <w:tcW w:w="1843" w:type="dxa"/>
            <w:vAlign w:val="center"/>
          </w:tcPr>
          <w:p w14:paraId="1E89E385">
            <w:pPr>
              <w:pStyle w:val="12"/>
            </w:pPr>
            <w:r>
              <w:t>年度工作计划</w:t>
            </w:r>
          </w:p>
        </w:tc>
      </w:tr>
      <w:tr w14:paraId="00B87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75D91">
            <w:pPr>
              <w:pStyle w:val="14"/>
            </w:pPr>
            <w:r>
              <w:t>满意度指标</w:t>
            </w:r>
          </w:p>
        </w:tc>
        <w:tc>
          <w:tcPr>
            <w:tcW w:w="1276" w:type="dxa"/>
            <w:vAlign w:val="center"/>
          </w:tcPr>
          <w:p w14:paraId="6B11F050">
            <w:pPr>
              <w:pStyle w:val="12"/>
            </w:pPr>
            <w:r>
              <w:t>服务对象满意度指标</w:t>
            </w:r>
          </w:p>
        </w:tc>
        <w:tc>
          <w:tcPr>
            <w:tcW w:w="1332" w:type="dxa"/>
            <w:vAlign w:val="center"/>
          </w:tcPr>
          <w:p w14:paraId="17FBACF0">
            <w:pPr>
              <w:pStyle w:val="12"/>
            </w:pPr>
            <w:r>
              <w:t>教师满意度</w:t>
            </w:r>
          </w:p>
        </w:tc>
        <w:tc>
          <w:tcPr>
            <w:tcW w:w="2891" w:type="dxa"/>
            <w:vAlign w:val="center"/>
          </w:tcPr>
          <w:p w14:paraId="41774415">
            <w:pPr>
              <w:pStyle w:val="12"/>
            </w:pPr>
            <w:r>
              <w:t>教师满意数量占总数的比例</w:t>
            </w:r>
          </w:p>
        </w:tc>
        <w:tc>
          <w:tcPr>
            <w:tcW w:w="1276" w:type="dxa"/>
            <w:vAlign w:val="center"/>
          </w:tcPr>
          <w:p w14:paraId="00F0BCD6">
            <w:pPr>
              <w:pStyle w:val="12"/>
            </w:pPr>
            <w:r>
              <w:t>≥95%</w:t>
            </w:r>
          </w:p>
        </w:tc>
        <w:tc>
          <w:tcPr>
            <w:tcW w:w="1843" w:type="dxa"/>
            <w:vAlign w:val="center"/>
          </w:tcPr>
          <w:p w14:paraId="6034FF89">
            <w:pPr>
              <w:pStyle w:val="12"/>
            </w:pPr>
            <w:r>
              <w:t>问卷调查</w:t>
            </w:r>
          </w:p>
        </w:tc>
      </w:tr>
    </w:tbl>
    <w:p w14:paraId="7761E243">
      <w:pPr>
        <w:sectPr>
          <w:pgSz w:w="11900" w:h="16840"/>
          <w:pgMar w:top="1984" w:right="1304" w:bottom="1134" w:left="1304" w:header="720" w:footer="720" w:gutter="0"/>
          <w:cols w:space="720" w:num="1"/>
        </w:sectPr>
      </w:pPr>
    </w:p>
    <w:p w14:paraId="50FCB54E">
      <w:pPr>
        <w:jc w:val="center"/>
      </w:pPr>
      <w:r>
        <w:rPr>
          <w:rFonts w:ascii="方正仿宋_GBK" w:hAnsi="方正仿宋_GBK" w:eastAsia="方正仿宋_GBK" w:cs="方正仿宋_GBK"/>
          <w:color w:val="000000"/>
          <w:sz w:val="28"/>
        </w:rPr>
        <w:t xml:space="preserve"> </w:t>
      </w:r>
    </w:p>
    <w:p w14:paraId="640024C9">
      <w:pPr>
        <w:ind w:firstLine="560"/>
        <w:outlineLvl w:val="3"/>
      </w:pPr>
      <w:bookmarkStart w:id="72" w:name="_Toc_4_4_0000000073"/>
      <w:r>
        <w:rPr>
          <w:rFonts w:ascii="方正仿宋_GBK" w:hAnsi="方正仿宋_GBK" w:eastAsia="方正仿宋_GBK" w:cs="方正仿宋_GBK"/>
          <w:color w:val="000000"/>
          <w:sz w:val="28"/>
        </w:rPr>
        <w:t>70.教育乡镇工作补贴绩效目标表</w:t>
      </w:r>
      <w:bookmarkEnd w:id="7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EFAF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A53C5C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EA8FBDF">
            <w:pPr>
              <w:pStyle w:val="10"/>
            </w:pPr>
            <w:r>
              <w:t>单位：万元</w:t>
            </w:r>
          </w:p>
        </w:tc>
      </w:tr>
      <w:tr w14:paraId="4DFDDA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24E88">
            <w:pPr>
              <w:pStyle w:val="13"/>
            </w:pPr>
            <w:r>
              <w:t>项目编码</w:t>
            </w:r>
          </w:p>
        </w:tc>
        <w:tc>
          <w:tcPr>
            <w:tcW w:w="2608" w:type="dxa"/>
            <w:gridSpan w:val="2"/>
            <w:vAlign w:val="center"/>
          </w:tcPr>
          <w:p w14:paraId="2A1632E5">
            <w:pPr>
              <w:pStyle w:val="12"/>
            </w:pPr>
            <w:r>
              <w:t>13060523P00350510002R</w:t>
            </w:r>
          </w:p>
        </w:tc>
        <w:tc>
          <w:tcPr>
            <w:tcW w:w="1587" w:type="dxa"/>
            <w:vAlign w:val="center"/>
          </w:tcPr>
          <w:p w14:paraId="5BEFFE1E">
            <w:pPr>
              <w:pStyle w:val="13"/>
            </w:pPr>
            <w:r>
              <w:t>项目名称</w:t>
            </w:r>
          </w:p>
        </w:tc>
        <w:tc>
          <w:tcPr>
            <w:tcW w:w="4423" w:type="dxa"/>
            <w:gridSpan w:val="3"/>
            <w:vAlign w:val="center"/>
          </w:tcPr>
          <w:p w14:paraId="231615AB">
            <w:pPr>
              <w:pStyle w:val="12"/>
            </w:pPr>
            <w:r>
              <w:t>教育乡镇工作补贴</w:t>
            </w:r>
          </w:p>
        </w:tc>
      </w:tr>
      <w:tr w14:paraId="57B97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F1B79">
            <w:pPr>
              <w:pStyle w:val="13"/>
            </w:pPr>
            <w:r>
              <w:t>预算规模及资金用途</w:t>
            </w:r>
          </w:p>
        </w:tc>
        <w:tc>
          <w:tcPr>
            <w:tcW w:w="1276" w:type="dxa"/>
            <w:vAlign w:val="center"/>
          </w:tcPr>
          <w:p w14:paraId="58A77A82">
            <w:pPr>
              <w:pStyle w:val="13"/>
            </w:pPr>
            <w:r>
              <w:t>预算数</w:t>
            </w:r>
          </w:p>
        </w:tc>
        <w:tc>
          <w:tcPr>
            <w:tcW w:w="1332" w:type="dxa"/>
            <w:vAlign w:val="center"/>
          </w:tcPr>
          <w:p w14:paraId="55BFAB1F">
            <w:pPr>
              <w:pStyle w:val="12"/>
            </w:pPr>
            <w:r>
              <w:t>598.01</w:t>
            </w:r>
          </w:p>
        </w:tc>
        <w:tc>
          <w:tcPr>
            <w:tcW w:w="1587" w:type="dxa"/>
            <w:vAlign w:val="center"/>
          </w:tcPr>
          <w:p w14:paraId="781868E2">
            <w:pPr>
              <w:pStyle w:val="13"/>
            </w:pPr>
            <w:r>
              <w:t>其中：财政    资金</w:t>
            </w:r>
          </w:p>
        </w:tc>
        <w:tc>
          <w:tcPr>
            <w:tcW w:w="1304" w:type="dxa"/>
            <w:vAlign w:val="center"/>
          </w:tcPr>
          <w:p w14:paraId="5725F15E">
            <w:pPr>
              <w:pStyle w:val="12"/>
            </w:pPr>
            <w:r>
              <w:t>598.01</w:t>
            </w:r>
          </w:p>
        </w:tc>
        <w:tc>
          <w:tcPr>
            <w:tcW w:w="1276" w:type="dxa"/>
            <w:vAlign w:val="center"/>
          </w:tcPr>
          <w:p w14:paraId="0A9DF515">
            <w:pPr>
              <w:pStyle w:val="13"/>
            </w:pPr>
            <w:r>
              <w:t>其他资金</w:t>
            </w:r>
          </w:p>
        </w:tc>
        <w:tc>
          <w:tcPr>
            <w:tcW w:w="1843" w:type="dxa"/>
            <w:vAlign w:val="center"/>
          </w:tcPr>
          <w:p w14:paraId="1DACA961">
            <w:pPr>
              <w:pStyle w:val="12"/>
            </w:pPr>
            <w:r>
              <w:t xml:space="preserve"> </w:t>
            </w:r>
          </w:p>
        </w:tc>
      </w:tr>
      <w:tr w14:paraId="2C8F5F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B9ABB2"/>
        </w:tc>
        <w:tc>
          <w:tcPr>
            <w:tcW w:w="8618" w:type="dxa"/>
            <w:gridSpan w:val="6"/>
            <w:vAlign w:val="center"/>
          </w:tcPr>
          <w:p w14:paraId="7BA495DC">
            <w:pPr>
              <w:pStyle w:val="12"/>
            </w:pPr>
            <w:r>
              <w:t>为教师发放工作补贴</w:t>
            </w:r>
          </w:p>
        </w:tc>
      </w:tr>
      <w:tr w14:paraId="2590EA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D48AEE">
            <w:pPr>
              <w:pStyle w:val="13"/>
              <w:rPr>
                <w:rFonts w:hint="eastAsia" w:eastAsia="方正书宋_GBK"/>
                <w:lang w:eastAsia="zh-CN"/>
              </w:rPr>
            </w:pPr>
            <w:r>
              <w:rPr>
                <w:rFonts w:hint="eastAsia"/>
                <w:lang w:eastAsia="zh-CN"/>
              </w:rPr>
              <w:t>资金支出计划</w:t>
            </w:r>
          </w:p>
        </w:tc>
        <w:tc>
          <w:tcPr>
            <w:tcW w:w="2608" w:type="dxa"/>
            <w:gridSpan w:val="2"/>
            <w:vAlign w:val="center"/>
          </w:tcPr>
          <w:p w14:paraId="3C0DC4F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F3F2C71">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9A88B4B">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68A8C39">
            <w:pPr>
              <w:pStyle w:val="13"/>
              <w:rPr>
                <w:rFonts w:ascii="方正书宋_GBK" w:hAnsi="方正书宋_GBK" w:eastAsia="方正书宋_GBK" w:cs="方正书宋_GBK"/>
                <w:b/>
                <w:sz w:val="21"/>
                <w:szCs w:val="24"/>
                <w:lang w:val="en-US" w:eastAsia="uk-UA" w:bidi="ar-SA"/>
              </w:rPr>
            </w:pPr>
            <w:r>
              <w:t>12月底</w:t>
            </w:r>
          </w:p>
        </w:tc>
      </w:tr>
      <w:tr w14:paraId="793B34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17B635"/>
        </w:tc>
        <w:tc>
          <w:tcPr>
            <w:tcW w:w="2608" w:type="dxa"/>
            <w:gridSpan w:val="2"/>
            <w:vAlign w:val="center"/>
          </w:tcPr>
          <w:p w14:paraId="189910C7">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72BDB25">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4B175330">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160A65B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D6715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E7EE16">
            <w:pPr>
              <w:pStyle w:val="13"/>
            </w:pPr>
            <w:r>
              <w:t>绩效目标</w:t>
            </w:r>
          </w:p>
        </w:tc>
        <w:tc>
          <w:tcPr>
            <w:tcW w:w="8618" w:type="dxa"/>
            <w:gridSpan w:val="6"/>
            <w:vAlign w:val="center"/>
          </w:tcPr>
          <w:p w14:paraId="73DE0251">
            <w:pPr>
              <w:pStyle w:val="12"/>
            </w:pPr>
            <w:r>
              <w:t>1.为教师发放补贴，促进人员稳定，保障学校正常运转。</w:t>
            </w:r>
          </w:p>
        </w:tc>
      </w:tr>
    </w:tbl>
    <w:p w14:paraId="6C2928E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9D2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620F86">
            <w:pPr>
              <w:pStyle w:val="13"/>
            </w:pPr>
            <w:r>
              <w:t>一级指标</w:t>
            </w:r>
          </w:p>
        </w:tc>
        <w:tc>
          <w:tcPr>
            <w:tcW w:w="1276" w:type="dxa"/>
            <w:vAlign w:val="center"/>
          </w:tcPr>
          <w:p w14:paraId="42A456A5">
            <w:pPr>
              <w:pStyle w:val="13"/>
            </w:pPr>
            <w:r>
              <w:t>二级指标</w:t>
            </w:r>
          </w:p>
        </w:tc>
        <w:tc>
          <w:tcPr>
            <w:tcW w:w="1332" w:type="dxa"/>
            <w:vAlign w:val="center"/>
          </w:tcPr>
          <w:p w14:paraId="28833A03">
            <w:pPr>
              <w:pStyle w:val="13"/>
            </w:pPr>
            <w:r>
              <w:t>三级指标</w:t>
            </w:r>
          </w:p>
        </w:tc>
        <w:tc>
          <w:tcPr>
            <w:tcW w:w="2891" w:type="dxa"/>
            <w:vAlign w:val="center"/>
          </w:tcPr>
          <w:p w14:paraId="2C02E080">
            <w:pPr>
              <w:pStyle w:val="13"/>
            </w:pPr>
            <w:r>
              <w:t>绩效指标描述</w:t>
            </w:r>
          </w:p>
        </w:tc>
        <w:tc>
          <w:tcPr>
            <w:tcW w:w="1276" w:type="dxa"/>
            <w:vAlign w:val="center"/>
          </w:tcPr>
          <w:p w14:paraId="354B2EFA">
            <w:pPr>
              <w:pStyle w:val="13"/>
            </w:pPr>
            <w:r>
              <w:t>指标值</w:t>
            </w:r>
          </w:p>
        </w:tc>
        <w:tc>
          <w:tcPr>
            <w:tcW w:w="1843" w:type="dxa"/>
            <w:vAlign w:val="center"/>
          </w:tcPr>
          <w:p w14:paraId="6173B879">
            <w:pPr>
              <w:pStyle w:val="13"/>
            </w:pPr>
            <w:r>
              <w:t>指标值确定依据</w:t>
            </w:r>
          </w:p>
        </w:tc>
      </w:tr>
      <w:tr w14:paraId="7CEE7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00F338">
            <w:pPr>
              <w:pStyle w:val="14"/>
            </w:pPr>
            <w:r>
              <w:t>产出指标</w:t>
            </w:r>
          </w:p>
        </w:tc>
        <w:tc>
          <w:tcPr>
            <w:tcW w:w="1276" w:type="dxa"/>
            <w:vAlign w:val="center"/>
          </w:tcPr>
          <w:p w14:paraId="786E07FE">
            <w:pPr>
              <w:pStyle w:val="12"/>
            </w:pPr>
            <w:r>
              <w:t>数量指标</w:t>
            </w:r>
          </w:p>
        </w:tc>
        <w:tc>
          <w:tcPr>
            <w:tcW w:w="1332" w:type="dxa"/>
            <w:vAlign w:val="center"/>
          </w:tcPr>
          <w:p w14:paraId="1E28B467">
            <w:pPr>
              <w:pStyle w:val="12"/>
            </w:pPr>
            <w:r>
              <w:t>保障学校教育教学运转</w:t>
            </w:r>
          </w:p>
        </w:tc>
        <w:tc>
          <w:tcPr>
            <w:tcW w:w="2891" w:type="dxa"/>
            <w:vAlign w:val="center"/>
          </w:tcPr>
          <w:p w14:paraId="048FABD6">
            <w:pPr>
              <w:pStyle w:val="12"/>
            </w:pPr>
            <w:r>
              <w:t>保障学校教育正常运转</w:t>
            </w:r>
          </w:p>
        </w:tc>
        <w:tc>
          <w:tcPr>
            <w:tcW w:w="1276" w:type="dxa"/>
            <w:vAlign w:val="center"/>
          </w:tcPr>
          <w:p w14:paraId="3E442D42">
            <w:pPr>
              <w:pStyle w:val="12"/>
            </w:pPr>
            <w:r>
              <w:t>100%</w:t>
            </w:r>
          </w:p>
        </w:tc>
        <w:tc>
          <w:tcPr>
            <w:tcW w:w="1843" w:type="dxa"/>
            <w:vAlign w:val="center"/>
          </w:tcPr>
          <w:p w14:paraId="5855EDB3">
            <w:pPr>
              <w:pStyle w:val="12"/>
            </w:pPr>
            <w:r>
              <w:t>年度工作计划</w:t>
            </w:r>
          </w:p>
        </w:tc>
      </w:tr>
      <w:tr w14:paraId="6EEF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AA6D6"/>
        </w:tc>
        <w:tc>
          <w:tcPr>
            <w:tcW w:w="1276" w:type="dxa"/>
            <w:vAlign w:val="center"/>
          </w:tcPr>
          <w:p w14:paraId="558E231B">
            <w:pPr>
              <w:pStyle w:val="12"/>
            </w:pPr>
            <w:r>
              <w:t>质量指标</w:t>
            </w:r>
          </w:p>
        </w:tc>
        <w:tc>
          <w:tcPr>
            <w:tcW w:w="1332" w:type="dxa"/>
            <w:vAlign w:val="center"/>
          </w:tcPr>
          <w:p w14:paraId="4C5E0EBB">
            <w:pPr>
              <w:pStyle w:val="12"/>
            </w:pPr>
            <w:r>
              <w:t>促进在校学生身心健康</w:t>
            </w:r>
          </w:p>
        </w:tc>
        <w:tc>
          <w:tcPr>
            <w:tcW w:w="2891" w:type="dxa"/>
            <w:vAlign w:val="center"/>
          </w:tcPr>
          <w:p w14:paraId="38C2F899">
            <w:pPr>
              <w:pStyle w:val="12"/>
            </w:pPr>
            <w:r>
              <w:t>促进学生身心健康成长</w:t>
            </w:r>
          </w:p>
        </w:tc>
        <w:tc>
          <w:tcPr>
            <w:tcW w:w="1276" w:type="dxa"/>
            <w:vAlign w:val="center"/>
          </w:tcPr>
          <w:p w14:paraId="5609393A">
            <w:pPr>
              <w:pStyle w:val="12"/>
            </w:pPr>
            <w:r>
              <w:t>100%</w:t>
            </w:r>
          </w:p>
        </w:tc>
        <w:tc>
          <w:tcPr>
            <w:tcW w:w="1843" w:type="dxa"/>
            <w:vAlign w:val="center"/>
          </w:tcPr>
          <w:p w14:paraId="0B3A8644">
            <w:pPr>
              <w:pStyle w:val="12"/>
            </w:pPr>
            <w:r>
              <w:t>年度工作计划</w:t>
            </w:r>
          </w:p>
        </w:tc>
      </w:tr>
      <w:tr w14:paraId="1C486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D79D78"/>
        </w:tc>
        <w:tc>
          <w:tcPr>
            <w:tcW w:w="1276" w:type="dxa"/>
            <w:vAlign w:val="center"/>
          </w:tcPr>
          <w:p w14:paraId="66EA7998">
            <w:pPr>
              <w:pStyle w:val="12"/>
            </w:pPr>
            <w:r>
              <w:t>时效指标</w:t>
            </w:r>
          </w:p>
        </w:tc>
        <w:tc>
          <w:tcPr>
            <w:tcW w:w="1332" w:type="dxa"/>
            <w:vAlign w:val="center"/>
          </w:tcPr>
          <w:p w14:paraId="1D1D2ABE">
            <w:pPr>
              <w:pStyle w:val="12"/>
            </w:pPr>
            <w:r>
              <w:t>终身受益</w:t>
            </w:r>
          </w:p>
        </w:tc>
        <w:tc>
          <w:tcPr>
            <w:tcW w:w="2891" w:type="dxa"/>
            <w:vAlign w:val="center"/>
          </w:tcPr>
          <w:p w14:paraId="21076815">
            <w:pPr>
              <w:pStyle w:val="12"/>
            </w:pPr>
            <w:r>
              <w:t>保障学校教育教学正常运转</w:t>
            </w:r>
          </w:p>
        </w:tc>
        <w:tc>
          <w:tcPr>
            <w:tcW w:w="1276" w:type="dxa"/>
            <w:vAlign w:val="center"/>
          </w:tcPr>
          <w:p w14:paraId="21F4B58D">
            <w:pPr>
              <w:pStyle w:val="12"/>
            </w:pPr>
            <w:r>
              <w:t>100%</w:t>
            </w:r>
          </w:p>
        </w:tc>
        <w:tc>
          <w:tcPr>
            <w:tcW w:w="1843" w:type="dxa"/>
            <w:vAlign w:val="center"/>
          </w:tcPr>
          <w:p w14:paraId="61984928">
            <w:pPr>
              <w:pStyle w:val="12"/>
            </w:pPr>
            <w:r>
              <w:t>年度工作计划</w:t>
            </w:r>
          </w:p>
        </w:tc>
      </w:tr>
      <w:tr w14:paraId="6813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84C8E5"/>
        </w:tc>
        <w:tc>
          <w:tcPr>
            <w:tcW w:w="1276" w:type="dxa"/>
            <w:vAlign w:val="center"/>
          </w:tcPr>
          <w:p w14:paraId="14995373">
            <w:pPr>
              <w:pStyle w:val="12"/>
            </w:pPr>
            <w:r>
              <w:t>成本指标</w:t>
            </w:r>
          </w:p>
        </w:tc>
        <w:tc>
          <w:tcPr>
            <w:tcW w:w="1332" w:type="dxa"/>
            <w:vAlign w:val="center"/>
          </w:tcPr>
          <w:p w14:paraId="59CE069C">
            <w:pPr>
              <w:pStyle w:val="12"/>
            </w:pPr>
            <w:r>
              <w:t>预算执行率（%）</w:t>
            </w:r>
          </w:p>
        </w:tc>
        <w:tc>
          <w:tcPr>
            <w:tcW w:w="2891" w:type="dxa"/>
            <w:vAlign w:val="center"/>
          </w:tcPr>
          <w:p w14:paraId="4EDF60EB">
            <w:pPr>
              <w:pStyle w:val="12"/>
            </w:pPr>
            <w:r>
              <w:t>预算执行率</w:t>
            </w:r>
          </w:p>
        </w:tc>
        <w:tc>
          <w:tcPr>
            <w:tcW w:w="1276" w:type="dxa"/>
            <w:vAlign w:val="center"/>
          </w:tcPr>
          <w:p w14:paraId="6AD7ACC0">
            <w:pPr>
              <w:pStyle w:val="12"/>
            </w:pPr>
            <w:r>
              <w:t>100%</w:t>
            </w:r>
          </w:p>
        </w:tc>
        <w:tc>
          <w:tcPr>
            <w:tcW w:w="1843" w:type="dxa"/>
            <w:vAlign w:val="center"/>
          </w:tcPr>
          <w:p w14:paraId="7D6684CD">
            <w:pPr>
              <w:pStyle w:val="12"/>
            </w:pPr>
            <w:r>
              <w:t>拨付进度</w:t>
            </w:r>
          </w:p>
        </w:tc>
      </w:tr>
      <w:tr w14:paraId="6B182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C3434B">
            <w:pPr>
              <w:pStyle w:val="14"/>
            </w:pPr>
            <w:r>
              <w:t>效益指标</w:t>
            </w:r>
          </w:p>
        </w:tc>
        <w:tc>
          <w:tcPr>
            <w:tcW w:w="1276" w:type="dxa"/>
            <w:vAlign w:val="center"/>
          </w:tcPr>
          <w:p w14:paraId="4D109F99">
            <w:pPr>
              <w:pStyle w:val="12"/>
            </w:pPr>
            <w:r>
              <w:t>社会效益指标</w:t>
            </w:r>
          </w:p>
        </w:tc>
        <w:tc>
          <w:tcPr>
            <w:tcW w:w="1332" w:type="dxa"/>
            <w:vAlign w:val="center"/>
          </w:tcPr>
          <w:p w14:paraId="75E1558B">
            <w:pPr>
              <w:pStyle w:val="12"/>
            </w:pPr>
            <w:r>
              <w:t>专任教师合格率</w:t>
            </w:r>
          </w:p>
        </w:tc>
        <w:tc>
          <w:tcPr>
            <w:tcW w:w="2891" w:type="dxa"/>
            <w:vAlign w:val="center"/>
          </w:tcPr>
          <w:p w14:paraId="067E85FD">
            <w:pPr>
              <w:pStyle w:val="12"/>
            </w:pPr>
            <w:r>
              <w:t>学历达标人数占总教师人数的比例</w:t>
            </w:r>
          </w:p>
        </w:tc>
        <w:tc>
          <w:tcPr>
            <w:tcW w:w="1276" w:type="dxa"/>
            <w:vAlign w:val="center"/>
          </w:tcPr>
          <w:p w14:paraId="639D81FA">
            <w:pPr>
              <w:pStyle w:val="12"/>
            </w:pPr>
            <w:r>
              <w:t>100%</w:t>
            </w:r>
          </w:p>
        </w:tc>
        <w:tc>
          <w:tcPr>
            <w:tcW w:w="1843" w:type="dxa"/>
            <w:vAlign w:val="center"/>
          </w:tcPr>
          <w:p w14:paraId="0855FD85">
            <w:pPr>
              <w:pStyle w:val="12"/>
            </w:pPr>
            <w:r>
              <w:t>实际占比</w:t>
            </w:r>
          </w:p>
        </w:tc>
      </w:tr>
      <w:tr w14:paraId="53BF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09C17F"/>
        </w:tc>
        <w:tc>
          <w:tcPr>
            <w:tcW w:w="1276" w:type="dxa"/>
            <w:vAlign w:val="center"/>
          </w:tcPr>
          <w:p w14:paraId="6AEEF466">
            <w:pPr>
              <w:pStyle w:val="12"/>
            </w:pPr>
            <w:r>
              <w:t>可持续影响指标</w:t>
            </w:r>
          </w:p>
        </w:tc>
        <w:tc>
          <w:tcPr>
            <w:tcW w:w="1332" w:type="dxa"/>
            <w:vAlign w:val="center"/>
          </w:tcPr>
          <w:p w14:paraId="751F9731">
            <w:pPr>
              <w:pStyle w:val="12"/>
            </w:pPr>
            <w:r>
              <w:t>教师流失率</w:t>
            </w:r>
          </w:p>
        </w:tc>
        <w:tc>
          <w:tcPr>
            <w:tcW w:w="2891" w:type="dxa"/>
            <w:vAlign w:val="center"/>
          </w:tcPr>
          <w:p w14:paraId="20336FD8">
            <w:pPr>
              <w:pStyle w:val="12"/>
            </w:pPr>
            <w:r>
              <w:t>去非教育部门教师人数占教师总数的比例</w:t>
            </w:r>
          </w:p>
        </w:tc>
        <w:tc>
          <w:tcPr>
            <w:tcW w:w="1276" w:type="dxa"/>
            <w:vAlign w:val="center"/>
          </w:tcPr>
          <w:p w14:paraId="738E7F0C">
            <w:pPr>
              <w:pStyle w:val="12"/>
            </w:pPr>
            <w:r>
              <w:t>&lt;1%</w:t>
            </w:r>
          </w:p>
        </w:tc>
        <w:tc>
          <w:tcPr>
            <w:tcW w:w="1843" w:type="dxa"/>
            <w:vAlign w:val="center"/>
          </w:tcPr>
          <w:p w14:paraId="6679D384">
            <w:pPr>
              <w:pStyle w:val="12"/>
            </w:pPr>
            <w:r>
              <w:t>实际占比</w:t>
            </w:r>
          </w:p>
        </w:tc>
      </w:tr>
      <w:tr w14:paraId="35DBC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6F3861">
            <w:pPr>
              <w:pStyle w:val="14"/>
            </w:pPr>
            <w:r>
              <w:t>满意度指标</w:t>
            </w:r>
          </w:p>
        </w:tc>
        <w:tc>
          <w:tcPr>
            <w:tcW w:w="1276" w:type="dxa"/>
            <w:vAlign w:val="center"/>
          </w:tcPr>
          <w:p w14:paraId="78FB3543">
            <w:pPr>
              <w:pStyle w:val="12"/>
            </w:pPr>
            <w:r>
              <w:t>服务对象满意度指标</w:t>
            </w:r>
          </w:p>
        </w:tc>
        <w:tc>
          <w:tcPr>
            <w:tcW w:w="1332" w:type="dxa"/>
            <w:vAlign w:val="center"/>
          </w:tcPr>
          <w:p w14:paraId="2D9C1555">
            <w:pPr>
              <w:pStyle w:val="12"/>
            </w:pPr>
            <w:r>
              <w:t>教师满意度</w:t>
            </w:r>
          </w:p>
        </w:tc>
        <w:tc>
          <w:tcPr>
            <w:tcW w:w="2891" w:type="dxa"/>
            <w:vAlign w:val="center"/>
          </w:tcPr>
          <w:p w14:paraId="3D7D580D">
            <w:pPr>
              <w:pStyle w:val="12"/>
            </w:pPr>
            <w:r>
              <w:t>教师满意数量占总数的比例</w:t>
            </w:r>
          </w:p>
        </w:tc>
        <w:tc>
          <w:tcPr>
            <w:tcW w:w="1276" w:type="dxa"/>
            <w:vAlign w:val="center"/>
          </w:tcPr>
          <w:p w14:paraId="4E7268B1">
            <w:pPr>
              <w:pStyle w:val="12"/>
            </w:pPr>
            <w:r>
              <w:t>≥95%</w:t>
            </w:r>
          </w:p>
        </w:tc>
        <w:tc>
          <w:tcPr>
            <w:tcW w:w="1843" w:type="dxa"/>
            <w:vAlign w:val="center"/>
          </w:tcPr>
          <w:p w14:paraId="7B5B649F">
            <w:pPr>
              <w:pStyle w:val="12"/>
            </w:pPr>
            <w:r>
              <w:t>问卷调查</w:t>
            </w:r>
          </w:p>
        </w:tc>
      </w:tr>
    </w:tbl>
    <w:p w14:paraId="7DD16FE4">
      <w:pPr>
        <w:sectPr>
          <w:pgSz w:w="11900" w:h="16840"/>
          <w:pgMar w:top="1984" w:right="1304" w:bottom="1134" w:left="1304" w:header="720" w:footer="720" w:gutter="0"/>
          <w:cols w:space="720" w:num="1"/>
        </w:sectPr>
      </w:pPr>
    </w:p>
    <w:p w14:paraId="5A025E08">
      <w:pPr>
        <w:jc w:val="center"/>
      </w:pPr>
      <w:r>
        <w:rPr>
          <w:rFonts w:ascii="方正仿宋_GBK" w:hAnsi="方正仿宋_GBK" w:eastAsia="方正仿宋_GBK" w:cs="方正仿宋_GBK"/>
          <w:color w:val="000000"/>
          <w:sz w:val="28"/>
        </w:rPr>
        <w:t xml:space="preserve"> </w:t>
      </w:r>
    </w:p>
    <w:p w14:paraId="25ED8254">
      <w:pPr>
        <w:ind w:firstLine="560"/>
        <w:outlineLvl w:val="3"/>
      </w:pPr>
      <w:bookmarkStart w:id="73" w:name="_Toc_4_4_0000000074"/>
      <w:r>
        <w:rPr>
          <w:rFonts w:ascii="方正仿宋_GBK" w:hAnsi="方正仿宋_GBK" w:eastAsia="方正仿宋_GBK" w:cs="方正仿宋_GBK"/>
          <w:color w:val="000000"/>
          <w:sz w:val="28"/>
        </w:rPr>
        <w:t>71.宽带使用费绩效目标表</w:t>
      </w:r>
      <w:bookmarkEnd w:id="7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4F4E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1ED8684">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4DC85EE">
            <w:pPr>
              <w:pStyle w:val="10"/>
            </w:pPr>
            <w:r>
              <w:t>单位：万元</w:t>
            </w:r>
          </w:p>
        </w:tc>
      </w:tr>
      <w:tr w14:paraId="483D79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DE105A">
            <w:pPr>
              <w:pStyle w:val="13"/>
            </w:pPr>
            <w:r>
              <w:t>项目编码</w:t>
            </w:r>
          </w:p>
        </w:tc>
        <w:tc>
          <w:tcPr>
            <w:tcW w:w="2608" w:type="dxa"/>
            <w:gridSpan w:val="2"/>
            <w:vAlign w:val="center"/>
          </w:tcPr>
          <w:p w14:paraId="44F2BDD4">
            <w:pPr>
              <w:pStyle w:val="12"/>
            </w:pPr>
            <w:r>
              <w:t>13060523P00395810002X</w:t>
            </w:r>
          </w:p>
        </w:tc>
        <w:tc>
          <w:tcPr>
            <w:tcW w:w="1587" w:type="dxa"/>
            <w:vAlign w:val="center"/>
          </w:tcPr>
          <w:p w14:paraId="43F241F3">
            <w:pPr>
              <w:pStyle w:val="13"/>
            </w:pPr>
            <w:r>
              <w:t>项目名称</w:t>
            </w:r>
          </w:p>
        </w:tc>
        <w:tc>
          <w:tcPr>
            <w:tcW w:w="4423" w:type="dxa"/>
            <w:gridSpan w:val="3"/>
            <w:vAlign w:val="center"/>
          </w:tcPr>
          <w:p w14:paraId="0C0CD877">
            <w:pPr>
              <w:pStyle w:val="12"/>
            </w:pPr>
            <w:r>
              <w:t>宽带使用费</w:t>
            </w:r>
          </w:p>
        </w:tc>
      </w:tr>
      <w:tr w14:paraId="0F8AF3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E2E31">
            <w:pPr>
              <w:pStyle w:val="13"/>
            </w:pPr>
            <w:r>
              <w:t>预算规模及资金用途</w:t>
            </w:r>
          </w:p>
        </w:tc>
        <w:tc>
          <w:tcPr>
            <w:tcW w:w="1276" w:type="dxa"/>
            <w:vAlign w:val="center"/>
          </w:tcPr>
          <w:p w14:paraId="5E45D0E7">
            <w:pPr>
              <w:pStyle w:val="13"/>
            </w:pPr>
            <w:r>
              <w:t>预算数</w:t>
            </w:r>
          </w:p>
        </w:tc>
        <w:tc>
          <w:tcPr>
            <w:tcW w:w="1332" w:type="dxa"/>
            <w:vAlign w:val="center"/>
          </w:tcPr>
          <w:p w14:paraId="35B12C8E">
            <w:pPr>
              <w:pStyle w:val="12"/>
            </w:pPr>
            <w:r>
              <w:t>1.79</w:t>
            </w:r>
          </w:p>
        </w:tc>
        <w:tc>
          <w:tcPr>
            <w:tcW w:w="1587" w:type="dxa"/>
            <w:vAlign w:val="center"/>
          </w:tcPr>
          <w:p w14:paraId="7E6C59CC">
            <w:pPr>
              <w:pStyle w:val="13"/>
            </w:pPr>
            <w:r>
              <w:t>其中：财政    资金</w:t>
            </w:r>
          </w:p>
        </w:tc>
        <w:tc>
          <w:tcPr>
            <w:tcW w:w="1304" w:type="dxa"/>
            <w:vAlign w:val="center"/>
          </w:tcPr>
          <w:p w14:paraId="383965C5">
            <w:pPr>
              <w:pStyle w:val="12"/>
            </w:pPr>
            <w:r>
              <w:t>1.79</w:t>
            </w:r>
          </w:p>
        </w:tc>
        <w:tc>
          <w:tcPr>
            <w:tcW w:w="1276" w:type="dxa"/>
            <w:vAlign w:val="center"/>
          </w:tcPr>
          <w:p w14:paraId="662095C9">
            <w:pPr>
              <w:pStyle w:val="13"/>
            </w:pPr>
            <w:r>
              <w:t>其他资金</w:t>
            </w:r>
          </w:p>
        </w:tc>
        <w:tc>
          <w:tcPr>
            <w:tcW w:w="1843" w:type="dxa"/>
            <w:vAlign w:val="center"/>
          </w:tcPr>
          <w:p w14:paraId="1913BE08">
            <w:pPr>
              <w:pStyle w:val="12"/>
            </w:pPr>
            <w:r>
              <w:t xml:space="preserve"> </w:t>
            </w:r>
          </w:p>
        </w:tc>
      </w:tr>
      <w:tr w14:paraId="5CA4F7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3A65FC"/>
        </w:tc>
        <w:tc>
          <w:tcPr>
            <w:tcW w:w="8618" w:type="dxa"/>
            <w:gridSpan w:val="6"/>
            <w:vAlign w:val="center"/>
          </w:tcPr>
          <w:p w14:paraId="6A6D65CF">
            <w:pPr>
              <w:pStyle w:val="12"/>
            </w:pPr>
            <w:r>
              <w:t>用于电话费和宽带使用费支出</w:t>
            </w:r>
          </w:p>
        </w:tc>
      </w:tr>
      <w:tr w14:paraId="5995A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C94C3">
            <w:pPr>
              <w:pStyle w:val="13"/>
              <w:rPr>
                <w:rFonts w:hint="eastAsia" w:eastAsia="方正书宋_GBK"/>
                <w:lang w:eastAsia="zh-CN"/>
              </w:rPr>
            </w:pPr>
            <w:r>
              <w:rPr>
                <w:rFonts w:hint="eastAsia"/>
                <w:lang w:eastAsia="zh-CN"/>
              </w:rPr>
              <w:t>资金支出计划</w:t>
            </w:r>
          </w:p>
        </w:tc>
        <w:tc>
          <w:tcPr>
            <w:tcW w:w="2608" w:type="dxa"/>
            <w:gridSpan w:val="2"/>
            <w:vAlign w:val="center"/>
          </w:tcPr>
          <w:p w14:paraId="6C1855BA">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EE83A8A">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8A0835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CD2B76B">
            <w:pPr>
              <w:pStyle w:val="13"/>
              <w:rPr>
                <w:rFonts w:ascii="方正书宋_GBK" w:hAnsi="方正书宋_GBK" w:eastAsia="方正书宋_GBK" w:cs="方正书宋_GBK"/>
                <w:b/>
                <w:sz w:val="21"/>
                <w:szCs w:val="24"/>
                <w:lang w:val="en-US" w:eastAsia="uk-UA" w:bidi="ar-SA"/>
              </w:rPr>
            </w:pPr>
            <w:r>
              <w:t>12月底</w:t>
            </w:r>
          </w:p>
        </w:tc>
      </w:tr>
      <w:tr w14:paraId="204155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402015"/>
        </w:tc>
        <w:tc>
          <w:tcPr>
            <w:tcW w:w="2608" w:type="dxa"/>
            <w:gridSpan w:val="2"/>
            <w:vAlign w:val="center"/>
          </w:tcPr>
          <w:p w14:paraId="630BE27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4CC2D42">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73E9851">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08E7D6A">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FC6D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87E69E">
            <w:pPr>
              <w:pStyle w:val="13"/>
            </w:pPr>
            <w:r>
              <w:t>绩效目标</w:t>
            </w:r>
          </w:p>
        </w:tc>
        <w:tc>
          <w:tcPr>
            <w:tcW w:w="8618" w:type="dxa"/>
            <w:gridSpan w:val="6"/>
            <w:vAlign w:val="center"/>
          </w:tcPr>
          <w:p w14:paraId="46D7521D">
            <w:pPr>
              <w:pStyle w:val="12"/>
            </w:pPr>
            <w:r>
              <w:t>1.做好经费报保障工作，保障办公正常运转。</w:t>
            </w:r>
          </w:p>
        </w:tc>
      </w:tr>
    </w:tbl>
    <w:p w14:paraId="47434F9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706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516630">
            <w:pPr>
              <w:pStyle w:val="13"/>
            </w:pPr>
            <w:r>
              <w:t>一级指标</w:t>
            </w:r>
          </w:p>
        </w:tc>
        <w:tc>
          <w:tcPr>
            <w:tcW w:w="1276" w:type="dxa"/>
            <w:vAlign w:val="center"/>
          </w:tcPr>
          <w:p w14:paraId="278DF5CF">
            <w:pPr>
              <w:pStyle w:val="13"/>
            </w:pPr>
            <w:r>
              <w:t>二级指标</w:t>
            </w:r>
          </w:p>
        </w:tc>
        <w:tc>
          <w:tcPr>
            <w:tcW w:w="1332" w:type="dxa"/>
            <w:vAlign w:val="center"/>
          </w:tcPr>
          <w:p w14:paraId="3395D315">
            <w:pPr>
              <w:pStyle w:val="13"/>
            </w:pPr>
            <w:r>
              <w:t>三级指标</w:t>
            </w:r>
          </w:p>
        </w:tc>
        <w:tc>
          <w:tcPr>
            <w:tcW w:w="2891" w:type="dxa"/>
            <w:vAlign w:val="center"/>
          </w:tcPr>
          <w:p w14:paraId="4E87B9D3">
            <w:pPr>
              <w:pStyle w:val="13"/>
            </w:pPr>
            <w:r>
              <w:t>绩效指标描述</w:t>
            </w:r>
          </w:p>
        </w:tc>
        <w:tc>
          <w:tcPr>
            <w:tcW w:w="1276" w:type="dxa"/>
            <w:vAlign w:val="center"/>
          </w:tcPr>
          <w:p w14:paraId="25C6CB50">
            <w:pPr>
              <w:pStyle w:val="13"/>
            </w:pPr>
            <w:r>
              <w:t>指标值</w:t>
            </w:r>
          </w:p>
        </w:tc>
        <w:tc>
          <w:tcPr>
            <w:tcW w:w="1843" w:type="dxa"/>
            <w:vAlign w:val="center"/>
          </w:tcPr>
          <w:p w14:paraId="1C55D3DD">
            <w:pPr>
              <w:pStyle w:val="13"/>
            </w:pPr>
            <w:r>
              <w:t>指标值确定依据</w:t>
            </w:r>
          </w:p>
        </w:tc>
      </w:tr>
      <w:tr w14:paraId="4277D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AD08A">
            <w:pPr>
              <w:pStyle w:val="14"/>
            </w:pPr>
            <w:r>
              <w:t>产出指标</w:t>
            </w:r>
          </w:p>
        </w:tc>
        <w:tc>
          <w:tcPr>
            <w:tcW w:w="1276" w:type="dxa"/>
            <w:vAlign w:val="center"/>
          </w:tcPr>
          <w:p w14:paraId="110D4423">
            <w:pPr>
              <w:pStyle w:val="12"/>
            </w:pPr>
            <w:r>
              <w:t>数量指标</w:t>
            </w:r>
          </w:p>
        </w:tc>
        <w:tc>
          <w:tcPr>
            <w:tcW w:w="1332" w:type="dxa"/>
            <w:vAlign w:val="center"/>
          </w:tcPr>
          <w:p w14:paraId="461FBFA6">
            <w:pPr>
              <w:pStyle w:val="12"/>
            </w:pPr>
            <w:r>
              <w:t>保障办公人数</w:t>
            </w:r>
          </w:p>
        </w:tc>
        <w:tc>
          <w:tcPr>
            <w:tcW w:w="2891" w:type="dxa"/>
            <w:vAlign w:val="center"/>
          </w:tcPr>
          <w:p w14:paraId="3E6B3AD9">
            <w:pPr>
              <w:pStyle w:val="12"/>
            </w:pPr>
            <w:r>
              <w:t>保障办公人数</w:t>
            </w:r>
          </w:p>
        </w:tc>
        <w:tc>
          <w:tcPr>
            <w:tcW w:w="1276" w:type="dxa"/>
            <w:vAlign w:val="center"/>
          </w:tcPr>
          <w:p w14:paraId="2C2E336E">
            <w:pPr>
              <w:pStyle w:val="12"/>
            </w:pPr>
            <w:r>
              <w:t>25人</w:t>
            </w:r>
          </w:p>
        </w:tc>
        <w:tc>
          <w:tcPr>
            <w:tcW w:w="1843" w:type="dxa"/>
            <w:vAlign w:val="center"/>
          </w:tcPr>
          <w:p w14:paraId="18BE624F">
            <w:pPr>
              <w:pStyle w:val="12"/>
            </w:pPr>
            <w:r>
              <w:t>实际人数</w:t>
            </w:r>
          </w:p>
        </w:tc>
      </w:tr>
      <w:tr w14:paraId="613F5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47BA5D"/>
        </w:tc>
        <w:tc>
          <w:tcPr>
            <w:tcW w:w="1276" w:type="dxa"/>
            <w:vAlign w:val="center"/>
          </w:tcPr>
          <w:p w14:paraId="0E325231">
            <w:pPr>
              <w:pStyle w:val="12"/>
            </w:pPr>
            <w:r>
              <w:t>质量指标</w:t>
            </w:r>
          </w:p>
        </w:tc>
        <w:tc>
          <w:tcPr>
            <w:tcW w:w="1332" w:type="dxa"/>
            <w:vAlign w:val="center"/>
          </w:tcPr>
          <w:p w14:paraId="5454008B">
            <w:pPr>
              <w:pStyle w:val="12"/>
            </w:pPr>
            <w:r>
              <w:t>运转保障率</w:t>
            </w:r>
          </w:p>
        </w:tc>
        <w:tc>
          <w:tcPr>
            <w:tcW w:w="2891" w:type="dxa"/>
            <w:vAlign w:val="center"/>
          </w:tcPr>
          <w:p w14:paraId="42A8BCDF">
            <w:pPr>
              <w:pStyle w:val="12"/>
            </w:pPr>
            <w:r>
              <w:t>各项日常工作保障率</w:t>
            </w:r>
          </w:p>
        </w:tc>
        <w:tc>
          <w:tcPr>
            <w:tcW w:w="1276" w:type="dxa"/>
            <w:vAlign w:val="center"/>
          </w:tcPr>
          <w:p w14:paraId="08580576">
            <w:pPr>
              <w:pStyle w:val="12"/>
            </w:pPr>
            <w:r>
              <w:t>100%</w:t>
            </w:r>
          </w:p>
        </w:tc>
        <w:tc>
          <w:tcPr>
            <w:tcW w:w="1843" w:type="dxa"/>
            <w:vAlign w:val="center"/>
          </w:tcPr>
          <w:p w14:paraId="1575E392">
            <w:pPr>
              <w:pStyle w:val="12"/>
            </w:pPr>
            <w:r>
              <w:t>抽样调查</w:t>
            </w:r>
          </w:p>
        </w:tc>
      </w:tr>
      <w:tr w14:paraId="5254F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E64AA2"/>
        </w:tc>
        <w:tc>
          <w:tcPr>
            <w:tcW w:w="1276" w:type="dxa"/>
            <w:vAlign w:val="center"/>
          </w:tcPr>
          <w:p w14:paraId="4C98477C">
            <w:pPr>
              <w:pStyle w:val="12"/>
            </w:pPr>
            <w:r>
              <w:t>时效指标</w:t>
            </w:r>
          </w:p>
        </w:tc>
        <w:tc>
          <w:tcPr>
            <w:tcW w:w="1332" w:type="dxa"/>
            <w:vAlign w:val="center"/>
          </w:tcPr>
          <w:p w14:paraId="765CBBCA">
            <w:pPr>
              <w:pStyle w:val="12"/>
            </w:pPr>
            <w:r>
              <w:t>经费保障及时性</w:t>
            </w:r>
          </w:p>
        </w:tc>
        <w:tc>
          <w:tcPr>
            <w:tcW w:w="2891" w:type="dxa"/>
            <w:vAlign w:val="center"/>
          </w:tcPr>
          <w:p w14:paraId="2917A343">
            <w:pPr>
              <w:pStyle w:val="12"/>
            </w:pPr>
            <w:r>
              <w:t>及时保障各项日常办公需要</w:t>
            </w:r>
          </w:p>
        </w:tc>
        <w:tc>
          <w:tcPr>
            <w:tcW w:w="1276" w:type="dxa"/>
            <w:vAlign w:val="center"/>
          </w:tcPr>
          <w:p w14:paraId="57C28963">
            <w:pPr>
              <w:pStyle w:val="12"/>
            </w:pPr>
            <w:r>
              <w:t>及时保障</w:t>
            </w:r>
          </w:p>
        </w:tc>
        <w:tc>
          <w:tcPr>
            <w:tcW w:w="1843" w:type="dxa"/>
            <w:vAlign w:val="center"/>
          </w:tcPr>
          <w:p w14:paraId="77DB75EB">
            <w:pPr>
              <w:pStyle w:val="12"/>
            </w:pPr>
            <w:r>
              <w:t>拨付率</w:t>
            </w:r>
          </w:p>
        </w:tc>
      </w:tr>
      <w:tr w14:paraId="567E6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D2208"/>
        </w:tc>
        <w:tc>
          <w:tcPr>
            <w:tcW w:w="1276" w:type="dxa"/>
            <w:vAlign w:val="center"/>
          </w:tcPr>
          <w:p w14:paraId="23F72561">
            <w:pPr>
              <w:pStyle w:val="12"/>
            </w:pPr>
            <w:r>
              <w:t>成本指标</w:t>
            </w:r>
          </w:p>
        </w:tc>
        <w:tc>
          <w:tcPr>
            <w:tcW w:w="1332" w:type="dxa"/>
            <w:vAlign w:val="center"/>
          </w:tcPr>
          <w:p w14:paraId="0EA00885">
            <w:pPr>
              <w:pStyle w:val="12"/>
            </w:pPr>
            <w:r>
              <w:t>开支标准</w:t>
            </w:r>
          </w:p>
        </w:tc>
        <w:tc>
          <w:tcPr>
            <w:tcW w:w="2891" w:type="dxa"/>
            <w:vAlign w:val="center"/>
          </w:tcPr>
          <w:p w14:paraId="5E8076DA">
            <w:pPr>
              <w:pStyle w:val="12"/>
            </w:pPr>
            <w:r>
              <w:t>电话费、宽带费开支标准</w:t>
            </w:r>
          </w:p>
        </w:tc>
        <w:tc>
          <w:tcPr>
            <w:tcW w:w="1276" w:type="dxa"/>
            <w:vAlign w:val="center"/>
          </w:tcPr>
          <w:p w14:paraId="5C9434CE">
            <w:pPr>
              <w:pStyle w:val="12"/>
            </w:pPr>
            <w:r>
              <w:t>及时保障</w:t>
            </w:r>
          </w:p>
        </w:tc>
        <w:tc>
          <w:tcPr>
            <w:tcW w:w="1843" w:type="dxa"/>
            <w:vAlign w:val="center"/>
          </w:tcPr>
          <w:p w14:paraId="2011E4DC">
            <w:pPr>
              <w:pStyle w:val="12"/>
            </w:pPr>
            <w:r>
              <w:t>按标准</w:t>
            </w:r>
          </w:p>
        </w:tc>
      </w:tr>
      <w:tr w14:paraId="70A5B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19566E">
            <w:pPr>
              <w:pStyle w:val="14"/>
            </w:pPr>
            <w:r>
              <w:t>效益指标</w:t>
            </w:r>
          </w:p>
        </w:tc>
        <w:tc>
          <w:tcPr>
            <w:tcW w:w="1276" w:type="dxa"/>
            <w:vAlign w:val="center"/>
          </w:tcPr>
          <w:p w14:paraId="3395D6A9">
            <w:pPr>
              <w:pStyle w:val="12"/>
            </w:pPr>
            <w:r>
              <w:t>经济效益指标</w:t>
            </w:r>
          </w:p>
        </w:tc>
        <w:tc>
          <w:tcPr>
            <w:tcW w:w="1332" w:type="dxa"/>
            <w:vAlign w:val="center"/>
          </w:tcPr>
          <w:p w14:paraId="5DD19033">
            <w:pPr>
              <w:pStyle w:val="12"/>
            </w:pPr>
            <w:r>
              <w:t>保障日常办公需要</w:t>
            </w:r>
          </w:p>
        </w:tc>
        <w:tc>
          <w:tcPr>
            <w:tcW w:w="2891" w:type="dxa"/>
            <w:vAlign w:val="center"/>
          </w:tcPr>
          <w:p w14:paraId="430CC7E0">
            <w:pPr>
              <w:pStyle w:val="12"/>
            </w:pPr>
            <w:r>
              <w:t>保障日常办公需要，维持单位正常运转。</w:t>
            </w:r>
          </w:p>
        </w:tc>
        <w:tc>
          <w:tcPr>
            <w:tcW w:w="1276" w:type="dxa"/>
            <w:vAlign w:val="center"/>
          </w:tcPr>
          <w:p w14:paraId="02FE6D4D">
            <w:pPr>
              <w:pStyle w:val="12"/>
            </w:pPr>
            <w:r>
              <w:t>按标准执行</w:t>
            </w:r>
          </w:p>
        </w:tc>
        <w:tc>
          <w:tcPr>
            <w:tcW w:w="1843" w:type="dxa"/>
            <w:vAlign w:val="center"/>
          </w:tcPr>
          <w:p w14:paraId="019A3B21">
            <w:pPr>
              <w:pStyle w:val="12"/>
            </w:pPr>
            <w:r>
              <w:t>按标准</w:t>
            </w:r>
          </w:p>
        </w:tc>
      </w:tr>
      <w:tr w14:paraId="4F8F3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87049B"/>
        </w:tc>
        <w:tc>
          <w:tcPr>
            <w:tcW w:w="1276" w:type="dxa"/>
            <w:vAlign w:val="center"/>
          </w:tcPr>
          <w:p w14:paraId="70B0A394">
            <w:pPr>
              <w:pStyle w:val="12"/>
            </w:pPr>
            <w:r>
              <w:t>社会效益指标</w:t>
            </w:r>
          </w:p>
        </w:tc>
        <w:tc>
          <w:tcPr>
            <w:tcW w:w="1332" w:type="dxa"/>
            <w:vAlign w:val="center"/>
          </w:tcPr>
          <w:p w14:paraId="1AC15B5B">
            <w:pPr>
              <w:pStyle w:val="12"/>
            </w:pPr>
            <w:r>
              <w:t>保障工作完成</w:t>
            </w:r>
          </w:p>
        </w:tc>
        <w:tc>
          <w:tcPr>
            <w:tcW w:w="2891" w:type="dxa"/>
            <w:vAlign w:val="center"/>
          </w:tcPr>
          <w:p w14:paraId="713D3C44">
            <w:pPr>
              <w:pStyle w:val="12"/>
            </w:pPr>
            <w:r>
              <w:t>保障工作顺利完成</w:t>
            </w:r>
          </w:p>
        </w:tc>
        <w:tc>
          <w:tcPr>
            <w:tcW w:w="1276" w:type="dxa"/>
            <w:vAlign w:val="center"/>
          </w:tcPr>
          <w:p w14:paraId="1E66B0EF">
            <w:pPr>
              <w:pStyle w:val="12"/>
            </w:pPr>
            <w:r>
              <w:t>100%</w:t>
            </w:r>
          </w:p>
        </w:tc>
        <w:tc>
          <w:tcPr>
            <w:tcW w:w="1843" w:type="dxa"/>
            <w:vAlign w:val="center"/>
          </w:tcPr>
          <w:p w14:paraId="19F443AE">
            <w:pPr>
              <w:pStyle w:val="12"/>
            </w:pPr>
            <w:r>
              <w:t>年度工作计划</w:t>
            </w:r>
          </w:p>
        </w:tc>
      </w:tr>
      <w:tr w14:paraId="1DBDA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E59B1E">
            <w:pPr>
              <w:pStyle w:val="14"/>
            </w:pPr>
            <w:r>
              <w:t>满意度指标</w:t>
            </w:r>
          </w:p>
        </w:tc>
        <w:tc>
          <w:tcPr>
            <w:tcW w:w="1276" w:type="dxa"/>
            <w:vAlign w:val="center"/>
          </w:tcPr>
          <w:p w14:paraId="3728B53E">
            <w:pPr>
              <w:pStyle w:val="12"/>
            </w:pPr>
            <w:r>
              <w:t>服务对象满意度指标</w:t>
            </w:r>
          </w:p>
        </w:tc>
        <w:tc>
          <w:tcPr>
            <w:tcW w:w="1332" w:type="dxa"/>
            <w:vAlign w:val="center"/>
          </w:tcPr>
          <w:p w14:paraId="4298E7D2">
            <w:pPr>
              <w:pStyle w:val="12"/>
            </w:pPr>
            <w:r>
              <w:t>满意率</w:t>
            </w:r>
          </w:p>
        </w:tc>
        <w:tc>
          <w:tcPr>
            <w:tcW w:w="2891" w:type="dxa"/>
            <w:vAlign w:val="center"/>
          </w:tcPr>
          <w:p w14:paraId="669379E2">
            <w:pPr>
              <w:pStyle w:val="12"/>
            </w:pPr>
            <w:r>
              <w:t>满意率</w:t>
            </w:r>
          </w:p>
        </w:tc>
        <w:tc>
          <w:tcPr>
            <w:tcW w:w="1276" w:type="dxa"/>
            <w:vAlign w:val="center"/>
          </w:tcPr>
          <w:p w14:paraId="39A96628">
            <w:pPr>
              <w:pStyle w:val="12"/>
            </w:pPr>
            <w:r>
              <w:t>≥95%</w:t>
            </w:r>
          </w:p>
        </w:tc>
        <w:tc>
          <w:tcPr>
            <w:tcW w:w="1843" w:type="dxa"/>
            <w:vAlign w:val="center"/>
          </w:tcPr>
          <w:p w14:paraId="0972F794">
            <w:pPr>
              <w:pStyle w:val="12"/>
            </w:pPr>
            <w:r>
              <w:t>抽样调查</w:t>
            </w:r>
          </w:p>
        </w:tc>
      </w:tr>
    </w:tbl>
    <w:p w14:paraId="3677A331">
      <w:pPr>
        <w:sectPr>
          <w:pgSz w:w="11900" w:h="16840"/>
          <w:pgMar w:top="1984" w:right="1304" w:bottom="1134" w:left="1304" w:header="720" w:footer="720" w:gutter="0"/>
          <w:cols w:space="720" w:num="1"/>
        </w:sectPr>
      </w:pPr>
    </w:p>
    <w:p w14:paraId="7B715EB3">
      <w:pPr>
        <w:jc w:val="center"/>
      </w:pPr>
      <w:r>
        <w:rPr>
          <w:rFonts w:ascii="方正仿宋_GBK" w:hAnsi="方正仿宋_GBK" w:eastAsia="方正仿宋_GBK" w:cs="方正仿宋_GBK"/>
          <w:color w:val="000000"/>
          <w:sz w:val="28"/>
        </w:rPr>
        <w:t xml:space="preserve"> </w:t>
      </w:r>
    </w:p>
    <w:p w14:paraId="6FD079CE">
      <w:pPr>
        <w:ind w:firstLine="560"/>
        <w:outlineLvl w:val="3"/>
      </w:pPr>
      <w:bookmarkStart w:id="74" w:name="_Toc_4_4_0000000075"/>
      <w:r>
        <w:rPr>
          <w:rFonts w:ascii="方正仿宋_GBK" w:hAnsi="方正仿宋_GBK" w:eastAsia="方正仿宋_GBK" w:cs="方正仿宋_GBK"/>
          <w:color w:val="000000"/>
          <w:sz w:val="28"/>
        </w:rPr>
        <w:t>72.离休教师医药费绩效目标表</w:t>
      </w:r>
      <w:bookmarkEnd w:id="7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1D5C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BA14880">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42B3054">
            <w:pPr>
              <w:pStyle w:val="10"/>
            </w:pPr>
            <w:r>
              <w:t>单位：万元</w:t>
            </w:r>
          </w:p>
        </w:tc>
      </w:tr>
      <w:tr w14:paraId="5B883B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52CD02">
            <w:pPr>
              <w:pStyle w:val="13"/>
            </w:pPr>
            <w:r>
              <w:t>项目编码</w:t>
            </w:r>
          </w:p>
        </w:tc>
        <w:tc>
          <w:tcPr>
            <w:tcW w:w="2608" w:type="dxa"/>
            <w:gridSpan w:val="2"/>
            <w:vAlign w:val="center"/>
          </w:tcPr>
          <w:p w14:paraId="7761AA6F">
            <w:pPr>
              <w:pStyle w:val="12"/>
            </w:pPr>
            <w:r>
              <w:t>13060523P00395510002W</w:t>
            </w:r>
          </w:p>
        </w:tc>
        <w:tc>
          <w:tcPr>
            <w:tcW w:w="1587" w:type="dxa"/>
            <w:vAlign w:val="center"/>
          </w:tcPr>
          <w:p w14:paraId="051A0519">
            <w:pPr>
              <w:pStyle w:val="13"/>
            </w:pPr>
            <w:r>
              <w:t>项目名称</w:t>
            </w:r>
          </w:p>
        </w:tc>
        <w:tc>
          <w:tcPr>
            <w:tcW w:w="4423" w:type="dxa"/>
            <w:gridSpan w:val="3"/>
            <w:vAlign w:val="center"/>
          </w:tcPr>
          <w:p w14:paraId="687213E7">
            <w:pPr>
              <w:pStyle w:val="12"/>
            </w:pPr>
            <w:r>
              <w:t>离休教师医药费</w:t>
            </w:r>
          </w:p>
        </w:tc>
      </w:tr>
      <w:tr w14:paraId="2BFD4D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CBD02F">
            <w:pPr>
              <w:pStyle w:val="13"/>
            </w:pPr>
            <w:r>
              <w:t>预算规模及资金用途</w:t>
            </w:r>
          </w:p>
        </w:tc>
        <w:tc>
          <w:tcPr>
            <w:tcW w:w="1276" w:type="dxa"/>
            <w:vAlign w:val="center"/>
          </w:tcPr>
          <w:p w14:paraId="25B79365">
            <w:pPr>
              <w:pStyle w:val="13"/>
            </w:pPr>
            <w:r>
              <w:t>预算数</w:t>
            </w:r>
          </w:p>
        </w:tc>
        <w:tc>
          <w:tcPr>
            <w:tcW w:w="1332" w:type="dxa"/>
            <w:vAlign w:val="center"/>
          </w:tcPr>
          <w:p w14:paraId="0100ADFD">
            <w:pPr>
              <w:pStyle w:val="12"/>
            </w:pPr>
            <w:r>
              <w:t>4.00</w:t>
            </w:r>
          </w:p>
        </w:tc>
        <w:tc>
          <w:tcPr>
            <w:tcW w:w="1587" w:type="dxa"/>
            <w:vAlign w:val="center"/>
          </w:tcPr>
          <w:p w14:paraId="1EE6DD4D">
            <w:pPr>
              <w:pStyle w:val="13"/>
            </w:pPr>
            <w:r>
              <w:t>其中：财政    资金</w:t>
            </w:r>
          </w:p>
        </w:tc>
        <w:tc>
          <w:tcPr>
            <w:tcW w:w="1304" w:type="dxa"/>
            <w:vAlign w:val="center"/>
          </w:tcPr>
          <w:p w14:paraId="1984B6EA">
            <w:pPr>
              <w:pStyle w:val="12"/>
            </w:pPr>
            <w:r>
              <w:t>4.00</w:t>
            </w:r>
          </w:p>
        </w:tc>
        <w:tc>
          <w:tcPr>
            <w:tcW w:w="1276" w:type="dxa"/>
            <w:vAlign w:val="center"/>
          </w:tcPr>
          <w:p w14:paraId="3AC89C69">
            <w:pPr>
              <w:pStyle w:val="13"/>
            </w:pPr>
            <w:r>
              <w:t>其他资金</w:t>
            </w:r>
          </w:p>
        </w:tc>
        <w:tc>
          <w:tcPr>
            <w:tcW w:w="1843" w:type="dxa"/>
            <w:vAlign w:val="center"/>
          </w:tcPr>
          <w:p w14:paraId="3EDAC9A9">
            <w:pPr>
              <w:pStyle w:val="12"/>
            </w:pPr>
            <w:r>
              <w:t xml:space="preserve"> </w:t>
            </w:r>
          </w:p>
        </w:tc>
      </w:tr>
      <w:tr w14:paraId="3BF2C9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45E037"/>
        </w:tc>
        <w:tc>
          <w:tcPr>
            <w:tcW w:w="8618" w:type="dxa"/>
            <w:gridSpan w:val="6"/>
            <w:vAlign w:val="center"/>
          </w:tcPr>
          <w:p w14:paraId="35213BA6">
            <w:pPr>
              <w:pStyle w:val="12"/>
            </w:pPr>
            <w:r>
              <w:t>为离休教师报销医药费</w:t>
            </w:r>
          </w:p>
        </w:tc>
      </w:tr>
      <w:tr w14:paraId="2BF6F6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6B56E3">
            <w:pPr>
              <w:pStyle w:val="13"/>
              <w:rPr>
                <w:rFonts w:hint="eastAsia" w:eastAsia="方正书宋_GBK"/>
                <w:lang w:eastAsia="zh-CN"/>
              </w:rPr>
            </w:pPr>
            <w:r>
              <w:rPr>
                <w:rFonts w:hint="eastAsia"/>
                <w:lang w:eastAsia="zh-CN"/>
              </w:rPr>
              <w:t>资金支出计划</w:t>
            </w:r>
          </w:p>
        </w:tc>
        <w:tc>
          <w:tcPr>
            <w:tcW w:w="2608" w:type="dxa"/>
            <w:gridSpan w:val="2"/>
            <w:vAlign w:val="center"/>
          </w:tcPr>
          <w:p w14:paraId="130B88F1">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4E8ECDD4">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2FB9B5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79983013">
            <w:pPr>
              <w:pStyle w:val="13"/>
              <w:rPr>
                <w:rFonts w:ascii="方正书宋_GBK" w:hAnsi="方正书宋_GBK" w:eastAsia="方正书宋_GBK" w:cs="方正书宋_GBK"/>
                <w:b/>
                <w:sz w:val="21"/>
                <w:szCs w:val="24"/>
                <w:lang w:val="en-US" w:eastAsia="uk-UA" w:bidi="ar-SA"/>
              </w:rPr>
            </w:pPr>
            <w:r>
              <w:t>12月底</w:t>
            </w:r>
          </w:p>
        </w:tc>
      </w:tr>
      <w:tr w14:paraId="31A59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76BC5A"/>
        </w:tc>
        <w:tc>
          <w:tcPr>
            <w:tcW w:w="2608" w:type="dxa"/>
            <w:gridSpan w:val="2"/>
            <w:vAlign w:val="center"/>
          </w:tcPr>
          <w:p w14:paraId="1E8D5C53">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647D99BA">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F4B7ED8">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2D7239E">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F75E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5E149A">
            <w:pPr>
              <w:pStyle w:val="13"/>
            </w:pPr>
            <w:r>
              <w:t>绩效目标</w:t>
            </w:r>
          </w:p>
        </w:tc>
        <w:tc>
          <w:tcPr>
            <w:tcW w:w="8618" w:type="dxa"/>
            <w:gridSpan w:val="6"/>
            <w:vAlign w:val="center"/>
          </w:tcPr>
          <w:p w14:paraId="38ACC13C">
            <w:pPr>
              <w:pStyle w:val="12"/>
              <w:rPr>
                <w:rFonts w:hint="default" w:eastAsia="方正书宋_GBK"/>
                <w:lang w:val="en-US" w:eastAsia="zh-CN"/>
              </w:rPr>
            </w:pPr>
            <w:r>
              <w:t>为离休教师报销医药费</w:t>
            </w:r>
            <w:r>
              <w:rPr>
                <w:rFonts w:hint="eastAsia"/>
                <w:lang w:eastAsia="zh-CN"/>
              </w:rPr>
              <w:t>，确保</w:t>
            </w:r>
            <w:r>
              <w:rPr>
                <w:rFonts w:hint="eastAsia"/>
                <w:lang w:val="en-US" w:eastAsia="zh-CN"/>
              </w:rPr>
              <w:t>2023年发放任务完成。</w:t>
            </w:r>
          </w:p>
        </w:tc>
      </w:tr>
    </w:tbl>
    <w:p w14:paraId="30DD18D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47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A9E3B">
            <w:pPr>
              <w:pStyle w:val="13"/>
            </w:pPr>
            <w:r>
              <w:t>一级指标</w:t>
            </w:r>
          </w:p>
        </w:tc>
        <w:tc>
          <w:tcPr>
            <w:tcW w:w="1276" w:type="dxa"/>
            <w:vAlign w:val="center"/>
          </w:tcPr>
          <w:p w14:paraId="435BF43C">
            <w:pPr>
              <w:pStyle w:val="13"/>
            </w:pPr>
            <w:r>
              <w:t>二级指标</w:t>
            </w:r>
          </w:p>
        </w:tc>
        <w:tc>
          <w:tcPr>
            <w:tcW w:w="1332" w:type="dxa"/>
            <w:vAlign w:val="center"/>
          </w:tcPr>
          <w:p w14:paraId="53317948">
            <w:pPr>
              <w:pStyle w:val="13"/>
            </w:pPr>
            <w:r>
              <w:t>三级指标</w:t>
            </w:r>
          </w:p>
        </w:tc>
        <w:tc>
          <w:tcPr>
            <w:tcW w:w="2891" w:type="dxa"/>
            <w:vAlign w:val="center"/>
          </w:tcPr>
          <w:p w14:paraId="7A8724DA">
            <w:pPr>
              <w:pStyle w:val="13"/>
            </w:pPr>
            <w:r>
              <w:t>绩效指标描述</w:t>
            </w:r>
          </w:p>
        </w:tc>
        <w:tc>
          <w:tcPr>
            <w:tcW w:w="1276" w:type="dxa"/>
            <w:vAlign w:val="center"/>
          </w:tcPr>
          <w:p w14:paraId="12950440">
            <w:pPr>
              <w:pStyle w:val="13"/>
            </w:pPr>
            <w:r>
              <w:t>指标值</w:t>
            </w:r>
          </w:p>
        </w:tc>
        <w:tc>
          <w:tcPr>
            <w:tcW w:w="1843" w:type="dxa"/>
            <w:vAlign w:val="center"/>
          </w:tcPr>
          <w:p w14:paraId="111517ED">
            <w:pPr>
              <w:pStyle w:val="13"/>
            </w:pPr>
            <w:r>
              <w:t>指标值确定依据</w:t>
            </w:r>
          </w:p>
        </w:tc>
      </w:tr>
      <w:tr w14:paraId="5C8B6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1C1F8">
            <w:pPr>
              <w:pStyle w:val="14"/>
            </w:pPr>
            <w:r>
              <w:t>产出指标</w:t>
            </w:r>
          </w:p>
        </w:tc>
        <w:tc>
          <w:tcPr>
            <w:tcW w:w="1276" w:type="dxa"/>
            <w:vAlign w:val="center"/>
          </w:tcPr>
          <w:p w14:paraId="1561E598">
            <w:pPr>
              <w:pStyle w:val="12"/>
            </w:pPr>
            <w:r>
              <w:t>数量指标</w:t>
            </w:r>
          </w:p>
        </w:tc>
        <w:tc>
          <w:tcPr>
            <w:tcW w:w="1332" w:type="dxa"/>
            <w:vAlign w:val="center"/>
          </w:tcPr>
          <w:p w14:paraId="6D0FBF7D">
            <w:pPr>
              <w:pStyle w:val="12"/>
            </w:pPr>
            <w:r>
              <w:t>覆盖率</w:t>
            </w:r>
          </w:p>
        </w:tc>
        <w:tc>
          <w:tcPr>
            <w:tcW w:w="2891" w:type="dxa"/>
            <w:vAlign w:val="center"/>
          </w:tcPr>
          <w:p w14:paraId="2F6E4F6A">
            <w:pPr>
              <w:pStyle w:val="12"/>
            </w:pPr>
            <w:r>
              <w:t>补助人数</w:t>
            </w:r>
          </w:p>
        </w:tc>
        <w:tc>
          <w:tcPr>
            <w:tcW w:w="1276" w:type="dxa"/>
            <w:vAlign w:val="center"/>
          </w:tcPr>
          <w:p w14:paraId="6982AAB4">
            <w:pPr>
              <w:pStyle w:val="12"/>
            </w:pPr>
            <w:r>
              <w:t>2人</w:t>
            </w:r>
          </w:p>
        </w:tc>
        <w:tc>
          <w:tcPr>
            <w:tcW w:w="1843" w:type="dxa"/>
            <w:vAlign w:val="center"/>
          </w:tcPr>
          <w:p w14:paraId="677DA8E0">
            <w:pPr>
              <w:pStyle w:val="12"/>
            </w:pPr>
            <w:r>
              <w:t>实际人数</w:t>
            </w:r>
          </w:p>
        </w:tc>
      </w:tr>
      <w:tr w14:paraId="56FC3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2D4D4"/>
        </w:tc>
        <w:tc>
          <w:tcPr>
            <w:tcW w:w="1276" w:type="dxa"/>
            <w:vAlign w:val="center"/>
          </w:tcPr>
          <w:p w14:paraId="4BF29778">
            <w:pPr>
              <w:pStyle w:val="12"/>
            </w:pPr>
            <w:r>
              <w:t>质量指标</w:t>
            </w:r>
          </w:p>
        </w:tc>
        <w:tc>
          <w:tcPr>
            <w:tcW w:w="1332" w:type="dxa"/>
            <w:vAlign w:val="center"/>
          </w:tcPr>
          <w:p w14:paraId="445B5708">
            <w:pPr>
              <w:pStyle w:val="12"/>
            </w:pPr>
            <w:r>
              <w:t>符合条件申报对象覆盖率</w:t>
            </w:r>
          </w:p>
        </w:tc>
        <w:tc>
          <w:tcPr>
            <w:tcW w:w="2891" w:type="dxa"/>
            <w:vAlign w:val="center"/>
          </w:tcPr>
          <w:p w14:paraId="10C7C5EA">
            <w:pPr>
              <w:pStyle w:val="12"/>
            </w:pPr>
            <w:r>
              <w:t>享受扶助政策人数占符合条件申报对象的比例</w:t>
            </w:r>
          </w:p>
        </w:tc>
        <w:tc>
          <w:tcPr>
            <w:tcW w:w="1276" w:type="dxa"/>
            <w:vAlign w:val="center"/>
          </w:tcPr>
          <w:p w14:paraId="4D9F20DD">
            <w:pPr>
              <w:pStyle w:val="12"/>
            </w:pPr>
            <w:r>
              <w:t>100%</w:t>
            </w:r>
          </w:p>
        </w:tc>
        <w:tc>
          <w:tcPr>
            <w:tcW w:w="1843" w:type="dxa"/>
            <w:vAlign w:val="center"/>
          </w:tcPr>
          <w:p w14:paraId="5420D30F">
            <w:pPr>
              <w:pStyle w:val="12"/>
            </w:pPr>
            <w:r>
              <w:t>实际占比</w:t>
            </w:r>
          </w:p>
        </w:tc>
      </w:tr>
      <w:tr w14:paraId="33E4F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9C91E2"/>
        </w:tc>
        <w:tc>
          <w:tcPr>
            <w:tcW w:w="1276" w:type="dxa"/>
            <w:vAlign w:val="center"/>
          </w:tcPr>
          <w:p w14:paraId="68BB0D41">
            <w:pPr>
              <w:pStyle w:val="12"/>
            </w:pPr>
            <w:r>
              <w:t>时效指标</w:t>
            </w:r>
          </w:p>
        </w:tc>
        <w:tc>
          <w:tcPr>
            <w:tcW w:w="1332" w:type="dxa"/>
            <w:vAlign w:val="center"/>
          </w:tcPr>
          <w:p w14:paraId="5F7C21D0">
            <w:pPr>
              <w:pStyle w:val="12"/>
            </w:pPr>
            <w:r>
              <w:t>经费拨付</w:t>
            </w:r>
          </w:p>
        </w:tc>
        <w:tc>
          <w:tcPr>
            <w:tcW w:w="2891" w:type="dxa"/>
            <w:vAlign w:val="center"/>
          </w:tcPr>
          <w:p w14:paraId="364135AD">
            <w:pPr>
              <w:pStyle w:val="12"/>
            </w:pPr>
            <w:r>
              <w:t>经费拨付率</w:t>
            </w:r>
          </w:p>
        </w:tc>
        <w:tc>
          <w:tcPr>
            <w:tcW w:w="1276" w:type="dxa"/>
            <w:vAlign w:val="center"/>
          </w:tcPr>
          <w:p w14:paraId="5DB267A1">
            <w:pPr>
              <w:pStyle w:val="12"/>
            </w:pPr>
            <w:r>
              <w:t>100%</w:t>
            </w:r>
          </w:p>
        </w:tc>
        <w:tc>
          <w:tcPr>
            <w:tcW w:w="1843" w:type="dxa"/>
            <w:vAlign w:val="center"/>
          </w:tcPr>
          <w:p w14:paraId="6E32D1F0">
            <w:pPr>
              <w:pStyle w:val="12"/>
            </w:pPr>
            <w:r>
              <w:t>拨付进度</w:t>
            </w:r>
          </w:p>
        </w:tc>
      </w:tr>
      <w:tr w14:paraId="721B0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32D077"/>
        </w:tc>
        <w:tc>
          <w:tcPr>
            <w:tcW w:w="1276" w:type="dxa"/>
            <w:vAlign w:val="center"/>
          </w:tcPr>
          <w:p w14:paraId="72A0A245">
            <w:pPr>
              <w:pStyle w:val="12"/>
            </w:pPr>
            <w:r>
              <w:t>成本指标</w:t>
            </w:r>
          </w:p>
        </w:tc>
        <w:tc>
          <w:tcPr>
            <w:tcW w:w="1332" w:type="dxa"/>
            <w:vAlign w:val="center"/>
          </w:tcPr>
          <w:p w14:paraId="7C3D89B5">
            <w:pPr>
              <w:pStyle w:val="12"/>
            </w:pPr>
            <w:r>
              <w:t>预算执行率（%）</w:t>
            </w:r>
          </w:p>
        </w:tc>
        <w:tc>
          <w:tcPr>
            <w:tcW w:w="2891" w:type="dxa"/>
            <w:vAlign w:val="center"/>
          </w:tcPr>
          <w:p w14:paraId="04EB8659">
            <w:pPr>
              <w:pStyle w:val="12"/>
            </w:pPr>
            <w:r>
              <w:t>预算执行率</w:t>
            </w:r>
          </w:p>
        </w:tc>
        <w:tc>
          <w:tcPr>
            <w:tcW w:w="1276" w:type="dxa"/>
            <w:vAlign w:val="center"/>
          </w:tcPr>
          <w:p w14:paraId="5BF292A2">
            <w:pPr>
              <w:pStyle w:val="12"/>
            </w:pPr>
            <w:r>
              <w:t>100%</w:t>
            </w:r>
          </w:p>
        </w:tc>
        <w:tc>
          <w:tcPr>
            <w:tcW w:w="1843" w:type="dxa"/>
            <w:vAlign w:val="center"/>
          </w:tcPr>
          <w:p w14:paraId="4A74B5EE">
            <w:pPr>
              <w:pStyle w:val="12"/>
            </w:pPr>
            <w:r>
              <w:t>拨付进度</w:t>
            </w:r>
          </w:p>
        </w:tc>
      </w:tr>
      <w:tr w14:paraId="1C1DC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08A352">
            <w:pPr>
              <w:pStyle w:val="14"/>
            </w:pPr>
            <w:r>
              <w:t>效益指标</w:t>
            </w:r>
          </w:p>
        </w:tc>
        <w:tc>
          <w:tcPr>
            <w:tcW w:w="1276" w:type="dxa"/>
            <w:vAlign w:val="center"/>
          </w:tcPr>
          <w:p w14:paraId="00D2290E">
            <w:pPr>
              <w:pStyle w:val="12"/>
            </w:pPr>
            <w:r>
              <w:t>经济效益指标</w:t>
            </w:r>
          </w:p>
        </w:tc>
        <w:tc>
          <w:tcPr>
            <w:tcW w:w="1332" w:type="dxa"/>
            <w:vAlign w:val="center"/>
          </w:tcPr>
          <w:p w14:paraId="7007E973">
            <w:pPr>
              <w:pStyle w:val="12"/>
            </w:pPr>
            <w:r>
              <w:t>各项工作任务按时完成率</w:t>
            </w:r>
          </w:p>
        </w:tc>
        <w:tc>
          <w:tcPr>
            <w:tcW w:w="2891" w:type="dxa"/>
            <w:vAlign w:val="center"/>
          </w:tcPr>
          <w:p w14:paraId="51CD3B23">
            <w:pPr>
              <w:pStyle w:val="12"/>
            </w:pPr>
            <w:r>
              <w:t>全年工作已完成量占全部工作总量的比率</w:t>
            </w:r>
          </w:p>
        </w:tc>
        <w:tc>
          <w:tcPr>
            <w:tcW w:w="1276" w:type="dxa"/>
            <w:vAlign w:val="center"/>
          </w:tcPr>
          <w:p w14:paraId="323B0D14">
            <w:pPr>
              <w:pStyle w:val="12"/>
            </w:pPr>
            <w:r>
              <w:t>≥95%</w:t>
            </w:r>
          </w:p>
        </w:tc>
        <w:tc>
          <w:tcPr>
            <w:tcW w:w="1843" w:type="dxa"/>
            <w:vAlign w:val="center"/>
          </w:tcPr>
          <w:p w14:paraId="48B94D91">
            <w:pPr>
              <w:pStyle w:val="12"/>
            </w:pPr>
            <w:r>
              <w:t>年度工作计划</w:t>
            </w:r>
          </w:p>
        </w:tc>
      </w:tr>
      <w:tr w14:paraId="03EDB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E701D3"/>
        </w:tc>
        <w:tc>
          <w:tcPr>
            <w:tcW w:w="1276" w:type="dxa"/>
            <w:vAlign w:val="center"/>
          </w:tcPr>
          <w:p w14:paraId="658DBD73">
            <w:pPr>
              <w:pStyle w:val="12"/>
            </w:pPr>
            <w:r>
              <w:t>可持续影响指标</w:t>
            </w:r>
          </w:p>
        </w:tc>
        <w:tc>
          <w:tcPr>
            <w:tcW w:w="1332" w:type="dxa"/>
            <w:vAlign w:val="center"/>
          </w:tcPr>
          <w:p w14:paraId="0B4974FD">
            <w:pPr>
              <w:pStyle w:val="12"/>
            </w:pPr>
            <w:r>
              <w:t>补助人群稳定水平</w:t>
            </w:r>
          </w:p>
        </w:tc>
        <w:tc>
          <w:tcPr>
            <w:tcW w:w="2891" w:type="dxa"/>
            <w:vAlign w:val="center"/>
          </w:tcPr>
          <w:p w14:paraId="227220C9">
            <w:pPr>
              <w:pStyle w:val="12"/>
            </w:pPr>
            <w:r>
              <w:t>补助政策促进社会稳定水平不断提升</w:t>
            </w:r>
          </w:p>
        </w:tc>
        <w:tc>
          <w:tcPr>
            <w:tcW w:w="1276" w:type="dxa"/>
            <w:vAlign w:val="center"/>
          </w:tcPr>
          <w:p w14:paraId="455823E7">
            <w:pPr>
              <w:pStyle w:val="12"/>
            </w:pPr>
            <w:r>
              <w:t>不断提升</w:t>
            </w:r>
          </w:p>
        </w:tc>
        <w:tc>
          <w:tcPr>
            <w:tcW w:w="1843" w:type="dxa"/>
            <w:vAlign w:val="center"/>
          </w:tcPr>
          <w:p w14:paraId="75DFC13C">
            <w:pPr>
              <w:pStyle w:val="12"/>
            </w:pPr>
            <w:r>
              <w:t>年度工作计划</w:t>
            </w:r>
          </w:p>
        </w:tc>
      </w:tr>
      <w:tr w14:paraId="3E474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711254">
            <w:pPr>
              <w:pStyle w:val="14"/>
            </w:pPr>
            <w:r>
              <w:t>满意度指标</w:t>
            </w:r>
          </w:p>
        </w:tc>
        <w:tc>
          <w:tcPr>
            <w:tcW w:w="1276" w:type="dxa"/>
            <w:vAlign w:val="center"/>
          </w:tcPr>
          <w:p w14:paraId="1EE04409">
            <w:pPr>
              <w:pStyle w:val="12"/>
            </w:pPr>
            <w:r>
              <w:t>服务对象满意度指标</w:t>
            </w:r>
          </w:p>
        </w:tc>
        <w:tc>
          <w:tcPr>
            <w:tcW w:w="1332" w:type="dxa"/>
            <w:vAlign w:val="center"/>
          </w:tcPr>
          <w:p w14:paraId="63911D95">
            <w:pPr>
              <w:pStyle w:val="12"/>
            </w:pPr>
            <w:r>
              <w:t>受益对象满意度</w:t>
            </w:r>
          </w:p>
        </w:tc>
        <w:tc>
          <w:tcPr>
            <w:tcW w:w="2891" w:type="dxa"/>
            <w:vAlign w:val="center"/>
          </w:tcPr>
          <w:p w14:paraId="47505AFF">
            <w:pPr>
              <w:pStyle w:val="12"/>
            </w:pPr>
            <w:r>
              <w:t>满意人数占总人数的比例</w:t>
            </w:r>
          </w:p>
        </w:tc>
        <w:tc>
          <w:tcPr>
            <w:tcW w:w="1276" w:type="dxa"/>
            <w:vAlign w:val="center"/>
          </w:tcPr>
          <w:p w14:paraId="7AB2DA89">
            <w:pPr>
              <w:pStyle w:val="12"/>
            </w:pPr>
            <w:r>
              <w:t>≥95%</w:t>
            </w:r>
          </w:p>
        </w:tc>
        <w:tc>
          <w:tcPr>
            <w:tcW w:w="1843" w:type="dxa"/>
            <w:vAlign w:val="center"/>
          </w:tcPr>
          <w:p w14:paraId="45B36096">
            <w:pPr>
              <w:pStyle w:val="12"/>
            </w:pPr>
            <w:r>
              <w:t>问卷调查</w:t>
            </w:r>
          </w:p>
        </w:tc>
      </w:tr>
    </w:tbl>
    <w:p w14:paraId="3105D95B">
      <w:pPr>
        <w:sectPr>
          <w:pgSz w:w="11900" w:h="16840"/>
          <w:pgMar w:top="1984" w:right="1304" w:bottom="1134" w:left="1304" w:header="720" w:footer="720" w:gutter="0"/>
          <w:cols w:space="720" w:num="1"/>
        </w:sectPr>
      </w:pPr>
    </w:p>
    <w:p w14:paraId="26B682B1">
      <w:pPr>
        <w:jc w:val="center"/>
      </w:pPr>
      <w:r>
        <w:rPr>
          <w:rFonts w:ascii="方正仿宋_GBK" w:hAnsi="方正仿宋_GBK" w:eastAsia="方正仿宋_GBK" w:cs="方正仿宋_GBK"/>
          <w:color w:val="000000"/>
          <w:sz w:val="28"/>
        </w:rPr>
        <w:t xml:space="preserve"> </w:t>
      </w:r>
    </w:p>
    <w:p w14:paraId="1382E60F">
      <w:pPr>
        <w:ind w:firstLine="560"/>
        <w:outlineLvl w:val="3"/>
      </w:pPr>
      <w:bookmarkStart w:id="75" w:name="_Toc_4_4_0000000076"/>
      <w:r>
        <w:rPr>
          <w:rFonts w:ascii="方正仿宋_GBK" w:hAnsi="方正仿宋_GBK" w:eastAsia="方正仿宋_GBK" w:cs="方正仿宋_GBK"/>
          <w:color w:val="000000"/>
          <w:sz w:val="28"/>
        </w:rPr>
        <w:t>73.民办代课教师教龄补贴绩效目标表</w:t>
      </w:r>
      <w:bookmarkEnd w:id="7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1C2E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6936F5">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1FB16CD">
            <w:pPr>
              <w:pStyle w:val="10"/>
            </w:pPr>
            <w:r>
              <w:t>单位：万元</w:t>
            </w:r>
          </w:p>
        </w:tc>
      </w:tr>
      <w:tr w14:paraId="260C4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E6CCC">
            <w:pPr>
              <w:pStyle w:val="13"/>
            </w:pPr>
            <w:r>
              <w:t>项目编码</w:t>
            </w:r>
          </w:p>
        </w:tc>
        <w:tc>
          <w:tcPr>
            <w:tcW w:w="2608" w:type="dxa"/>
            <w:gridSpan w:val="2"/>
            <w:vAlign w:val="center"/>
          </w:tcPr>
          <w:p w14:paraId="1304C73A">
            <w:pPr>
              <w:pStyle w:val="12"/>
            </w:pPr>
            <w:r>
              <w:t>13060523P00393710002R</w:t>
            </w:r>
          </w:p>
        </w:tc>
        <w:tc>
          <w:tcPr>
            <w:tcW w:w="1587" w:type="dxa"/>
            <w:vAlign w:val="center"/>
          </w:tcPr>
          <w:p w14:paraId="26735E91">
            <w:pPr>
              <w:pStyle w:val="13"/>
            </w:pPr>
            <w:r>
              <w:t>项目名称</w:t>
            </w:r>
          </w:p>
        </w:tc>
        <w:tc>
          <w:tcPr>
            <w:tcW w:w="4423" w:type="dxa"/>
            <w:gridSpan w:val="3"/>
            <w:vAlign w:val="center"/>
          </w:tcPr>
          <w:p w14:paraId="26559EDE">
            <w:pPr>
              <w:pStyle w:val="12"/>
            </w:pPr>
            <w:r>
              <w:t>民办代课教师教龄补贴</w:t>
            </w:r>
          </w:p>
        </w:tc>
      </w:tr>
      <w:tr w14:paraId="1E2078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50204">
            <w:pPr>
              <w:pStyle w:val="13"/>
            </w:pPr>
            <w:r>
              <w:t>预算规模及资金用途</w:t>
            </w:r>
          </w:p>
        </w:tc>
        <w:tc>
          <w:tcPr>
            <w:tcW w:w="1276" w:type="dxa"/>
            <w:vAlign w:val="center"/>
          </w:tcPr>
          <w:p w14:paraId="2BBC512C">
            <w:pPr>
              <w:pStyle w:val="13"/>
            </w:pPr>
            <w:r>
              <w:t>预算数</w:t>
            </w:r>
          </w:p>
        </w:tc>
        <w:tc>
          <w:tcPr>
            <w:tcW w:w="1332" w:type="dxa"/>
            <w:vAlign w:val="center"/>
          </w:tcPr>
          <w:p w14:paraId="0729578D">
            <w:pPr>
              <w:pStyle w:val="12"/>
            </w:pPr>
            <w:r>
              <w:t>29.20</w:t>
            </w:r>
          </w:p>
        </w:tc>
        <w:tc>
          <w:tcPr>
            <w:tcW w:w="1587" w:type="dxa"/>
            <w:vAlign w:val="center"/>
          </w:tcPr>
          <w:p w14:paraId="05185F29">
            <w:pPr>
              <w:pStyle w:val="13"/>
            </w:pPr>
            <w:r>
              <w:t>其中：财政    资金</w:t>
            </w:r>
          </w:p>
        </w:tc>
        <w:tc>
          <w:tcPr>
            <w:tcW w:w="1304" w:type="dxa"/>
            <w:vAlign w:val="center"/>
          </w:tcPr>
          <w:p w14:paraId="5BD8D830">
            <w:pPr>
              <w:pStyle w:val="12"/>
            </w:pPr>
            <w:r>
              <w:t>29.20</w:t>
            </w:r>
          </w:p>
        </w:tc>
        <w:tc>
          <w:tcPr>
            <w:tcW w:w="1276" w:type="dxa"/>
            <w:vAlign w:val="center"/>
          </w:tcPr>
          <w:p w14:paraId="74D410B0">
            <w:pPr>
              <w:pStyle w:val="13"/>
            </w:pPr>
            <w:r>
              <w:t>其他资金</w:t>
            </w:r>
          </w:p>
        </w:tc>
        <w:tc>
          <w:tcPr>
            <w:tcW w:w="1843" w:type="dxa"/>
            <w:vAlign w:val="center"/>
          </w:tcPr>
          <w:p w14:paraId="0CE14253">
            <w:pPr>
              <w:pStyle w:val="12"/>
            </w:pPr>
            <w:r>
              <w:t xml:space="preserve"> </w:t>
            </w:r>
          </w:p>
        </w:tc>
      </w:tr>
      <w:tr w14:paraId="51BB11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3EB31E"/>
        </w:tc>
        <w:tc>
          <w:tcPr>
            <w:tcW w:w="8618" w:type="dxa"/>
            <w:gridSpan w:val="6"/>
            <w:vAlign w:val="center"/>
          </w:tcPr>
          <w:p w14:paraId="14665E84">
            <w:pPr>
              <w:pStyle w:val="12"/>
            </w:pPr>
            <w:r>
              <w:t>为不在岗的原民办、代课教师发放教龄补助。</w:t>
            </w:r>
          </w:p>
        </w:tc>
      </w:tr>
      <w:tr w14:paraId="729611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6FDB76">
            <w:pPr>
              <w:pStyle w:val="13"/>
              <w:rPr>
                <w:rFonts w:hint="eastAsia" w:eastAsia="方正书宋_GBK"/>
                <w:lang w:eastAsia="zh-CN"/>
              </w:rPr>
            </w:pPr>
            <w:r>
              <w:rPr>
                <w:rFonts w:hint="eastAsia"/>
                <w:lang w:eastAsia="zh-CN"/>
              </w:rPr>
              <w:t>资金支出计划</w:t>
            </w:r>
          </w:p>
        </w:tc>
        <w:tc>
          <w:tcPr>
            <w:tcW w:w="2608" w:type="dxa"/>
            <w:gridSpan w:val="2"/>
            <w:vAlign w:val="center"/>
          </w:tcPr>
          <w:p w14:paraId="66D823F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5B6317F">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4C1BCE74">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B73B289">
            <w:pPr>
              <w:pStyle w:val="13"/>
              <w:rPr>
                <w:rFonts w:ascii="方正书宋_GBK" w:hAnsi="方正书宋_GBK" w:eastAsia="方正书宋_GBK" w:cs="方正书宋_GBK"/>
                <w:b/>
                <w:sz w:val="21"/>
                <w:szCs w:val="24"/>
                <w:lang w:val="en-US" w:eastAsia="uk-UA" w:bidi="ar-SA"/>
              </w:rPr>
            </w:pPr>
            <w:r>
              <w:t>12月底</w:t>
            </w:r>
          </w:p>
        </w:tc>
      </w:tr>
      <w:tr w14:paraId="2CA0A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C05387"/>
        </w:tc>
        <w:tc>
          <w:tcPr>
            <w:tcW w:w="2608" w:type="dxa"/>
            <w:gridSpan w:val="2"/>
            <w:vAlign w:val="center"/>
          </w:tcPr>
          <w:p w14:paraId="346A9B7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C755641">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8DD4A4C">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465C2D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7109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29E90E">
            <w:pPr>
              <w:pStyle w:val="13"/>
            </w:pPr>
            <w:r>
              <w:t>绩效目标</w:t>
            </w:r>
          </w:p>
        </w:tc>
        <w:tc>
          <w:tcPr>
            <w:tcW w:w="8618" w:type="dxa"/>
            <w:gridSpan w:val="6"/>
            <w:vAlign w:val="center"/>
          </w:tcPr>
          <w:p w14:paraId="38DBD325">
            <w:pPr>
              <w:pStyle w:val="12"/>
              <w:rPr>
                <w:rFonts w:hint="default" w:eastAsia="方正书宋_GBK"/>
                <w:lang w:val="en-US" w:eastAsia="zh-CN"/>
              </w:rPr>
            </w:pPr>
            <w:r>
              <w:t>为不在岗的原民办、代课教师发放教龄补助。</w:t>
            </w:r>
            <w:r>
              <w:rPr>
                <w:rFonts w:hint="eastAsia"/>
                <w:lang w:eastAsia="zh-CN"/>
              </w:rPr>
              <w:t>确保</w:t>
            </w:r>
            <w:r>
              <w:rPr>
                <w:rFonts w:hint="eastAsia"/>
                <w:lang w:val="en-US" w:eastAsia="zh-CN"/>
              </w:rPr>
              <w:t>2023年发放任务完成。</w:t>
            </w:r>
          </w:p>
        </w:tc>
      </w:tr>
    </w:tbl>
    <w:p w14:paraId="03B4F02E">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350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F3306">
            <w:pPr>
              <w:pStyle w:val="13"/>
            </w:pPr>
            <w:r>
              <w:t>一级指标</w:t>
            </w:r>
          </w:p>
        </w:tc>
        <w:tc>
          <w:tcPr>
            <w:tcW w:w="1276" w:type="dxa"/>
            <w:vAlign w:val="center"/>
          </w:tcPr>
          <w:p w14:paraId="2A6B4474">
            <w:pPr>
              <w:pStyle w:val="13"/>
            </w:pPr>
            <w:r>
              <w:t>二级指标</w:t>
            </w:r>
          </w:p>
        </w:tc>
        <w:tc>
          <w:tcPr>
            <w:tcW w:w="1332" w:type="dxa"/>
            <w:vAlign w:val="center"/>
          </w:tcPr>
          <w:p w14:paraId="62C4CF53">
            <w:pPr>
              <w:pStyle w:val="13"/>
            </w:pPr>
            <w:r>
              <w:t>三级指标</w:t>
            </w:r>
          </w:p>
        </w:tc>
        <w:tc>
          <w:tcPr>
            <w:tcW w:w="2891" w:type="dxa"/>
            <w:vAlign w:val="center"/>
          </w:tcPr>
          <w:p w14:paraId="49C37CAF">
            <w:pPr>
              <w:pStyle w:val="13"/>
            </w:pPr>
            <w:r>
              <w:t>绩效指标描述</w:t>
            </w:r>
          </w:p>
        </w:tc>
        <w:tc>
          <w:tcPr>
            <w:tcW w:w="1276" w:type="dxa"/>
            <w:vAlign w:val="center"/>
          </w:tcPr>
          <w:p w14:paraId="38D04D49">
            <w:pPr>
              <w:pStyle w:val="13"/>
            </w:pPr>
            <w:r>
              <w:t>指标值</w:t>
            </w:r>
          </w:p>
        </w:tc>
        <w:tc>
          <w:tcPr>
            <w:tcW w:w="1843" w:type="dxa"/>
            <w:vAlign w:val="center"/>
          </w:tcPr>
          <w:p w14:paraId="03F1B2B9">
            <w:pPr>
              <w:pStyle w:val="13"/>
            </w:pPr>
            <w:r>
              <w:t>指标值确定依据</w:t>
            </w:r>
          </w:p>
        </w:tc>
      </w:tr>
      <w:tr w14:paraId="367E1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E9FCE7">
            <w:pPr>
              <w:pStyle w:val="14"/>
            </w:pPr>
            <w:r>
              <w:t>产出指标</w:t>
            </w:r>
          </w:p>
        </w:tc>
        <w:tc>
          <w:tcPr>
            <w:tcW w:w="1276" w:type="dxa"/>
            <w:vAlign w:val="center"/>
          </w:tcPr>
          <w:p w14:paraId="50DFC5A4">
            <w:pPr>
              <w:pStyle w:val="12"/>
            </w:pPr>
            <w:r>
              <w:t>数量指标</w:t>
            </w:r>
          </w:p>
        </w:tc>
        <w:tc>
          <w:tcPr>
            <w:tcW w:w="1332" w:type="dxa"/>
            <w:vAlign w:val="center"/>
          </w:tcPr>
          <w:p w14:paraId="55FBE466">
            <w:pPr>
              <w:pStyle w:val="12"/>
            </w:pPr>
            <w:r>
              <w:t>覆盖率</w:t>
            </w:r>
          </w:p>
        </w:tc>
        <w:tc>
          <w:tcPr>
            <w:tcW w:w="2891" w:type="dxa"/>
            <w:vAlign w:val="center"/>
          </w:tcPr>
          <w:p w14:paraId="37A549FA">
            <w:pPr>
              <w:pStyle w:val="12"/>
            </w:pPr>
            <w:r>
              <w:t>补助人数</w:t>
            </w:r>
          </w:p>
        </w:tc>
        <w:tc>
          <w:tcPr>
            <w:tcW w:w="1276" w:type="dxa"/>
            <w:vAlign w:val="center"/>
          </w:tcPr>
          <w:p w14:paraId="264D4C85">
            <w:pPr>
              <w:pStyle w:val="12"/>
            </w:pPr>
            <w:r>
              <w:t>148人</w:t>
            </w:r>
          </w:p>
        </w:tc>
        <w:tc>
          <w:tcPr>
            <w:tcW w:w="1843" w:type="dxa"/>
            <w:vAlign w:val="center"/>
          </w:tcPr>
          <w:p w14:paraId="2320F111">
            <w:pPr>
              <w:pStyle w:val="12"/>
            </w:pPr>
            <w:r>
              <w:t>实际人数</w:t>
            </w:r>
          </w:p>
        </w:tc>
      </w:tr>
      <w:tr w14:paraId="3D2E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D0C3BE"/>
        </w:tc>
        <w:tc>
          <w:tcPr>
            <w:tcW w:w="1276" w:type="dxa"/>
            <w:vAlign w:val="center"/>
          </w:tcPr>
          <w:p w14:paraId="748FAD93">
            <w:pPr>
              <w:pStyle w:val="12"/>
            </w:pPr>
            <w:r>
              <w:t>质量指标</w:t>
            </w:r>
          </w:p>
        </w:tc>
        <w:tc>
          <w:tcPr>
            <w:tcW w:w="1332" w:type="dxa"/>
            <w:vAlign w:val="center"/>
          </w:tcPr>
          <w:p w14:paraId="3E50DF25">
            <w:pPr>
              <w:pStyle w:val="12"/>
            </w:pPr>
            <w:r>
              <w:t>符合条件申报对象覆盖率</w:t>
            </w:r>
          </w:p>
        </w:tc>
        <w:tc>
          <w:tcPr>
            <w:tcW w:w="2891" w:type="dxa"/>
            <w:vAlign w:val="center"/>
          </w:tcPr>
          <w:p w14:paraId="65D29D33">
            <w:pPr>
              <w:pStyle w:val="12"/>
            </w:pPr>
            <w:r>
              <w:t>享受扶助政策人数占符合条件申报对象的比例</w:t>
            </w:r>
          </w:p>
        </w:tc>
        <w:tc>
          <w:tcPr>
            <w:tcW w:w="1276" w:type="dxa"/>
            <w:vAlign w:val="center"/>
          </w:tcPr>
          <w:p w14:paraId="5840AB88">
            <w:pPr>
              <w:pStyle w:val="12"/>
            </w:pPr>
            <w:r>
              <w:t>100%</w:t>
            </w:r>
          </w:p>
        </w:tc>
        <w:tc>
          <w:tcPr>
            <w:tcW w:w="1843" w:type="dxa"/>
            <w:vAlign w:val="center"/>
          </w:tcPr>
          <w:p w14:paraId="07E466AB">
            <w:pPr>
              <w:pStyle w:val="12"/>
            </w:pPr>
            <w:r>
              <w:t>实际人数</w:t>
            </w:r>
          </w:p>
        </w:tc>
      </w:tr>
      <w:tr w14:paraId="76B96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DC8952"/>
        </w:tc>
        <w:tc>
          <w:tcPr>
            <w:tcW w:w="1276" w:type="dxa"/>
            <w:vAlign w:val="center"/>
          </w:tcPr>
          <w:p w14:paraId="3016067F">
            <w:pPr>
              <w:pStyle w:val="12"/>
            </w:pPr>
            <w:r>
              <w:t>时效指标</w:t>
            </w:r>
          </w:p>
        </w:tc>
        <w:tc>
          <w:tcPr>
            <w:tcW w:w="1332" w:type="dxa"/>
            <w:vAlign w:val="center"/>
          </w:tcPr>
          <w:p w14:paraId="78A86C6B">
            <w:pPr>
              <w:pStyle w:val="12"/>
            </w:pPr>
            <w:r>
              <w:t>经费拨付</w:t>
            </w:r>
          </w:p>
        </w:tc>
        <w:tc>
          <w:tcPr>
            <w:tcW w:w="2891" w:type="dxa"/>
            <w:vAlign w:val="center"/>
          </w:tcPr>
          <w:p w14:paraId="2E0B7948">
            <w:pPr>
              <w:pStyle w:val="12"/>
            </w:pPr>
            <w:r>
              <w:t>经费拨付率</w:t>
            </w:r>
          </w:p>
        </w:tc>
        <w:tc>
          <w:tcPr>
            <w:tcW w:w="1276" w:type="dxa"/>
            <w:vAlign w:val="center"/>
          </w:tcPr>
          <w:p w14:paraId="52CC2D78">
            <w:pPr>
              <w:pStyle w:val="12"/>
            </w:pPr>
            <w:r>
              <w:t>100%</w:t>
            </w:r>
          </w:p>
        </w:tc>
        <w:tc>
          <w:tcPr>
            <w:tcW w:w="1843" w:type="dxa"/>
            <w:vAlign w:val="center"/>
          </w:tcPr>
          <w:p w14:paraId="6D26112C">
            <w:pPr>
              <w:pStyle w:val="12"/>
            </w:pPr>
            <w:r>
              <w:t>拨付进度</w:t>
            </w:r>
          </w:p>
        </w:tc>
      </w:tr>
      <w:tr w14:paraId="71EC1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BDCCF"/>
        </w:tc>
        <w:tc>
          <w:tcPr>
            <w:tcW w:w="1276" w:type="dxa"/>
            <w:vAlign w:val="center"/>
          </w:tcPr>
          <w:p w14:paraId="047B839B">
            <w:pPr>
              <w:pStyle w:val="12"/>
            </w:pPr>
            <w:r>
              <w:t>成本指标</w:t>
            </w:r>
          </w:p>
        </w:tc>
        <w:tc>
          <w:tcPr>
            <w:tcW w:w="1332" w:type="dxa"/>
            <w:vAlign w:val="center"/>
          </w:tcPr>
          <w:p w14:paraId="56C2CB14">
            <w:pPr>
              <w:pStyle w:val="12"/>
            </w:pPr>
            <w:r>
              <w:t>预算执行率（%）</w:t>
            </w:r>
          </w:p>
        </w:tc>
        <w:tc>
          <w:tcPr>
            <w:tcW w:w="2891" w:type="dxa"/>
            <w:vAlign w:val="center"/>
          </w:tcPr>
          <w:p w14:paraId="16515F12">
            <w:pPr>
              <w:pStyle w:val="12"/>
            </w:pPr>
            <w:r>
              <w:t>预算执行率</w:t>
            </w:r>
          </w:p>
        </w:tc>
        <w:tc>
          <w:tcPr>
            <w:tcW w:w="1276" w:type="dxa"/>
            <w:vAlign w:val="center"/>
          </w:tcPr>
          <w:p w14:paraId="21824157">
            <w:pPr>
              <w:pStyle w:val="12"/>
            </w:pPr>
            <w:r>
              <w:t>100%</w:t>
            </w:r>
          </w:p>
        </w:tc>
        <w:tc>
          <w:tcPr>
            <w:tcW w:w="1843" w:type="dxa"/>
            <w:vAlign w:val="center"/>
          </w:tcPr>
          <w:p w14:paraId="1F777A9B">
            <w:pPr>
              <w:pStyle w:val="12"/>
            </w:pPr>
            <w:r>
              <w:t>拨付进度</w:t>
            </w:r>
          </w:p>
        </w:tc>
      </w:tr>
      <w:tr w14:paraId="205664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988539">
            <w:pPr>
              <w:pStyle w:val="14"/>
            </w:pPr>
            <w:r>
              <w:t>效益指标</w:t>
            </w:r>
          </w:p>
        </w:tc>
        <w:tc>
          <w:tcPr>
            <w:tcW w:w="1276" w:type="dxa"/>
            <w:vAlign w:val="center"/>
          </w:tcPr>
          <w:p w14:paraId="22C19D2E">
            <w:pPr>
              <w:pStyle w:val="12"/>
            </w:pPr>
            <w:r>
              <w:t>经济效益指标</w:t>
            </w:r>
          </w:p>
        </w:tc>
        <w:tc>
          <w:tcPr>
            <w:tcW w:w="1332" w:type="dxa"/>
            <w:vAlign w:val="center"/>
          </w:tcPr>
          <w:p w14:paraId="1E540754">
            <w:pPr>
              <w:pStyle w:val="12"/>
            </w:pPr>
            <w:r>
              <w:t>各项工作任务按时完成率</w:t>
            </w:r>
          </w:p>
        </w:tc>
        <w:tc>
          <w:tcPr>
            <w:tcW w:w="2891" w:type="dxa"/>
            <w:vAlign w:val="center"/>
          </w:tcPr>
          <w:p w14:paraId="3C4FA30F">
            <w:pPr>
              <w:pStyle w:val="12"/>
            </w:pPr>
            <w:r>
              <w:t>全年工作已完成量占全部工作总量的比率</w:t>
            </w:r>
          </w:p>
        </w:tc>
        <w:tc>
          <w:tcPr>
            <w:tcW w:w="1276" w:type="dxa"/>
            <w:vAlign w:val="center"/>
          </w:tcPr>
          <w:p w14:paraId="0662AA65">
            <w:pPr>
              <w:pStyle w:val="12"/>
            </w:pPr>
            <w:r>
              <w:t>≥95%</w:t>
            </w:r>
          </w:p>
        </w:tc>
        <w:tc>
          <w:tcPr>
            <w:tcW w:w="1843" w:type="dxa"/>
            <w:vAlign w:val="center"/>
          </w:tcPr>
          <w:p w14:paraId="517B89C2">
            <w:pPr>
              <w:pStyle w:val="12"/>
            </w:pPr>
            <w:r>
              <w:t>年度工作计划</w:t>
            </w:r>
          </w:p>
        </w:tc>
      </w:tr>
      <w:tr w14:paraId="425D8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E1306F"/>
        </w:tc>
        <w:tc>
          <w:tcPr>
            <w:tcW w:w="1276" w:type="dxa"/>
            <w:vAlign w:val="center"/>
          </w:tcPr>
          <w:p w14:paraId="4BF06B08">
            <w:pPr>
              <w:pStyle w:val="12"/>
            </w:pPr>
            <w:r>
              <w:t>社会效益指标</w:t>
            </w:r>
          </w:p>
        </w:tc>
        <w:tc>
          <w:tcPr>
            <w:tcW w:w="1332" w:type="dxa"/>
            <w:vAlign w:val="center"/>
          </w:tcPr>
          <w:p w14:paraId="3BC3AE65">
            <w:pPr>
              <w:pStyle w:val="12"/>
            </w:pPr>
            <w:r>
              <w:t>补助人群生活改善情况</w:t>
            </w:r>
          </w:p>
        </w:tc>
        <w:tc>
          <w:tcPr>
            <w:tcW w:w="2891" w:type="dxa"/>
            <w:vAlign w:val="center"/>
          </w:tcPr>
          <w:p w14:paraId="155B6EFD">
            <w:pPr>
              <w:pStyle w:val="12"/>
            </w:pPr>
            <w:r>
              <w:t>受助人群在生活、医疗等方面改善情况</w:t>
            </w:r>
          </w:p>
        </w:tc>
        <w:tc>
          <w:tcPr>
            <w:tcW w:w="1276" w:type="dxa"/>
            <w:vAlign w:val="center"/>
          </w:tcPr>
          <w:p w14:paraId="1EAFD700">
            <w:pPr>
              <w:pStyle w:val="12"/>
            </w:pPr>
            <w:r>
              <w:t>不断提升</w:t>
            </w:r>
          </w:p>
        </w:tc>
        <w:tc>
          <w:tcPr>
            <w:tcW w:w="1843" w:type="dxa"/>
            <w:vAlign w:val="center"/>
          </w:tcPr>
          <w:p w14:paraId="0DA6984F">
            <w:pPr>
              <w:pStyle w:val="12"/>
            </w:pPr>
            <w:r>
              <w:t>年度工作计划</w:t>
            </w:r>
          </w:p>
        </w:tc>
      </w:tr>
      <w:tr w14:paraId="462C1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3378F"/>
        </w:tc>
        <w:tc>
          <w:tcPr>
            <w:tcW w:w="1276" w:type="dxa"/>
            <w:vAlign w:val="center"/>
          </w:tcPr>
          <w:p w14:paraId="71E5EB7A">
            <w:pPr>
              <w:pStyle w:val="12"/>
            </w:pPr>
            <w:r>
              <w:t>可持续影响指标</w:t>
            </w:r>
          </w:p>
        </w:tc>
        <w:tc>
          <w:tcPr>
            <w:tcW w:w="1332" w:type="dxa"/>
            <w:vAlign w:val="center"/>
          </w:tcPr>
          <w:p w14:paraId="6C197B93">
            <w:pPr>
              <w:pStyle w:val="12"/>
            </w:pPr>
            <w:r>
              <w:t>补助人群稳定水平</w:t>
            </w:r>
          </w:p>
        </w:tc>
        <w:tc>
          <w:tcPr>
            <w:tcW w:w="2891" w:type="dxa"/>
            <w:vAlign w:val="center"/>
          </w:tcPr>
          <w:p w14:paraId="5401FCB9">
            <w:pPr>
              <w:pStyle w:val="12"/>
            </w:pPr>
            <w:r>
              <w:t>补助政策促进社会稳定水平不断提升</w:t>
            </w:r>
          </w:p>
        </w:tc>
        <w:tc>
          <w:tcPr>
            <w:tcW w:w="1276" w:type="dxa"/>
            <w:vAlign w:val="center"/>
          </w:tcPr>
          <w:p w14:paraId="6A2C7BE0">
            <w:pPr>
              <w:pStyle w:val="12"/>
            </w:pPr>
            <w:r>
              <w:t>不断提升</w:t>
            </w:r>
          </w:p>
        </w:tc>
        <w:tc>
          <w:tcPr>
            <w:tcW w:w="1843" w:type="dxa"/>
            <w:vAlign w:val="center"/>
          </w:tcPr>
          <w:p w14:paraId="58510A06">
            <w:pPr>
              <w:pStyle w:val="12"/>
            </w:pPr>
            <w:r>
              <w:t>年度工作计划</w:t>
            </w:r>
          </w:p>
        </w:tc>
      </w:tr>
      <w:tr w14:paraId="1177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B251A7">
            <w:pPr>
              <w:pStyle w:val="14"/>
            </w:pPr>
            <w:r>
              <w:t>满意度指标</w:t>
            </w:r>
          </w:p>
        </w:tc>
        <w:tc>
          <w:tcPr>
            <w:tcW w:w="1276" w:type="dxa"/>
            <w:vAlign w:val="center"/>
          </w:tcPr>
          <w:p w14:paraId="002F544C">
            <w:pPr>
              <w:pStyle w:val="12"/>
            </w:pPr>
            <w:r>
              <w:t>服务对象满意度指标</w:t>
            </w:r>
          </w:p>
        </w:tc>
        <w:tc>
          <w:tcPr>
            <w:tcW w:w="1332" w:type="dxa"/>
            <w:vAlign w:val="center"/>
          </w:tcPr>
          <w:p w14:paraId="0D497A53">
            <w:pPr>
              <w:pStyle w:val="12"/>
            </w:pPr>
            <w:r>
              <w:t>受益对象满意度</w:t>
            </w:r>
          </w:p>
        </w:tc>
        <w:tc>
          <w:tcPr>
            <w:tcW w:w="2891" w:type="dxa"/>
            <w:vAlign w:val="center"/>
          </w:tcPr>
          <w:p w14:paraId="71B43795">
            <w:pPr>
              <w:pStyle w:val="12"/>
            </w:pPr>
            <w:r>
              <w:t>满意人数占总人数的比例</w:t>
            </w:r>
          </w:p>
        </w:tc>
        <w:tc>
          <w:tcPr>
            <w:tcW w:w="1276" w:type="dxa"/>
            <w:vAlign w:val="center"/>
          </w:tcPr>
          <w:p w14:paraId="3CD05B28">
            <w:pPr>
              <w:pStyle w:val="12"/>
            </w:pPr>
            <w:r>
              <w:t>≥95%</w:t>
            </w:r>
          </w:p>
        </w:tc>
        <w:tc>
          <w:tcPr>
            <w:tcW w:w="1843" w:type="dxa"/>
            <w:vAlign w:val="center"/>
          </w:tcPr>
          <w:p w14:paraId="561A0B4A">
            <w:pPr>
              <w:pStyle w:val="12"/>
            </w:pPr>
            <w:r>
              <w:t>问卷调查</w:t>
            </w:r>
          </w:p>
        </w:tc>
      </w:tr>
    </w:tbl>
    <w:p w14:paraId="6319E915">
      <w:pPr>
        <w:sectPr>
          <w:pgSz w:w="11900" w:h="16840"/>
          <w:pgMar w:top="1984" w:right="1304" w:bottom="1134" w:left="1304" w:header="720" w:footer="720" w:gutter="0"/>
          <w:cols w:space="720" w:num="1"/>
        </w:sectPr>
      </w:pPr>
    </w:p>
    <w:p w14:paraId="2FFD7651">
      <w:pPr>
        <w:jc w:val="center"/>
      </w:pPr>
      <w:r>
        <w:rPr>
          <w:rFonts w:ascii="方正仿宋_GBK" w:hAnsi="方正仿宋_GBK" w:eastAsia="方正仿宋_GBK" w:cs="方正仿宋_GBK"/>
          <w:color w:val="000000"/>
          <w:sz w:val="28"/>
        </w:rPr>
        <w:t xml:space="preserve"> </w:t>
      </w:r>
    </w:p>
    <w:p w14:paraId="6823A2BF">
      <w:pPr>
        <w:ind w:firstLine="560"/>
        <w:outlineLvl w:val="3"/>
      </w:pPr>
      <w:bookmarkStart w:id="76" w:name="_Toc_4_4_0000000077"/>
      <w:r>
        <w:rPr>
          <w:rFonts w:ascii="方正仿宋_GBK" w:hAnsi="方正仿宋_GBK" w:eastAsia="方正仿宋_GBK" w:cs="方正仿宋_GBK"/>
          <w:color w:val="000000"/>
          <w:sz w:val="28"/>
        </w:rPr>
        <w:t>74.贫困学生生活费补助绩效目标表</w:t>
      </w:r>
      <w:bookmarkEnd w:id="7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DD19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BDC3E55">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37B4AEF">
            <w:pPr>
              <w:pStyle w:val="10"/>
            </w:pPr>
            <w:r>
              <w:t>单位：万元</w:t>
            </w:r>
          </w:p>
        </w:tc>
      </w:tr>
      <w:tr w14:paraId="0701DC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3444DA0">
            <w:pPr>
              <w:pStyle w:val="13"/>
            </w:pPr>
            <w:r>
              <w:t>项目编码</w:t>
            </w:r>
          </w:p>
        </w:tc>
        <w:tc>
          <w:tcPr>
            <w:tcW w:w="2608" w:type="dxa"/>
            <w:gridSpan w:val="2"/>
            <w:vAlign w:val="center"/>
          </w:tcPr>
          <w:p w14:paraId="1A445358">
            <w:pPr>
              <w:pStyle w:val="12"/>
            </w:pPr>
            <w:r>
              <w:t>13060523P00394110002Y</w:t>
            </w:r>
          </w:p>
        </w:tc>
        <w:tc>
          <w:tcPr>
            <w:tcW w:w="1587" w:type="dxa"/>
            <w:vAlign w:val="center"/>
          </w:tcPr>
          <w:p w14:paraId="0DB76753">
            <w:pPr>
              <w:pStyle w:val="13"/>
            </w:pPr>
            <w:r>
              <w:t>项目名称</w:t>
            </w:r>
          </w:p>
        </w:tc>
        <w:tc>
          <w:tcPr>
            <w:tcW w:w="4423" w:type="dxa"/>
            <w:gridSpan w:val="3"/>
            <w:vAlign w:val="center"/>
          </w:tcPr>
          <w:p w14:paraId="51BCFB64">
            <w:pPr>
              <w:pStyle w:val="12"/>
            </w:pPr>
            <w:r>
              <w:t>贫困学生生活费补助</w:t>
            </w:r>
          </w:p>
        </w:tc>
      </w:tr>
      <w:tr w14:paraId="6007B2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35023">
            <w:pPr>
              <w:pStyle w:val="13"/>
            </w:pPr>
            <w:r>
              <w:t>预算规模及资金用途</w:t>
            </w:r>
          </w:p>
        </w:tc>
        <w:tc>
          <w:tcPr>
            <w:tcW w:w="1276" w:type="dxa"/>
            <w:vAlign w:val="center"/>
          </w:tcPr>
          <w:p w14:paraId="259FCC8E">
            <w:pPr>
              <w:pStyle w:val="13"/>
            </w:pPr>
            <w:r>
              <w:t>预算数</w:t>
            </w:r>
          </w:p>
        </w:tc>
        <w:tc>
          <w:tcPr>
            <w:tcW w:w="1332" w:type="dxa"/>
            <w:vAlign w:val="center"/>
          </w:tcPr>
          <w:p w14:paraId="184D520A">
            <w:pPr>
              <w:pStyle w:val="12"/>
            </w:pPr>
            <w:r>
              <w:t>4.00</w:t>
            </w:r>
          </w:p>
        </w:tc>
        <w:tc>
          <w:tcPr>
            <w:tcW w:w="1587" w:type="dxa"/>
            <w:vAlign w:val="center"/>
          </w:tcPr>
          <w:p w14:paraId="68E108BD">
            <w:pPr>
              <w:pStyle w:val="13"/>
            </w:pPr>
            <w:r>
              <w:t>其中：财政    资金</w:t>
            </w:r>
          </w:p>
        </w:tc>
        <w:tc>
          <w:tcPr>
            <w:tcW w:w="1304" w:type="dxa"/>
            <w:vAlign w:val="center"/>
          </w:tcPr>
          <w:p w14:paraId="7C7198D1">
            <w:pPr>
              <w:pStyle w:val="12"/>
            </w:pPr>
            <w:r>
              <w:t>4.00</w:t>
            </w:r>
          </w:p>
        </w:tc>
        <w:tc>
          <w:tcPr>
            <w:tcW w:w="1276" w:type="dxa"/>
            <w:vAlign w:val="center"/>
          </w:tcPr>
          <w:p w14:paraId="4D81BF0E">
            <w:pPr>
              <w:pStyle w:val="13"/>
            </w:pPr>
            <w:r>
              <w:t>其他资金</w:t>
            </w:r>
          </w:p>
        </w:tc>
        <w:tc>
          <w:tcPr>
            <w:tcW w:w="1843" w:type="dxa"/>
            <w:vAlign w:val="center"/>
          </w:tcPr>
          <w:p w14:paraId="3FDE7492">
            <w:pPr>
              <w:pStyle w:val="12"/>
            </w:pPr>
            <w:r>
              <w:t xml:space="preserve"> </w:t>
            </w:r>
          </w:p>
        </w:tc>
      </w:tr>
      <w:tr w14:paraId="51E743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F9253E"/>
        </w:tc>
        <w:tc>
          <w:tcPr>
            <w:tcW w:w="8618" w:type="dxa"/>
            <w:gridSpan w:val="6"/>
            <w:vAlign w:val="center"/>
          </w:tcPr>
          <w:p w14:paraId="636CEC96">
            <w:pPr>
              <w:pStyle w:val="12"/>
            </w:pPr>
            <w:r>
              <w:t>用于义务教育阶段贫困学生发放补助</w:t>
            </w:r>
          </w:p>
        </w:tc>
      </w:tr>
      <w:tr w14:paraId="763CDF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674B2">
            <w:pPr>
              <w:pStyle w:val="13"/>
              <w:rPr>
                <w:rFonts w:hint="eastAsia" w:eastAsia="方正书宋_GBK"/>
                <w:lang w:eastAsia="zh-CN"/>
              </w:rPr>
            </w:pPr>
            <w:r>
              <w:rPr>
                <w:rFonts w:hint="eastAsia"/>
                <w:lang w:eastAsia="zh-CN"/>
              </w:rPr>
              <w:t>资金支出计划</w:t>
            </w:r>
          </w:p>
        </w:tc>
        <w:tc>
          <w:tcPr>
            <w:tcW w:w="2608" w:type="dxa"/>
            <w:gridSpan w:val="2"/>
            <w:vAlign w:val="center"/>
          </w:tcPr>
          <w:p w14:paraId="77AAEEA5">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3A4A4F2">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46DA4E1">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16A4456">
            <w:pPr>
              <w:pStyle w:val="13"/>
              <w:rPr>
                <w:rFonts w:ascii="方正书宋_GBK" w:hAnsi="方正书宋_GBK" w:eastAsia="方正书宋_GBK" w:cs="方正书宋_GBK"/>
                <w:b/>
                <w:sz w:val="21"/>
                <w:szCs w:val="24"/>
                <w:lang w:val="en-US" w:eastAsia="uk-UA" w:bidi="ar-SA"/>
              </w:rPr>
            </w:pPr>
            <w:r>
              <w:t>12月底</w:t>
            </w:r>
          </w:p>
        </w:tc>
      </w:tr>
      <w:tr w14:paraId="73565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74A5CB"/>
        </w:tc>
        <w:tc>
          <w:tcPr>
            <w:tcW w:w="2608" w:type="dxa"/>
            <w:gridSpan w:val="2"/>
            <w:vAlign w:val="center"/>
          </w:tcPr>
          <w:p w14:paraId="74F4085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EE92EA9">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10EB484A">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8334206">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874D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7975E">
            <w:pPr>
              <w:pStyle w:val="13"/>
            </w:pPr>
            <w:r>
              <w:t>绩效目标</w:t>
            </w:r>
          </w:p>
        </w:tc>
        <w:tc>
          <w:tcPr>
            <w:tcW w:w="8618" w:type="dxa"/>
            <w:gridSpan w:val="6"/>
            <w:vAlign w:val="center"/>
          </w:tcPr>
          <w:p w14:paraId="2D216F8C">
            <w:pPr>
              <w:pStyle w:val="12"/>
            </w:pPr>
            <w:r>
              <w:t>确保无一人因贫失学，无一个家庭因学致贫返贫。</w:t>
            </w:r>
          </w:p>
        </w:tc>
      </w:tr>
    </w:tbl>
    <w:p w14:paraId="6CB1F1B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A8C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D3E864">
            <w:pPr>
              <w:pStyle w:val="13"/>
            </w:pPr>
            <w:r>
              <w:t>一级指标</w:t>
            </w:r>
          </w:p>
        </w:tc>
        <w:tc>
          <w:tcPr>
            <w:tcW w:w="1276" w:type="dxa"/>
            <w:vAlign w:val="center"/>
          </w:tcPr>
          <w:p w14:paraId="0FA2C9BA">
            <w:pPr>
              <w:pStyle w:val="13"/>
            </w:pPr>
            <w:r>
              <w:t>二级指标</w:t>
            </w:r>
          </w:p>
        </w:tc>
        <w:tc>
          <w:tcPr>
            <w:tcW w:w="1332" w:type="dxa"/>
            <w:vAlign w:val="center"/>
          </w:tcPr>
          <w:p w14:paraId="5510F743">
            <w:pPr>
              <w:pStyle w:val="13"/>
            </w:pPr>
            <w:r>
              <w:t>三级指标</w:t>
            </w:r>
          </w:p>
        </w:tc>
        <w:tc>
          <w:tcPr>
            <w:tcW w:w="2891" w:type="dxa"/>
            <w:vAlign w:val="center"/>
          </w:tcPr>
          <w:p w14:paraId="7CEEDC0F">
            <w:pPr>
              <w:pStyle w:val="13"/>
            </w:pPr>
            <w:r>
              <w:t>绩效指标描述</w:t>
            </w:r>
          </w:p>
        </w:tc>
        <w:tc>
          <w:tcPr>
            <w:tcW w:w="1276" w:type="dxa"/>
            <w:vAlign w:val="center"/>
          </w:tcPr>
          <w:p w14:paraId="7AC123BF">
            <w:pPr>
              <w:pStyle w:val="13"/>
            </w:pPr>
            <w:r>
              <w:t>指标值</w:t>
            </w:r>
          </w:p>
        </w:tc>
        <w:tc>
          <w:tcPr>
            <w:tcW w:w="1843" w:type="dxa"/>
            <w:vAlign w:val="center"/>
          </w:tcPr>
          <w:p w14:paraId="4428D244">
            <w:pPr>
              <w:pStyle w:val="13"/>
            </w:pPr>
            <w:r>
              <w:t>指标值确定依据</w:t>
            </w:r>
          </w:p>
        </w:tc>
      </w:tr>
      <w:tr w14:paraId="464D6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0F2C60">
            <w:pPr>
              <w:pStyle w:val="14"/>
            </w:pPr>
            <w:r>
              <w:t>产出指标</w:t>
            </w:r>
          </w:p>
        </w:tc>
        <w:tc>
          <w:tcPr>
            <w:tcW w:w="1276" w:type="dxa"/>
            <w:vAlign w:val="center"/>
          </w:tcPr>
          <w:p w14:paraId="550E7610">
            <w:pPr>
              <w:pStyle w:val="12"/>
            </w:pPr>
            <w:r>
              <w:t>数量指标</w:t>
            </w:r>
          </w:p>
        </w:tc>
        <w:tc>
          <w:tcPr>
            <w:tcW w:w="1332" w:type="dxa"/>
            <w:vAlign w:val="center"/>
          </w:tcPr>
          <w:p w14:paraId="7076B40A">
            <w:pPr>
              <w:pStyle w:val="12"/>
            </w:pPr>
            <w:r>
              <w:t>覆盖率</w:t>
            </w:r>
          </w:p>
        </w:tc>
        <w:tc>
          <w:tcPr>
            <w:tcW w:w="2891" w:type="dxa"/>
            <w:vAlign w:val="center"/>
          </w:tcPr>
          <w:p w14:paraId="068CA7D2">
            <w:pPr>
              <w:pStyle w:val="12"/>
            </w:pPr>
            <w:r>
              <w:t>覆盖率</w:t>
            </w:r>
          </w:p>
        </w:tc>
        <w:tc>
          <w:tcPr>
            <w:tcW w:w="1276" w:type="dxa"/>
            <w:vAlign w:val="center"/>
          </w:tcPr>
          <w:p w14:paraId="6068D270">
            <w:pPr>
              <w:pStyle w:val="12"/>
            </w:pPr>
            <w:r>
              <w:t>100%</w:t>
            </w:r>
          </w:p>
        </w:tc>
        <w:tc>
          <w:tcPr>
            <w:tcW w:w="1843" w:type="dxa"/>
            <w:vAlign w:val="center"/>
          </w:tcPr>
          <w:p w14:paraId="1CE0256D">
            <w:pPr>
              <w:pStyle w:val="12"/>
            </w:pPr>
            <w:r>
              <w:t>实际人数</w:t>
            </w:r>
          </w:p>
        </w:tc>
      </w:tr>
      <w:tr w14:paraId="0A08F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D1FB6"/>
        </w:tc>
        <w:tc>
          <w:tcPr>
            <w:tcW w:w="1276" w:type="dxa"/>
            <w:vAlign w:val="center"/>
          </w:tcPr>
          <w:p w14:paraId="4AD15FF0">
            <w:pPr>
              <w:pStyle w:val="12"/>
            </w:pPr>
            <w:r>
              <w:t>质量指标</w:t>
            </w:r>
          </w:p>
        </w:tc>
        <w:tc>
          <w:tcPr>
            <w:tcW w:w="1332" w:type="dxa"/>
            <w:vAlign w:val="center"/>
          </w:tcPr>
          <w:p w14:paraId="4F07A617">
            <w:pPr>
              <w:pStyle w:val="12"/>
            </w:pPr>
            <w:r>
              <w:t>资助标准达标率</w:t>
            </w:r>
          </w:p>
        </w:tc>
        <w:tc>
          <w:tcPr>
            <w:tcW w:w="2891" w:type="dxa"/>
            <w:vAlign w:val="center"/>
          </w:tcPr>
          <w:p w14:paraId="0F35ED97">
            <w:pPr>
              <w:pStyle w:val="12"/>
            </w:pPr>
            <w:r>
              <w:t>资助标准达标率</w:t>
            </w:r>
          </w:p>
        </w:tc>
        <w:tc>
          <w:tcPr>
            <w:tcW w:w="1276" w:type="dxa"/>
            <w:vAlign w:val="center"/>
          </w:tcPr>
          <w:p w14:paraId="498B2A28">
            <w:pPr>
              <w:pStyle w:val="12"/>
            </w:pPr>
            <w:r>
              <w:t>100%</w:t>
            </w:r>
          </w:p>
        </w:tc>
        <w:tc>
          <w:tcPr>
            <w:tcW w:w="1843" w:type="dxa"/>
            <w:vAlign w:val="center"/>
          </w:tcPr>
          <w:p w14:paraId="1B87A460">
            <w:pPr>
              <w:pStyle w:val="12"/>
            </w:pPr>
            <w:r>
              <w:t>依据上级政策文件</w:t>
            </w:r>
          </w:p>
        </w:tc>
      </w:tr>
      <w:tr w14:paraId="24B8A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21BCEC"/>
        </w:tc>
        <w:tc>
          <w:tcPr>
            <w:tcW w:w="1276" w:type="dxa"/>
            <w:vAlign w:val="center"/>
          </w:tcPr>
          <w:p w14:paraId="325AFA5A">
            <w:pPr>
              <w:pStyle w:val="12"/>
            </w:pPr>
            <w:r>
              <w:t>时效指标</w:t>
            </w:r>
          </w:p>
        </w:tc>
        <w:tc>
          <w:tcPr>
            <w:tcW w:w="1332" w:type="dxa"/>
            <w:vAlign w:val="center"/>
          </w:tcPr>
          <w:p w14:paraId="47BBA809">
            <w:pPr>
              <w:pStyle w:val="12"/>
            </w:pPr>
            <w:r>
              <w:t>资助经费及时发放率</w:t>
            </w:r>
          </w:p>
        </w:tc>
        <w:tc>
          <w:tcPr>
            <w:tcW w:w="2891" w:type="dxa"/>
            <w:vAlign w:val="center"/>
          </w:tcPr>
          <w:p w14:paraId="6FAC2E7E">
            <w:pPr>
              <w:pStyle w:val="12"/>
            </w:pPr>
            <w:r>
              <w:t>发放率</w:t>
            </w:r>
          </w:p>
        </w:tc>
        <w:tc>
          <w:tcPr>
            <w:tcW w:w="1276" w:type="dxa"/>
            <w:vAlign w:val="center"/>
          </w:tcPr>
          <w:p w14:paraId="11945B63">
            <w:pPr>
              <w:pStyle w:val="12"/>
            </w:pPr>
            <w:r>
              <w:t>%</w:t>
            </w:r>
          </w:p>
        </w:tc>
        <w:tc>
          <w:tcPr>
            <w:tcW w:w="1843" w:type="dxa"/>
            <w:vAlign w:val="center"/>
          </w:tcPr>
          <w:p w14:paraId="268E69E7">
            <w:pPr>
              <w:pStyle w:val="12"/>
            </w:pPr>
            <w:r>
              <w:t>依据实际发放情况</w:t>
            </w:r>
          </w:p>
        </w:tc>
      </w:tr>
      <w:tr w14:paraId="5610C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4FAF15"/>
        </w:tc>
        <w:tc>
          <w:tcPr>
            <w:tcW w:w="1276" w:type="dxa"/>
            <w:vAlign w:val="center"/>
          </w:tcPr>
          <w:p w14:paraId="4AD7D2A7">
            <w:pPr>
              <w:pStyle w:val="12"/>
            </w:pPr>
            <w:r>
              <w:t>成本指标</w:t>
            </w:r>
          </w:p>
        </w:tc>
        <w:tc>
          <w:tcPr>
            <w:tcW w:w="1332" w:type="dxa"/>
            <w:vAlign w:val="center"/>
          </w:tcPr>
          <w:p w14:paraId="36927825">
            <w:pPr>
              <w:pStyle w:val="12"/>
            </w:pPr>
            <w:r>
              <w:t>补贴发放标准</w:t>
            </w:r>
          </w:p>
        </w:tc>
        <w:tc>
          <w:tcPr>
            <w:tcW w:w="2891" w:type="dxa"/>
            <w:vAlign w:val="center"/>
          </w:tcPr>
          <w:p w14:paraId="7932BE76">
            <w:pPr>
              <w:pStyle w:val="12"/>
            </w:pPr>
            <w:r>
              <w:t>补贴发放标准</w:t>
            </w:r>
          </w:p>
        </w:tc>
        <w:tc>
          <w:tcPr>
            <w:tcW w:w="1276" w:type="dxa"/>
            <w:vAlign w:val="center"/>
          </w:tcPr>
          <w:p w14:paraId="49C9F859">
            <w:pPr>
              <w:pStyle w:val="12"/>
            </w:pPr>
            <w:r>
              <w:t>按标准发放</w:t>
            </w:r>
          </w:p>
        </w:tc>
        <w:tc>
          <w:tcPr>
            <w:tcW w:w="1843" w:type="dxa"/>
            <w:vAlign w:val="center"/>
          </w:tcPr>
          <w:p w14:paraId="2B2D239D">
            <w:pPr>
              <w:pStyle w:val="12"/>
            </w:pPr>
            <w:r>
              <w:t>依据上级政策文件</w:t>
            </w:r>
          </w:p>
        </w:tc>
      </w:tr>
      <w:tr w14:paraId="4A31B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57F3F3">
            <w:pPr>
              <w:pStyle w:val="14"/>
            </w:pPr>
            <w:r>
              <w:t>效益指标</w:t>
            </w:r>
          </w:p>
        </w:tc>
        <w:tc>
          <w:tcPr>
            <w:tcW w:w="1276" w:type="dxa"/>
            <w:vAlign w:val="center"/>
          </w:tcPr>
          <w:p w14:paraId="2E6201F5">
            <w:pPr>
              <w:pStyle w:val="12"/>
            </w:pPr>
            <w:r>
              <w:t>经济效益指标</w:t>
            </w:r>
          </w:p>
        </w:tc>
        <w:tc>
          <w:tcPr>
            <w:tcW w:w="1332" w:type="dxa"/>
            <w:vAlign w:val="center"/>
          </w:tcPr>
          <w:p w14:paraId="3758B9E2">
            <w:pPr>
              <w:pStyle w:val="12"/>
            </w:pPr>
            <w:r>
              <w:t>政策发挥效应</w:t>
            </w:r>
          </w:p>
        </w:tc>
        <w:tc>
          <w:tcPr>
            <w:tcW w:w="2891" w:type="dxa"/>
            <w:vAlign w:val="center"/>
          </w:tcPr>
          <w:p w14:paraId="6570A7D1">
            <w:pPr>
              <w:pStyle w:val="12"/>
            </w:pPr>
            <w:r>
              <w:t>发挥效应率</w:t>
            </w:r>
          </w:p>
        </w:tc>
        <w:tc>
          <w:tcPr>
            <w:tcW w:w="1276" w:type="dxa"/>
            <w:vAlign w:val="center"/>
          </w:tcPr>
          <w:p w14:paraId="12ED006F">
            <w:pPr>
              <w:pStyle w:val="12"/>
            </w:pPr>
            <w:r>
              <w:t>100%</w:t>
            </w:r>
          </w:p>
        </w:tc>
        <w:tc>
          <w:tcPr>
            <w:tcW w:w="1843" w:type="dxa"/>
            <w:vAlign w:val="center"/>
          </w:tcPr>
          <w:p w14:paraId="09A4443E">
            <w:pPr>
              <w:pStyle w:val="12"/>
            </w:pPr>
            <w:r>
              <w:t>抽样调查</w:t>
            </w:r>
          </w:p>
        </w:tc>
      </w:tr>
      <w:tr w14:paraId="36AE6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33E95"/>
        </w:tc>
        <w:tc>
          <w:tcPr>
            <w:tcW w:w="1276" w:type="dxa"/>
            <w:vAlign w:val="center"/>
          </w:tcPr>
          <w:p w14:paraId="3A97F2E4">
            <w:pPr>
              <w:pStyle w:val="12"/>
            </w:pPr>
            <w:r>
              <w:t>社会效益指标</w:t>
            </w:r>
          </w:p>
        </w:tc>
        <w:tc>
          <w:tcPr>
            <w:tcW w:w="1332" w:type="dxa"/>
            <w:vAlign w:val="center"/>
          </w:tcPr>
          <w:p w14:paraId="67754F24">
            <w:pPr>
              <w:pStyle w:val="12"/>
            </w:pPr>
            <w:r>
              <w:t>家庭经济困难学生完成学业率</w:t>
            </w:r>
          </w:p>
        </w:tc>
        <w:tc>
          <w:tcPr>
            <w:tcW w:w="2891" w:type="dxa"/>
            <w:vAlign w:val="center"/>
          </w:tcPr>
          <w:p w14:paraId="04ED6628">
            <w:pPr>
              <w:pStyle w:val="12"/>
            </w:pPr>
            <w:r>
              <w:t>完成学业率</w:t>
            </w:r>
          </w:p>
        </w:tc>
        <w:tc>
          <w:tcPr>
            <w:tcW w:w="1276" w:type="dxa"/>
            <w:vAlign w:val="center"/>
          </w:tcPr>
          <w:p w14:paraId="6C81E582">
            <w:pPr>
              <w:pStyle w:val="12"/>
            </w:pPr>
            <w:r>
              <w:t>100%</w:t>
            </w:r>
          </w:p>
        </w:tc>
        <w:tc>
          <w:tcPr>
            <w:tcW w:w="1843" w:type="dxa"/>
            <w:vAlign w:val="center"/>
          </w:tcPr>
          <w:p w14:paraId="3EEF2896">
            <w:pPr>
              <w:pStyle w:val="12"/>
            </w:pPr>
            <w:r>
              <w:t>抽样调查</w:t>
            </w:r>
          </w:p>
        </w:tc>
      </w:tr>
      <w:tr w14:paraId="48FE1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255850"/>
        </w:tc>
        <w:tc>
          <w:tcPr>
            <w:tcW w:w="1276" w:type="dxa"/>
            <w:vAlign w:val="center"/>
          </w:tcPr>
          <w:p w14:paraId="4A627FE1">
            <w:pPr>
              <w:pStyle w:val="12"/>
            </w:pPr>
            <w:r>
              <w:t>生态效益指标</w:t>
            </w:r>
          </w:p>
        </w:tc>
        <w:tc>
          <w:tcPr>
            <w:tcW w:w="1332" w:type="dxa"/>
            <w:vAlign w:val="center"/>
          </w:tcPr>
          <w:p w14:paraId="66F7A5E9">
            <w:pPr>
              <w:pStyle w:val="12"/>
            </w:pPr>
            <w:r>
              <w:t>政策知晓率</w:t>
            </w:r>
          </w:p>
        </w:tc>
        <w:tc>
          <w:tcPr>
            <w:tcW w:w="2891" w:type="dxa"/>
            <w:vAlign w:val="center"/>
          </w:tcPr>
          <w:p w14:paraId="1E1BEBAE">
            <w:pPr>
              <w:pStyle w:val="12"/>
            </w:pPr>
            <w:r>
              <w:t>政策知晓率</w:t>
            </w:r>
          </w:p>
        </w:tc>
        <w:tc>
          <w:tcPr>
            <w:tcW w:w="1276" w:type="dxa"/>
            <w:vAlign w:val="center"/>
          </w:tcPr>
          <w:p w14:paraId="78499FED">
            <w:pPr>
              <w:pStyle w:val="12"/>
            </w:pPr>
            <w:r>
              <w:t>%</w:t>
            </w:r>
          </w:p>
        </w:tc>
        <w:tc>
          <w:tcPr>
            <w:tcW w:w="1843" w:type="dxa"/>
            <w:vAlign w:val="center"/>
          </w:tcPr>
          <w:p w14:paraId="460AF02E">
            <w:pPr>
              <w:pStyle w:val="12"/>
            </w:pPr>
            <w:r>
              <w:t>抽样调查</w:t>
            </w:r>
          </w:p>
        </w:tc>
      </w:tr>
      <w:tr w14:paraId="1F7AFA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67B8F0">
            <w:pPr>
              <w:pStyle w:val="14"/>
            </w:pPr>
            <w:r>
              <w:t>满意度指标</w:t>
            </w:r>
          </w:p>
        </w:tc>
        <w:tc>
          <w:tcPr>
            <w:tcW w:w="1276" w:type="dxa"/>
            <w:vAlign w:val="center"/>
          </w:tcPr>
          <w:p w14:paraId="228857B7">
            <w:pPr>
              <w:pStyle w:val="12"/>
            </w:pPr>
            <w:r>
              <w:t>服务对象满意度指标</w:t>
            </w:r>
          </w:p>
        </w:tc>
        <w:tc>
          <w:tcPr>
            <w:tcW w:w="1332" w:type="dxa"/>
            <w:vAlign w:val="center"/>
          </w:tcPr>
          <w:p w14:paraId="48183079">
            <w:pPr>
              <w:pStyle w:val="12"/>
            </w:pPr>
            <w:r>
              <w:t>受助家长满意度</w:t>
            </w:r>
          </w:p>
        </w:tc>
        <w:tc>
          <w:tcPr>
            <w:tcW w:w="2891" w:type="dxa"/>
            <w:vAlign w:val="center"/>
          </w:tcPr>
          <w:p w14:paraId="520A1966">
            <w:pPr>
              <w:pStyle w:val="12"/>
            </w:pPr>
            <w:r>
              <w:t>家长满意数量占总数的比例</w:t>
            </w:r>
          </w:p>
        </w:tc>
        <w:tc>
          <w:tcPr>
            <w:tcW w:w="1276" w:type="dxa"/>
            <w:vAlign w:val="center"/>
          </w:tcPr>
          <w:p w14:paraId="1AF59F65">
            <w:pPr>
              <w:pStyle w:val="12"/>
            </w:pPr>
            <w:r>
              <w:t>≥95%</w:t>
            </w:r>
          </w:p>
        </w:tc>
        <w:tc>
          <w:tcPr>
            <w:tcW w:w="1843" w:type="dxa"/>
            <w:vAlign w:val="center"/>
          </w:tcPr>
          <w:p w14:paraId="77CDCC2E">
            <w:pPr>
              <w:pStyle w:val="12"/>
            </w:pPr>
            <w:r>
              <w:t>问卷调查</w:t>
            </w:r>
          </w:p>
        </w:tc>
      </w:tr>
    </w:tbl>
    <w:p w14:paraId="7B7E455C">
      <w:pPr>
        <w:sectPr>
          <w:pgSz w:w="11900" w:h="16840"/>
          <w:pgMar w:top="1984" w:right="1304" w:bottom="1134" w:left="1304" w:header="720" w:footer="720" w:gutter="0"/>
          <w:cols w:space="720" w:num="1"/>
        </w:sectPr>
      </w:pPr>
    </w:p>
    <w:p w14:paraId="30294873">
      <w:pPr>
        <w:jc w:val="center"/>
      </w:pPr>
      <w:r>
        <w:rPr>
          <w:rFonts w:ascii="方正仿宋_GBK" w:hAnsi="方正仿宋_GBK" w:eastAsia="方正仿宋_GBK" w:cs="方正仿宋_GBK"/>
          <w:color w:val="000000"/>
          <w:sz w:val="28"/>
        </w:rPr>
        <w:t xml:space="preserve"> </w:t>
      </w:r>
    </w:p>
    <w:p w14:paraId="1389CF68">
      <w:pPr>
        <w:ind w:firstLine="560"/>
        <w:outlineLvl w:val="3"/>
      </w:pPr>
      <w:bookmarkStart w:id="77" w:name="_Toc_4_4_0000000078"/>
      <w:r>
        <w:rPr>
          <w:rFonts w:ascii="方正仿宋_GBK" w:hAnsi="方正仿宋_GBK" w:eastAsia="方正仿宋_GBK" w:cs="方正仿宋_GBK"/>
          <w:color w:val="000000"/>
          <w:sz w:val="28"/>
        </w:rPr>
        <w:t>75.普通高中国家助学金绩效目标表</w:t>
      </w:r>
      <w:bookmarkEnd w:id="7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91D7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0823DF1">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92716C1">
            <w:pPr>
              <w:pStyle w:val="10"/>
            </w:pPr>
            <w:r>
              <w:t>单位：万元</w:t>
            </w:r>
          </w:p>
        </w:tc>
      </w:tr>
      <w:tr w14:paraId="08C70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8EE01">
            <w:pPr>
              <w:pStyle w:val="13"/>
            </w:pPr>
            <w:r>
              <w:t>项目编码</w:t>
            </w:r>
          </w:p>
        </w:tc>
        <w:tc>
          <w:tcPr>
            <w:tcW w:w="2608" w:type="dxa"/>
            <w:gridSpan w:val="2"/>
            <w:vAlign w:val="center"/>
          </w:tcPr>
          <w:p w14:paraId="129FCA89">
            <w:pPr>
              <w:pStyle w:val="12"/>
            </w:pPr>
            <w:r>
              <w:t>13060523P00394610003Y</w:t>
            </w:r>
          </w:p>
        </w:tc>
        <w:tc>
          <w:tcPr>
            <w:tcW w:w="1587" w:type="dxa"/>
            <w:vAlign w:val="center"/>
          </w:tcPr>
          <w:p w14:paraId="0B116071">
            <w:pPr>
              <w:pStyle w:val="13"/>
            </w:pPr>
            <w:r>
              <w:t>项目名称</w:t>
            </w:r>
          </w:p>
        </w:tc>
        <w:tc>
          <w:tcPr>
            <w:tcW w:w="4423" w:type="dxa"/>
            <w:gridSpan w:val="3"/>
            <w:vAlign w:val="center"/>
          </w:tcPr>
          <w:p w14:paraId="0D75E56D">
            <w:pPr>
              <w:pStyle w:val="12"/>
            </w:pPr>
            <w:r>
              <w:t>普通高中国家助学金</w:t>
            </w:r>
          </w:p>
        </w:tc>
      </w:tr>
      <w:tr w14:paraId="0745D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92B96B">
            <w:pPr>
              <w:pStyle w:val="13"/>
            </w:pPr>
            <w:r>
              <w:t>预算规模及资金用途</w:t>
            </w:r>
          </w:p>
        </w:tc>
        <w:tc>
          <w:tcPr>
            <w:tcW w:w="1276" w:type="dxa"/>
            <w:vAlign w:val="center"/>
          </w:tcPr>
          <w:p w14:paraId="15754BC7">
            <w:pPr>
              <w:pStyle w:val="13"/>
            </w:pPr>
            <w:r>
              <w:t>预算数</w:t>
            </w:r>
          </w:p>
        </w:tc>
        <w:tc>
          <w:tcPr>
            <w:tcW w:w="1332" w:type="dxa"/>
            <w:vAlign w:val="center"/>
          </w:tcPr>
          <w:p w14:paraId="2803D3A6">
            <w:pPr>
              <w:pStyle w:val="12"/>
            </w:pPr>
            <w:r>
              <w:t>1.92</w:t>
            </w:r>
          </w:p>
        </w:tc>
        <w:tc>
          <w:tcPr>
            <w:tcW w:w="1587" w:type="dxa"/>
            <w:vAlign w:val="center"/>
          </w:tcPr>
          <w:p w14:paraId="48016561">
            <w:pPr>
              <w:pStyle w:val="13"/>
            </w:pPr>
            <w:r>
              <w:t>其中：财政    资金</w:t>
            </w:r>
          </w:p>
        </w:tc>
        <w:tc>
          <w:tcPr>
            <w:tcW w:w="1304" w:type="dxa"/>
            <w:vAlign w:val="center"/>
          </w:tcPr>
          <w:p w14:paraId="58EA357F">
            <w:pPr>
              <w:pStyle w:val="12"/>
            </w:pPr>
            <w:r>
              <w:t>1.92</w:t>
            </w:r>
          </w:p>
        </w:tc>
        <w:tc>
          <w:tcPr>
            <w:tcW w:w="1276" w:type="dxa"/>
            <w:vAlign w:val="center"/>
          </w:tcPr>
          <w:p w14:paraId="65052FC4">
            <w:pPr>
              <w:pStyle w:val="13"/>
            </w:pPr>
            <w:r>
              <w:t>其他资金</w:t>
            </w:r>
          </w:p>
        </w:tc>
        <w:tc>
          <w:tcPr>
            <w:tcW w:w="1843" w:type="dxa"/>
            <w:vAlign w:val="center"/>
          </w:tcPr>
          <w:p w14:paraId="46D2445A">
            <w:pPr>
              <w:pStyle w:val="12"/>
            </w:pPr>
            <w:r>
              <w:t xml:space="preserve"> </w:t>
            </w:r>
          </w:p>
        </w:tc>
      </w:tr>
      <w:tr w14:paraId="43AA92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38115D"/>
        </w:tc>
        <w:tc>
          <w:tcPr>
            <w:tcW w:w="8618" w:type="dxa"/>
            <w:gridSpan w:val="6"/>
            <w:vAlign w:val="center"/>
          </w:tcPr>
          <w:p w14:paraId="7BEA40D9">
            <w:pPr>
              <w:pStyle w:val="12"/>
            </w:pPr>
            <w:r>
              <w:t>用于高中贫困学生发放助学金</w:t>
            </w:r>
          </w:p>
        </w:tc>
      </w:tr>
      <w:tr w14:paraId="672C61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3E6B1C">
            <w:pPr>
              <w:pStyle w:val="13"/>
              <w:rPr>
                <w:rFonts w:hint="eastAsia" w:eastAsia="方正书宋_GBK"/>
                <w:lang w:eastAsia="zh-CN"/>
              </w:rPr>
            </w:pPr>
            <w:r>
              <w:rPr>
                <w:rFonts w:hint="eastAsia"/>
                <w:lang w:eastAsia="zh-CN"/>
              </w:rPr>
              <w:t>资金支出计划</w:t>
            </w:r>
          </w:p>
        </w:tc>
        <w:tc>
          <w:tcPr>
            <w:tcW w:w="2608" w:type="dxa"/>
            <w:gridSpan w:val="2"/>
            <w:vAlign w:val="center"/>
          </w:tcPr>
          <w:p w14:paraId="2FB165D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4DA1E3A2">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1225173">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FEA99B5">
            <w:pPr>
              <w:pStyle w:val="13"/>
              <w:rPr>
                <w:rFonts w:ascii="方正书宋_GBK" w:hAnsi="方正书宋_GBK" w:eastAsia="方正书宋_GBK" w:cs="方正书宋_GBK"/>
                <w:b/>
                <w:sz w:val="21"/>
                <w:szCs w:val="24"/>
                <w:lang w:val="en-US" w:eastAsia="uk-UA" w:bidi="ar-SA"/>
              </w:rPr>
            </w:pPr>
            <w:r>
              <w:t>12月底</w:t>
            </w:r>
          </w:p>
        </w:tc>
      </w:tr>
      <w:tr w14:paraId="3AAFC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A3D9EE"/>
        </w:tc>
        <w:tc>
          <w:tcPr>
            <w:tcW w:w="2608" w:type="dxa"/>
            <w:gridSpan w:val="2"/>
            <w:vAlign w:val="center"/>
          </w:tcPr>
          <w:p w14:paraId="339316E7">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B515FF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B609096">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17BAED7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FFF7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56F80A">
            <w:pPr>
              <w:pStyle w:val="13"/>
            </w:pPr>
            <w:r>
              <w:t>绩效目标</w:t>
            </w:r>
          </w:p>
        </w:tc>
        <w:tc>
          <w:tcPr>
            <w:tcW w:w="8618" w:type="dxa"/>
            <w:gridSpan w:val="6"/>
            <w:vAlign w:val="center"/>
          </w:tcPr>
          <w:p w14:paraId="22D00A54">
            <w:pPr>
              <w:pStyle w:val="12"/>
              <w:rPr>
                <w:rFonts w:hint="default" w:eastAsia="方正书宋_GBK"/>
                <w:lang w:val="en-US" w:eastAsia="zh-CN"/>
              </w:rPr>
            </w:pPr>
            <w:r>
              <w:t>向家庭经济困难高中生发放助学金。</w:t>
            </w:r>
            <w:r>
              <w:rPr>
                <w:rFonts w:hint="eastAsia"/>
                <w:lang w:eastAsia="zh-CN"/>
              </w:rPr>
              <w:t>确保</w:t>
            </w:r>
            <w:r>
              <w:rPr>
                <w:rFonts w:hint="eastAsia"/>
                <w:lang w:val="en-US" w:eastAsia="zh-CN"/>
              </w:rPr>
              <w:t>2023发放任务完成。</w:t>
            </w:r>
          </w:p>
        </w:tc>
      </w:tr>
    </w:tbl>
    <w:p w14:paraId="7FD7403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20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5404DA">
            <w:pPr>
              <w:pStyle w:val="13"/>
            </w:pPr>
            <w:r>
              <w:t>一级指标</w:t>
            </w:r>
          </w:p>
        </w:tc>
        <w:tc>
          <w:tcPr>
            <w:tcW w:w="1276" w:type="dxa"/>
            <w:vAlign w:val="center"/>
          </w:tcPr>
          <w:p w14:paraId="359BF057">
            <w:pPr>
              <w:pStyle w:val="13"/>
            </w:pPr>
            <w:r>
              <w:t>二级指标</w:t>
            </w:r>
          </w:p>
        </w:tc>
        <w:tc>
          <w:tcPr>
            <w:tcW w:w="1332" w:type="dxa"/>
            <w:vAlign w:val="center"/>
          </w:tcPr>
          <w:p w14:paraId="23721D30">
            <w:pPr>
              <w:pStyle w:val="13"/>
            </w:pPr>
            <w:r>
              <w:t>三级指标</w:t>
            </w:r>
          </w:p>
        </w:tc>
        <w:tc>
          <w:tcPr>
            <w:tcW w:w="2891" w:type="dxa"/>
            <w:vAlign w:val="center"/>
          </w:tcPr>
          <w:p w14:paraId="4F8F0587">
            <w:pPr>
              <w:pStyle w:val="13"/>
            </w:pPr>
            <w:r>
              <w:t>绩效指标描述</w:t>
            </w:r>
          </w:p>
        </w:tc>
        <w:tc>
          <w:tcPr>
            <w:tcW w:w="1276" w:type="dxa"/>
            <w:vAlign w:val="center"/>
          </w:tcPr>
          <w:p w14:paraId="50D15F8A">
            <w:pPr>
              <w:pStyle w:val="13"/>
            </w:pPr>
            <w:r>
              <w:t>指标值</w:t>
            </w:r>
          </w:p>
        </w:tc>
        <w:tc>
          <w:tcPr>
            <w:tcW w:w="1843" w:type="dxa"/>
            <w:vAlign w:val="center"/>
          </w:tcPr>
          <w:p w14:paraId="027C1112">
            <w:pPr>
              <w:pStyle w:val="13"/>
            </w:pPr>
            <w:r>
              <w:t>指标值确定依据</w:t>
            </w:r>
          </w:p>
        </w:tc>
      </w:tr>
      <w:tr w14:paraId="2DA552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1A22C">
            <w:pPr>
              <w:pStyle w:val="14"/>
            </w:pPr>
            <w:r>
              <w:t>产出指标</w:t>
            </w:r>
          </w:p>
        </w:tc>
        <w:tc>
          <w:tcPr>
            <w:tcW w:w="1276" w:type="dxa"/>
            <w:vAlign w:val="center"/>
          </w:tcPr>
          <w:p w14:paraId="613EF290">
            <w:pPr>
              <w:pStyle w:val="12"/>
            </w:pPr>
            <w:r>
              <w:t>数量指标</w:t>
            </w:r>
          </w:p>
        </w:tc>
        <w:tc>
          <w:tcPr>
            <w:tcW w:w="1332" w:type="dxa"/>
            <w:vAlign w:val="center"/>
          </w:tcPr>
          <w:p w14:paraId="19E64E35">
            <w:pPr>
              <w:pStyle w:val="12"/>
            </w:pPr>
            <w:r>
              <w:t>覆盖率</w:t>
            </w:r>
          </w:p>
        </w:tc>
        <w:tc>
          <w:tcPr>
            <w:tcW w:w="2891" w:type="dxa"/>
            <w:vAlign w:val="center"/>
          </w:tcPr>
          <w:p w14:paraId="437AC04F">
            <w:pPr>
              <w:pStyle w:val="12"/>
            </w:pPr>
            <w:r>
              <w:t>覆盖率</w:t>
            </w:r>
          </w:p>
        </w:tc>
        <w:tc>
          <w:tcPr>
            <w:tcW w:w="1276" w:type="dxa"/>
            <w:vAlign w:val="center"/>
          </w:tcPr>
          <w:p w14:paraId="2290F620">
            <w:pPr>
              <w:pStyle w:val="12"/>
            </w:pPr>
            <w:r>
              <w:t>100%</w:t>
            </w:r>
          </w:p>
        </w:tc>
        <w:tc>
          <w:tcPr>
            <w:tcW w:w="1843" w:type="dxa"/>
            <w:vAlign w:val="center"/>
          </w:tcPr>
          <w:p w14:paraId="2BD3661E">
            <w:pPr>
              <w:pStyle w:val="12"/>
            </w:pPr>
            <w:r>
              <w:t>实际人数</w:t>
            </w:r>
          </w:p>
        </w:tc>
      </w:tr>
      <w:tr w14:paraId="2B8DF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7B27C9"/>
        </w:tc>
        <w:tc>
          <w:tcPr>
            <w:tcW w:w="1276" w:type="dxa"/>
            <w:vAlign w:val="center"/>
          </w:tcPr>
          <w:p w14:paraId="1C58D1E2">
            <w:pPr>
              <w:pStyle w:val="12"/>
            </w:pPr>
            <w:r>
              <w:t>质量指标</w:t>
            </w:r>
          </w:p>
        </w:tc>
        <w:tc>
          <w:tcPr>
            <w:tcW w:w="1332" w:type="dxa"/>
            <w:vAlign w:val="center"/>
          </w:tcPr>
          <w:p w14:paraId="4DFB80E7">
            <w:pPr>
              <w:pStyle w:val="12"/>
            </w:pPr>
            <w:r>
              <w:t>资助标准达标率</w:t>
            </w:r>
          </w:p>
        </w:tc>
        <w:tc>
          <w:tcPr>
            <w:tcW w:w="2891" w:type="dxa"/>
            <w:vAlign w:val="center"/>
          </w:tcPr>
          <w:p w14:paraId="1E2B95E4">
            <w:pPr>
              <w:pStyle w:val="12"/>
            </w:pPr>
            <w:r>
              <w:t>资助标准达标率</w:t>
            </w:r>
          </w:p>
        </w:tc>
        <w:tc>
          <w:tcPr>
            <w:tcW w:w="1276" w:type="dxa"/>
            <w:vAlign w:val="center"/>
          </w:tcPr>
          <w:p w14:paraId="4952E988">
            <w:pPr>
              <w:pStyle w:val="12"/>
            </w:pPr>
            <w:r>
              <w:t>100%</w:t>
            </w:r>
          </w:p>
        </w:tc>
        <w:tc>
          <w:tcPr>
            <w:tcW w:w="1843" w:type="dxa"/>
            <w:vAlign w:val="center"/>
          </w:tcPr>
          <w:p w14:paraId="3405E7C5">
            <w:pPr>
              <w:pStyle w:val="12"/>
            </w:pPr>
            <w:r>
              <w:t>依据上级政策文件</w:t>
            </w:r>
          </w:p>
        </w:tc>
      </w:tr>
      <w:tr w14:paraId="3BA3D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9CD7C4"/>
        </w:tc>
        <w:tc>
          <w:tcPr>
            <w:tcW w:w="1276" w:type="dxa"/>
            <w:vAlign w:val="center"/>
          </w:tcPr>
          <w:p w14:paraId="71FAA1E2">
            <w:pPr>
              <w:pStyle w:val="12"/>
            </w:pPr>
            <w:r>
              <w:t>时效指标</w:t>
            </w:r>
          </w:p>
        </w:tc>
        <w:tc>
          <w:tcPr>
            <w:tcW w:w="1332" w:type="dxa"/>
            <w:vAlign w:val="center"/>
          </w:tcPr>
          <w:p w14:paraId="19A12A31">
            <w:pPr>
              <w:pStyle w:val="12"/>
            </w:pPr>
            <w:r>
              <w:t>资助经费及时发放率</w:t>
            </w:r>
          </w:p>
        </w:tc>
        <w:tc>
          <w:tcPr>
            <w:tcW w:w="2891" w:type="dxa"/>
            <w:vAlign w:val="center"/>
          </w:tcPr>
          <w:p w14:paraId="675621E8">
            <w:pPr>
              <w:pStyle w:val="12"/>
            </w:pPr>
            <w:r>
              <w:t>发放率</w:t>
            </w:r>
          </w:p>
        </w:tc>
        <w:tc>
          <w:tcPr>
            <w:tcW w:w="1276" w:type="dxa"/>
            <w:vAlign w:val="center"/>
          </w:tcPr>
          <w:p w14:paraId="65DB9B0F">
            <w:pPr>
              <w:pStyle w:val="12"/>
            </w:pPr>
            <w:r>
              <w:t>100%</w:t>
            </w:r>
          </w:p>
        </w:tc>
        <w:tc>
          <w:tcPr>
            <w:tcW w:w="1843" w:type="dxa"/>
            <w:vAlign w:val="center"/>
          </w:tcPr>
          <w:p w14:paraId="7DD3C749">
            <w:pPr>
              <w:pStyle w:val="12"/>
            </w:pPr>
            <w:r>
              <w:t>年度工作计划</w:t>
            </w:r>
          </w:p>
        </w:tc>
      </w:tr>
      <w:tr w14:paraId="68E08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97D65F"/>
        </w:tc>
        <w:tc>
          <w:tcPr>
            <w:tcW w:w="1276" w:type="dxa"/>
            <w:vAlign w:val="center"/>
          </w:tcPr>
          <w:p w14:paraId="1E1B6E60">
            <w:pPr>
              <w:pStyle w:val="12"/>
            </w:pPr>
            <w:r>
              <w:t>成本指标</w:t>
            </w:r>
          </w:p>
        </w:tc>
        <w:tc>
          <w:tcPr>
            <w:tcW w:w="1332" w:type="dxa"/>
            <w:vAlign w:val="center"/>
          </w:tcPr>
          <w:p w14:paraId="102905D0">
            <w:pPr>
              <w:pStyle w:val="12"/>
            </w:pPr>
            <w:r>
              <w:t>补贴发放标准</w:t>
            </w:r>
          </w:p>
        </w:tc>
        <w:tc>
          <w:tcPr>
            <w:tcW w:w="2891" w:type="dxa"/>
            <w:vAlign w:val="center"/>
          </w:tcPr>
          <w:p w14:paraId="6A769A87">
            <w:pPr>
              <w:pStyle w:val="12"/>
            </w:pPr>
            <w:r>
              <w:t>补贴发放标准</w:t>
            </w:r>
          </w:p>
        </w:tc>
        <w:tc>
          <w:tcPr>
            <w:tcW w:w="1276" w:type="dxa"/>
            <w:vAlign w:val="center"/>
          </w:tcPr>
          <w:p w14:paraId="05B92BAA">
            <w:pPr>
              <w:pStyle w:val="12"/>
            </w:pPr>
            <w:r>
              <w:t>按标准发放</w:t>
            </w:r>
          </w:p>
        </w:tc>
        <w:tc>
          <w:tcPr>
            <w:tcW w:w="1843" w:type="dxa"/>
            <w:vAlign w:val="center"/>
          </w:tcPr>
          <w:p w14:paraId="083B0369">
            <w:pPr>
              <w:pStyle w:val="12"/>
            </w:pPr>
            <w:r>
              <w:t>依据上级政策文件</w:t>
            </w:r>
          </w:p>
        </w:tc>
      </w:tr>
      <w:tr w14:paraId="207CC4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7A331">
            <w:pPr>
              <w:pStyle w:val="14"/>
            </w:pPr>
            <w:r>
              <w:t>效益指标</w:t>
            </w:r>
          </w:p>
        </w:tc>
        <w:tc>
          <w:tcPr>
            <w:tcW w:w="1276" w:type="dxa"/>
            <w:vAlign w:val="center"/>
          </w:tcPr>
          <w:p w14:paraId="6ED61FBC">
            <w:pPr>
              <w:pStyle w:val="12"/>
            </w:pPr>
            <w:r>
              <w:t>经济效益指标</w:t>
            </w:r>
          </w:p>
        </w:tc>
        <w:tc>
          <w:tcPr>
            <w:tcW w:w="1332" w:type="dxa"/>
            <w:vAlign w:val="center"/>
          </w:tcPr>
          <w:p w14:paraId="0119E020">
            <w:pPr>
              <w:pStyle w:val="12"/>
            </w:pPr>
            <w:r>
              <w:t>政策发挥效应</w:t>
            </w:r>
          </w:p>
        </w:tc>
        <w:tc>
          <w:tcPr>
            <w:tcW w:w="2891" w:type="dxa"/>
            <w:vAlign w:val="center"/>
          </w:tcPr>
          <w:p w14:paraId="1DCC8228">
            <w:pPr>
              <w:pStyle w:val="12"/>
            </w:pPr>
            <w:r>
              <w:t>发挥效应率</w:t>
            </w:r>
          </w:p>
        </w:tc>
        <w:tc>
          <w:tcPr>
            <w:tcW w:w="1276" w:type="dxa"/>
            <w:vAlign w:val="center"/>
          </w:tcPr>
          <w:p w14:paraId="2071FB59">
            <w:pPr>
              <w:pStyle w:val="12"/>
            </w:pPr>
            <w:r>
              <w:t>100%</w:t>
            </w:r>
          </w:p>
        </w:tc>
        <w:tc>
          <w:tcPr>
            <w:tcW w:w="1843" w:type="dxa"/>
            <w:vAlign w:val="center"/>
          </w:tcPr>
          <w:p w14:paraId="7BD3D815">
            <w:pPr>
              <w:pStyle w:val="12"/>
            </w:pPr>
            <w:r>
              <w:t>抽样调查</w:t>
            </w:r>
          </w:p>
        </w:tc>
      </w:tr>
      <w:tr w14:paraId="78B94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3ABF4C"/>
        </w:tc>
        <w:tc>
          <w:tcPr>
            <w:tcW w:w="1276" w:type="dxa"/>
            <w:vAlign w:val="center"/>
          </w:tcPr>
          <w:p w14:paraId="36EAFA47">
            <w:pPr>
              <w:pStyle w:val="12"/>
            </w:pPr>
            <w:r>
              <w:t>社会效益指标</w:t>
            </w:r>
          </w:p>
        </w:tc>
        <w:tc>
          <w:tcPr>
            <w:tcW w:w="1332" w:type="dxa"/>
            <w:vAlign w:val="center"/>
          </w:tcPr>
          <w:p w14:paraId="4955DC8A">
            <w:pPr>
              <w:pStyle w:val="12"/>
            </w:pPr>
            <w:r>
              <w:t>家庭经济困难学生完成学业率</w:t>
            </w:r>
          </w:p>
        </w:tc>
        <w:tc>
          <w:tcPr>
            <w:tcW w:w="2891" w:type="dxa"/>
            <w:vAlign w:val="center"/>
          </w:tcPr>
          <w:p w14:paraId="7A345C4D">
            <w:pPr>
              <w:pStyle w:val="12"/>
            </w:pPr>
            <w:r>
              <w:t>完成学业率</w:t>
            </w:r>
          </w:p>
        </w:tc>
        <w:tc>
          <w:tcPr>
            <w:tcW w:w="1276" w:type="dxa"/>
            <w:vAlign w:val="center"/>
          </w:tcPr>
          <w:p w14:paraId="1FC37C33">
            <w:pPr>
              <w:pStyle w:val="12"/>
            </w:pPr>
            <w:r>
              <w:t>100%</w:t>
            </w:r>
          </w:p>
        </w:tc>
        <w:tc>
          <w:tcPr>
            <w:tcW w:w="1843" w:type="dxa"/>
            <w:vAlign w:val="center"/>
          </w:tcPr>
          <w:p w14:paraId="0B1B739A">
            <w:pPr>
              <w:pStyle w:val="12"/>
            </w:pPr>
            <w:r>
              <w:t>实际人数</w:t>
            </w:r>
          </w:p>
        </w:tc>
      </w:tr>
      <w:tr w14:paraId="7A2FE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E94ED4"/>
        </w:tc>
        <w:tc>
          <w:tcPr>
            <w:tcW w:w="1276" w:type="dxa"/>
            <w:vAlign w:val="center"/>
          </w:tcPr>
          <w:p w14:paraId="267054F3">
            <w:pPr>
              <w:pStyle w:val="12"/>
            </w:pPr>
            <w:r>
              <w:t>可持续影响指标</w:t>
            </w:r>
          </w:p>
        </w:tc>
        <w:tc>
          <w:tcPr>
            <w:tcW w:w="1332" w:type="dxa"/>
            <w:vAlign w:val="center"/>
          </w:tcPr>
          <w:p w14:paraId="5BE5951B">
            <w:pPr>
              <w:pStyle w:val="12"/>
            </w:pPr>
            <w:r>
              <w:t>政策知晓率</w:t>
            </w:r>
          </w:p>
        </w:tc>
        <w:tc>
          <w:tcPr>
            <w:tcW w:w="2891" w:type="dxa"/>
            <w:vAlign w:val="center"/>
          </w:tcPr>
          <w:p w14:paraId="20BB42B2">
            <w:pPr>
              <w:pStyle w:val="12"/>
            </w:pPr>
            <w:r>
              <w:t>政策知晓率</w:t>
            </w:r>
          </w:p>
        </w:tc>
        <w:tc>
          <w:tcPr>
            <w:tcW w:w="1276" w:type="dxa"/>
            <w:vAlign w:val="center"/>
          </w:tcPr>
          <w:p w14:paraId="3B752A64">
            <w:pPr>
              <w:pStyle w:val="12"/>
            </w:pPr>
            <w:r>
              <w:t>100%</w:t>
            </w:r>
          </w:p>
        </w:tc>
        <w:tc>
          <w:tcPr>
            <w:tcW w:w="1843" w:type="dxa"/>
            <w:vAlign w:val="center"/>
          </w:tcPr>
          <w:p w14:paraId="6B5F3221">
            <w:pPr>
              <w:pStyle w:val="12"/>
            </w:pPr>
            <w:r>
              <w:t>抽样调查</w:t>
            </w:r>
          </w:p>
        </w:tc>
      </w:tr>
      <w:tr w14:paraId="5B778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C5E5A5">
            <w:pPr>
              <w:pStyle w:val="14"/>
            </w:pPr>
            <w:r>
              <w:t>满意度指标</w:t>
            </w:r>
          </w:p>
        </w:tc>
        <w:tc>
          <w:tcPr>
            <w:tcW w:w="1276" w:type="dxa"/>
            <w:vAlign w:val="center"/>
          </w:tcPr>
          <w:p w14:paraId="7A1F4162">
            <w:pPr>
              <w:pStyle w:val="12"/>
            </w:pPr>
            <w:r>
              <w:t>服务对象满意度指标</w:t>
            </w:r>
          </w:p>
        </w:tc>
        <w:tc>
          <w:tcPr>
            <w:tcW w:w="1332" w:type="dxa"/>
            <w:vAlign w:val="center"/>
          </w:tcPr>
          <w:p w14:paraId="0E3C8DF9">
            <w:pPr>
              <w:pStyle w:val="12"/>
            </w:pPr>
            <w:r>
              <w:t>受助家长满意度</w:t>
            </w:r>
          </w:p>
        </w:tc>
        <w:tc>
          <w:tcPr>
            <w:tcW w:w="2891" w:type="dxa"/>
            <w:vAlign w:val="center"/>
          </w:tcPr>
          <w:p w14:paraId="418C2E1D">
            <w:pPr>
              <w:pStyle w:val="12"/>
            </w:pPr>
            <w:r>
              <w:t>家长满意数量占总数的比例</w:t>
            </w:r>
          </w:p>
        </w:tc>
        <w:tc>
          <w:tcPr>
            <w:tcW w:w="1276" w:type="dxa"/>
            <w:vAlign w:val="center"/>
          </w:tcPr>
          <w:p w14:paraId="7B4CB8CC">
            <w:pPr>
              <w:pStyle w:val="12"/>
            </w:pPr>
            <w:r>
              <w:t>≥95%</w:t>
            </w:r>
          </w:p>
        </w:tc>
        <w:tc>
          <w:tcPr>
            <w:tcW w:w="1843" w:type="dxa"/>
            <w:vAlign w:val="center"/>
          </w:tcPr>
          <w:p w14:paraId="666A063D">
            <w:pPr>
              <w:pStyle w:val="12"/>
            </w:pPr>
            <w:r>
              <w:t>问卷调查</w:t>
            </w:r>
          </w:p>
        </w:tc>
      </w:tr>
    </w:tbl>
    <w:p w14:paraId="7564B921">
      <w:pPr>
        <w:sectPr>
          <w:pgSz w:w="11900" w:h="16840"/>
          <w:pgMar w:top="1984" w:right="1304" w:bottom="1134" w:left="1304" w:header="720" w:footer="720" w:gutter="0"/>
          <w:cols w:space="720" w:num="1"/>
        </w:sectPr>
      </w:pPr>
    </w:p>
    <w:p w14:paraId="70DD5F09">
      <w:pPr>
        <w:jc w:val="center"/>
      </w:pPr>
      <w:r>
        <w:rPr>
          <w:rFonts w:ascii="方正仿宋_GBK" w:hAnsi="方正仿宋_GBK" w:eastAsia="方正仿宋_GBK" w:cs="方正仿宋_GBK"/>
          <w:color w:val="000000"/>
          <w:sz w:val="28"/>
        </w:rPr>
        <w:t xml:space="preserve"> </w:t>
      </w:r>
    </w:p>
    <w:p w14:paraId="3765EC70">
      <w:pPr>
        <w:ind w:firstLine="560"/>
        <w:outlineLvl w:val="3"/>
      </w:pPr>
      <w:bookmarkStart w:id="78" w:name="_Toc_4_4_0000000079"/>
      <w:r>
        <w:rPr>
          <w:rFonts w:ascii="方正仿宋_GBK" w:hAnsi="方正仿宋_GBK" w:eastAsia="方正仿宋_GBK" w:cs="方正仿宋_GBK"/>
          <w:color w:val="000000"/>
          <w:sz w:val="28"/>
        </w:rPr>
        <w:t>76.提前下达2022年中央支持学前教育发展专项资金预算绩效目标表</w:t>
      </w:r>
      <w:bookmarkEnd w:id="7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7394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72346E">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41A154E">
            <w:pPr>
              <w:pStyle w:val="10"/>
            </w:pPr>
            <w:r>
              <w:t>单位：万元</w:t>
            </w:r>
          </w:p>
        </w:tc>
      </w:tr>
      <w:tr w14:paraId="0D84D9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7C132C">
            <w:pPr>
              <w:pStyle w:val="13"/>
            </w:pPr>
            <w:r>
              <w:t>项目编码</w:t>
            </w:r>
          </w:p>
        </w:tc>
        <w:tc>
          <w:tcPr>
            <w:tcW w:w="2608" w:type="dxa"/>
            <w:gridSpan w:val="2"/>
            <w:vAlign w:val="center"/>
          </w:tcPr>
          <w:p w14:paraId="7D547BFC">
            <w:pPr>
              <w:pStyle w:val="12"/>
            </w:pPr>
            <w:r>
              <w:t>13060523P00434810002T</w:t>
            </w:r>
          </w:p>
        </w:tc>
        <w:tc>
          <w:tcPr>
            <w:tcW w:w="1587" w:type="dxa"/>
            <w:vAlign w:val="center"/>
          </w:tcPr>
          <w:p w14:paraId="228C281B">
            <w:pPr>
              <w:pStyle w:val="13"/>
            </w:pPr>
            <w:r>
              <w:t>项目名称</w:t>
            </w:r>
          </w:p>
        </w:tc>
        <w:tc>
          <w:tcPr>
            <w:tcW w:w="4423" w:type="dxa"/>
            <w:gridSpan w:val="3"/>
            <w:vAlign w:val="center"/>
          </w:tcPr>
          <w:p w14:paraId="570A1B1A">
            <w:pPr>
              <w:pStyle w:val="12"/>
            </w:pPr>
            <w:r>
              <w:t>提前下达2022年中央支持学前教育发展专项资金预算</w:t>
            </w:r>
          </w:p>
        </w:tc>
      </w:tr>
      <w:tr w14:paraId="2859D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327C6">
            <w:pPr>
              <w:pStyle w:val="13"/>
            </w:pPr>
            <w:r>
              <w:t>预算规模及资金用途</w:t>
            </w:r>
          </w:p>
        </w:tc>
        <w:tc>
          <w:tcPr>
            <w:tcW w:w="1276" w:type="dxa"/>
            <w:vAlign w:val="center"/>
          </w:tcPr>
          <w:p w14:paraId="73D08396">
            <w:pPr>
              <w:pStyle w:val="13"/>
            </w:pPr>
            <w:r>
              <w:t>预算数</w:t>
            </w:r>
          </w:p>
        </w:tc>
        <w:tc>
          <w:tcPr>
            <w:tcW w:w="1332" w:type="dxa"/>
            <w:vAlign w:val="center"/>
          </w:tcPr>
          <w:p w14:paraId="7365808D">
            <w:pPr>
              <w:pStyle w:val="12"/>
            </w:pPr>
            <w:r>
              <w:t>75.66</w:t>
            </w:r>
          </w:p>
        </w:tc>
        <w:tc>
          <w:tcPr>
            <w:tcW w:w="1587" w:type="dxa"/>
            <w:vAlign w:val="center"/>
          </w:tcPr>
          <w:p w14:paraId="78C1E3A4">
            <w:pPr>
              <w:pStyle w:val="13"/>
            </w:pPr>
            <w:r>
              <w:t>其中：财政    资金</w:t>
            </w:r>
          </w:p>
        </w:tc>
        <w:tc>
          <w:tcPr>
            <w:tcW w:w="1304" w:type="dxa"/>
            <w:vAlign w:val="center"/>
          </w:tcPr>
          <w:p w14:paraId="29E0B98F">
            <w:pPr>
              <w:pStyle w:val="12"/>
            </w:pPr>
            <w:r>
              <w:t>75.66</w:t>
            </w:r>
          </w:p>
        </w:tc>
        <w:tc>
          <w:tcPr>
            <w:tcW w:w="1276" w:type="dxa"/>
            <w:vAlign w:val="center"/>
          </w:tcPr>
          <w:p w14:paraId="08338643">
            <w:pPr>
              <w:pStyle w:val="13"/>
            </w:pPr>
            <w:r>
              <w:t>其他资金</w:t>
            </w:r>
          </w:p>
        </w:tc>
        <w:tc>
          <w:tcPr>
            <w:tcW w:w="1843" w:type="dxa"/>
            <w:vAlign w:val="center"/>
          </w:tcPr>
          <w:p w14:paraId="03DF0E9F">
            <w:pPr>
              <w:pStyle w:val="12"/>
            </w:pPr>
            <w:r>
              <w:t xml:space="preserve"> </w:t>
            </w:r>
          </w:p>
        </w:tc>
      </w:tr>
      <w:tr w14:paraId="7EC061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ABCD1"/>
        </w:tc>
        <w:tc>
          <w:tcPr>
            <w:tcW w:w="8618" w:type="dxa"/>
            <w:gridSpan w:val="6"/>
            <w:vAlign w:val="center"/>
          </w:tcPr>
          <w:p w14:paraId="4E68611A">
            <w:pPr>
              <w:pStyle w:val="12"/>
            </w:pPr>
            <w:r>
              <w:t>用于幼儿园改善办学条件</w:t>
            </w:r>
          </w:p>
        </w:tc>
      </w:tr>
      <w:tr w14:paraId="47830D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2ECE7">
            <w:pPr>
              <w:pStyle w:val="13"/>
              <w:rPr>
                <w:rFonts w:hint="eastAsia" w:eastAsia="方正书宋_GBK"/>
                <w:lang w:eastAsia="zh-CN"/>
              </w:rPr>
            </w:pPr>
            <w:r>
              <w:rPr>
                <w:rFonts w:hint="eastAsia"/>
                <w:lang w:eastAsia="zh-CN"/>
              </w:rPr>
              <w:t>资金支出计划</w:t>
            </w:r>
          </w:p>
        </w:tc>
        <w:tc>
          <w:tcPr>
            <w:tcW w:w="2608" w:type="dxa"/>
            <w:gridSpan w:val="2"/>
            <w:vAlign w:val="center"/>
          </w:tcPr>
          <w:p w14:paraId="7BDD333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A853DEA">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48BA299">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B8E55A7">
            <w:pPr>
              <w:pStyle w:val="13"/>
              <w:rPr>
                <w:rFonts w:ascii="方正书宋_GBK" w:hAnsi="方正书宋_GBK" w:eastAsia="方正书宋_GBK" w:cs="方正书宋_GBK"/>
                <w:b/>
                <w:sz w:val="21"/>
                <w:szCs w:val="24"/>
                <w:lang w:val="en-US" w:eastAsia="uk-UA" w:bidi="ar-SA"/>
              </w:rPr>
            </w:pPr>
            <w:r>
              <w:t>12月底</w:t>
            </w:r>
          </w:p>
        </w:tc>
      </w:tr>
      <w:tr w14:paraId="567C3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80994E"/>
        </w:tc>
        <w:tc>
          <w:tcPr>
            <w:tcW w:w="2608" w:type="dxa"/>
            <w:gridSpan w:val="2"/>
            <w:vAlign w:val="center"/>
          </w:tcPr>
          <w:p w14:paraId="777F3D5F">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4D141A5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1C30DE42">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0516B9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6AC6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56307">
            <w:pPr>
              <w:pStyle w:val="13"/>
            </w:pPr>
            <w:r>
              <w:t>绩效目标</w:t>
            </w:r>
          </w:p>
        </w:tc>
        <w:tc>
          <w:tcPr>
            <w:tcW w:w="8618" w:type="dxa"/>
            <w:gridSpan w:val="6"/>
            <w:vAlign w:val="center"/>
          </w:tcPr>
          <w:p w14:paraId="7E38E741">
            <w:pPr>
              <w:pStyle w:val="12"/>
            </w:pPr>
            <w:r>
              <w:t>1.改善办学条件、提高办学质量、促进均衡发展。</w:t>
            </w:r>
          </w:p>
        </w:tc>
      </w:tr>
    </w:tbl>
    <w:p w14:paraId="335CBF8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20E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802E6A">
            <w:pPr>
              <w:pStyle w:val="13"/>
            </w:pPr>
            <w:r>
              <w:t>一级指标</w:t>
            </w:r>
          </w:p>
        </w:tc>
        <w:tc>
          <w:tcPr>
            <w:tcW w:w="1276" w:type="dxa"/>
            <w:vAlign w:val="center"/>
          </w:tcPr>
          <w:p w14:paraId="63A816C6">
            <w:pPr>
              <w:pStyle w:val="13"/>
            </w:pPr>
            <w:r>
              <w:t>二级指标</w:t>
            </w:r>
          </w:p>
        </w:tc>
        <w:tc>
          <w:tcPr>
            <w:tcW w:w="1332" w:type="dxa"/>
            <w:vAlign w:val="center"/>
          </w:tcPr>
          <w:p w14:paraId="40D3E461">
            <w:pPr>
              <w:pStyle w:val="13"/>
            </w:pPr>
            <w:r>
              <w:t>三级指标</w:t>
            </w:r>
          </w:p>
        </w:tc>
        <w:tc>
          <w:tcPr>
            <w:tcW w:w="2891" w:type="dxa"/>
            <w:vAlign w:val="center"/>
          </w:tcPr>
          <w:p w14:paraId="1910DB3D">
            <w:pPr>
              <w:pStyle w:val="13"/>
            </w:pPr>
            <w:r>
              <w:t>绩效指标描述</w:t>
            </w:r>
          </w:p>
        </w:tc>
        <w:tc>
          <w:tcPr>
            <w:tcW w:w="1276" w:type="dxa"/>
            <w:vAlign w:val="center"/>
          </w:tcPr>
          <w:p w14:paraId="13DA9DFF">
            <w:pPr>
              <w:pStyle w:val="13"/>
            </w:pPr>
            <w:r>
              <w:t>指标值</w:t>
            </w:r>
          </w:p>
        </w:tc>
        <w:tc>
          <w:tcPr>
            <w:tcW w:w="1843" w:type="dxa"/>
            <w:vAlign w:val="center"/>
          </w:tcPr>
          <w:p w14:paraId="5877F4BB">
            <w:pPr>
              <w:pStyle w:val="13"/>
            </w:pPr>
            <w:r>
              <w:t>指标值确定依据</w:t>
            </w:r>
          </w:p>
        </w:tc>
      </w:tr>
      <w:tr w14:paraId="0F70D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EF53CB">
            <w:pPr>
              <w:pStyle w:val="14"/>
            </w:pPr>
            <w:r>
              <w:t>产出指标</w:t>
            </w:r>
          </w:p>
        </w:tc>
        <w:tc>
          <w:tcPr>
            <w:tcW w:w="1276" w:type="dxa"/>
            <w:vAlign w:val="center"/>
          </w:tcPr>
          <w:p w14:paraId="222ADB9D">
            <w:pPr>
              <w:pStyle w:val="12"/>
            </w:pPr>
            <w:r>
              <w:t>数量指标</w:t>
            </w:r>
          </w:p>
        </w:tc>
        <w:tc>
          <w:tcPr>
            <w:tcW w:w="1332" w:type="dxa"/>
            <w:vAlign w:val="center"/>
          </w:tcPr>
          <w:p w14:paraId="36B67004">
            <w:pPr>
              <w:pStyle w:val="12"/>
            </w:pPr>
            <w:r>
              <w:t>涉及园所数</w:t>
            </w:r>
          </w:p>
        </w:tc>
        <w:tc>
          <w:tcPr>
            <w:tcW w:w="2891" w:type="dxa"/>
            <w:vAlign w:val="center"/>
          </w:tcPr>
          <w:p w14:paraId="37755404">
            <w:pPr>
              <w:pStyle w:val="12"/>
            </w:pPr>
            <w:r>
              <w:t>涉及园所数</w:t>
            </w:r>
          </w:p>
        </w:tc>
        <w:tc>
          <w:tcPr>
            <w:tcW w:w="1276" w:type="dxa"/>
            <w:vAlign w:val="center"/>
          </w:tcPr>
          <w:p w14:paraId="281A5A45">
            <w:pPr>
              <w:pStyle w:val="12"/>
            </w:pPr>
            <w:r>
              <w:t>7所</w:t>
            </w:r>
          </w:p>
        </w:tc>
        <w:tc>
          <w:tcPr>
            <w:tcW w:w="1843" w:type="dxa"/>
            <w:vAlign w:val="center"/>
          </w:tcPr>
          <w:p w14:paraId="30BAE3E8">
            <w:pPr>
              <w:pStyle w:val="12"/>
            </w:pPr>
            <w:r>
              <w:t>年初工作计划</w:t>
            </w:r>
          </w:p>
        </w:tc>
      </w:tr>
      <w:tr w14:paraId="68D72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2B61EE"/>
        </w:tc>
        <w:tc>
          <w:tcPr>
            <w:tcW w:w="1276" w:type="dxa"/>
            <w:vAlign w:val="center"/>
          </w:tcPr>
          <w:p w14:paraId="1D6AC2E4">
            <w:pPr>
              <w:pStyle w:val="12"/>
            </w:pPr>
            <w:r>
              <w:t>质量指标</w:t>
            </w:r>
          </w:p>
        </w:tc>
        <w:tc>
          <w:tcPr>
            <w:tcW w:w="1332" w:type="dxa"/>
            <w:vAlign w:val="center"/>
          </w:tcPr>
          <w:p w14:paraId="7AD44E18">
            <w:pPr>
              <w:pStyle w:val="12"/>
            </w:pPr>
            <w:r>
              <w:t>工程验收合格率</w:t>
            </w:r>
          </w:p>
        </w:tc>
        <w:tc>
          <w:tcPr>
            <w:tcW w:w="2891" w:type="dxa"/>
            <w:vAlign w:val="center"/>
          </w:tcPr>
          <w:p w14:paraId="0DB78E74">
            <w:pPr>
              <w:pStyle w:val="12"/>
            </w:pPr>
            <w:r>
              <w:t>工程验收合格率</w:t>
            </w:r>
          </w:p>
        </w:tc>
        <w:tc>
          <w:tcPr>
            <w:tcW w:w="1276" w:type="dxa"/>
            <w:vAlign w:val="center"/>
          </w:tcPr>
          <w:p w14:paraId="22BDD814">
            <w:pPr>
              <w:pStyle w:val="12"/>
            </w:pPr>
            <w:r>
              <w:t>100%</w:t>
            </w:r>
          </w:p>
        </w:tc>
        <w:tc>
          <w:tcPr>
            <w:tcW w:w="1843" w:type="dxa"/>
            <w:vAlign w:val="center"/>
          </w:tcPr>
          <w:p w14:paraId="6590A3AD">
            <w:pPr>
              <w:pStyle w:val="12"/>
            </w:pPr>
            <w:r>
              <w:t>年初工作计划</w:t>
            </w:r>
          </w:p>
        </w:tc>
      </w:tr>
      <w:tr w14:paraId="5CCEA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1C8FB2"/>
        </w:tc>
        <w:tc>
          <w:tcPr>
            <w:tcW w:w="1276" w:type="dxa"/>
            <w:vAlign w:val="center"/>
          </w:tcPr>
          <w:p w14:paraId="66715206">
            <w:pPr>
              <w:pStyle w:val="12"/>
            </w:pPr>
            <w:r>
              <w:t>成本指标</w:t>
            </w:r>
          </w:p>
        </w:tc>
        <w:tc>
          <w:tcPr>
            <w:tcW w:w="1332" w:type="dxa"/>
            <w:vAlign w:val="center"/>
          </w:tcPr>
          <w:p w14:paraId="3D2F434C">
            <w:pPr>
              <w:pStyle w:val="12"/>
            </w:pPr>
            <w:r>
              <w:t>项目预算控制数</w:t>
            </w:r>
          </w:p>
        </w:tc>
        <w:tc>
          <w:tcPr>
            <w:tcW w:w="2891" w:type="dxa"/>
            <w:vAlign w:val="center"/>
          </w:tcPr>
          <w:p w14:paraId="0B1910FD">
            <w:pPr>
              <w:pStyle w:val="12"/>
            </w:pPr>
            <w:r>
              <w:t>项目支出控制在预算范围内</w:t>
            </w:r>
          </w:p>
        </w:tc>
        <w:tc>
          <w:tcPr>
            <w:tcW w:w="1276" w:type="dxa"/>
            <w:vAlign w:val="center"/>
          </w:tcPr>
          <w:p w14:paraId="0B3723FC">
            <w:pPr>
              <w:pStyle w:val="12"/>
            </w:pPr>
            <w:r>
              <w:t>≤75.65万元</w:t>
            </w:r>
          </w:p>
        </w:tc>
        <w:tc>
          <w:tcPr>
            <w:tcW w:w="1843" w:type="dxa"/>
            <w:vAlign w:val="center"/>
          </w:tcPr>
          <w:p w14:paraId="02B60C23">
            <w:pPr>
              <w:pStyle w:val="12"/>
            </w:pPr>
            <w:r>
              <w:t>上级文件</w:t>
            </w:r>
          </w:p>
        </w:tc>
      </w:tr>
      <w:tr w14:paraId="01071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4D992A"/>
        </w:tc>
        <w:tc>
          <w:tcPr>
            <w:tcW w:w="1276" w:type="dxa"/>
            <w:vAlign w:val="center"/>
          </w:tcPr>
          <w:p w14:paraId="53040B20">
            <w:pPr>
              <w:pStyle w:val="12"/>
            </w:pPr>
            <w:r>
              <w:t>时效指标</w:t>
            </w:r>
          </w:p>
        </w:tc>
        <w:tc>
          <w:tcPr>
            <w:tcW w:w="1332" w:type="dxa"/>
            <w:vAlign w:val="center"/>
          </w:tcPr>
          <w:p w14:paraId="67244F42">
            <w:pPr>
              <w:pStyle w:val="12"/>
            </w:pPr>
            <w:r>
              <w:t>项目按时完成率</w:t>
            </w:r>
          </w:p>
        </w:tc>
        <w:tc>
          <w:tcPr>
            <w:tcW w:w="2891" w:type="dxa"/>
            <w:vAlign w:val="center"/>
          </w:tcPr>
          <w:p w14:paraId="76A398C5">
            <w:pPr>
              <w:pStyle w:val="12"/>
            </w:pPr>
            <w:r>
              <w:t>项目按时完成率</w:t>
            </w:r>
          </w:p>
        </w:tc>
        <w:tc>
          <w:tcPr>
            <w:tcW w:w="1276" w:type="dxa"/>
            <w:vAlign w:val="center"/>
          </w:tcPr>
          <w:p w14:paraId="5742F4A1">
            <w:pPr>
              <w:pStyle w:val="12"/>
            </w:pPr>
            <w:r>
              <w:t>≥95%</w:t>
            </w:r>
          </w:p>
        </w:tc>
        <w:tc>
          <w:tcPr>
            <w:tcW w:w="1843" w:type="dxa"/>
            <w:vAlign w:val="center"/>
          </w:tcPr>
          <w:p w14:paraId="1DA56B1F">
            <w:pPr>
              <w:pStyle w:val="12"/>
            </w:pPr>
            <w:r>
              <w:t>年初工作计划</w:t>
            </w:r>
          </w:p>
        </w:tc>
      </w:tr>
      <w:tr w14:paraId="696E7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1CC8F">
            <w:pPr>
              <w:pStyle w:val="14"/>
            </w:pPr>
            <w:r>
              <w:t>效益指标</w:t>
            </w:r>
          </w:p>
        </w:tc>
        <w:tc>
          <w:tcPr>
            <w:tcW w:w="1276" w:type="dxa"/>
            <w:vAlign w:val="center"/>
          </w:tcPr>
          <w:p w14:paraId="2690587B">
            <w:pPr>
              <w:pStyle w:val="12"/>
            </w:pPr>
            <w:r>
              <w:t>社会效益指标</w:t>
            </w:r>
          </w:p>
        </w:tc>
        <w:tc>
          <w:tcPr>
            <w:tcW w:w="1332" w:type="dxa"/>
            <w:vAlign w:val="center"/>
          </w:tcPr>
          <w:p w14:paraId="5996C186">
            <w:pPr>
              <w:pStyle w:val="12"/>
            </w:pPr>
            <w:r>
              <w:t>完善学校办学条件率</w:t>
            </w:r>
          </w:p>
        </w:tc>
        <w:tc>
          <w:tcPr>
            <w:tcW w:w="2891" w:type="dxa"/>
            <w:vAlign w:val="center"/>
          </w:tcPr>
          <w:p w14:paraId="18F81286">
            <w:pPr>
              <w:pStyle w:val="12"/>
            </w:pPr>
            <w:r>
              <w:t>完善学校办学条件率</w:t>
            </w:r>
          </w:p>
        </w:tc>
        <w:tc>
          <w:tcPr>
            <w:tcW w:w="1276" w:type="dxa"/>
            <w:vAlign w:val="center"/>
          </w:tcPr>
          <w:p w14:paraId="438D2735">
            <w:pPr>
              <w:pStyle w:val="12"/>
            </w:pPr>
            <w:r>
              <w:t>≥90%</w:t>
            </w:r>
          </w:p>
        </w:tc>
        <w:tc>
          <w:tcPr>
            <w:tcW w:w="1843" w:type="dxa"/>
            <w:vAlign w:val="center"/>
          </w:tcPr>
          <w:p w14:paraId="60039D86">
            <w:pPr>
              <w:pStyle w:val="12"/>
            </w:pPr>
            <w:r>
              <w:t>年初工作计划</w:t>
            </w:r>
          </w:p>
        </w:tc>
      </w:tr>
      <w:tr w14:paraId="5BF4B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8C2CF">
            <w:pPr>
              <w:pStyle w:val="14"/>
            </w:pPr>
            <w:r>
              <w:t>满意度指标</w:t>
            </w:r>
          </w:p>
        </w:tc>
        <w:tc>
          <w:tcPr>
            <w:tcW w:w="1276" w:type="dxa"/>
            <w:vAlign w:val="center"/>
          </w:tcPr>
          <w:p w14:paraId="7C3A2CA3">
            <w:pPr>
              <w:pStyle w:val="12"/>
            </w:pPr>
            <w:r>
              <w:t>服务对象满意度指标</w:t>
            </w:r>
          </w:p>
        </w:tc>
        <w:tc>
          <w:tcPr>
            <w:tcW w:w="1332" w:type="dxa"/>
            <w:vAlign w:val="center"/>
          </w:tcPr>
          <w:p w14:paraId="0B37109C">
            <w:pPr>
              <w:pStyle w:val="12"/>
            </w:pPr>
            <w:r>
              <w:t>学生及教师满意度</w:t>
            </w:r>
          </w:p>
        </w:tc>
        <w:tc>
          <w:tcPr>
            <w:tcW w:w="2891" w:type="dxa"/>
            <w:vAlign w:val="center"/>
          </w:tcPr>
          <w:p w14:paraId="13BC818C">
            <w:pPr>
              <w:pStyle w:val="12"/>
            </w:pPr>
            <w:r>
              <w:t>学生及教师满意度</w:t>
            </w:r>
          </w:p>
        </w:tc>
        <w:tc>
          <w:tcPr>
            <w:tcW w:w="1276" w:type="dxa"/>
            <w:vAlign w:val="center"/>
          </w:tcPr>
          <w:p w14:paraId="744D210A">
            <w:pPr>
              <w:pStyle w:val="12"/>
            </w:pPr>
            <w:r>
              <w:t>≥95%</w:t>
            </w:r>
          </w:p>
        </w:tc>
        <w:tc>
          <w:tcPr>
            <w:tcW w:w="1843" w:type="dxa"/>
            <w:vAlign w:val="center"/>
          </w:tcPr>
          <w:p w14:paraId="00ED5046">
            <w:pPr>
              <w:pStyle w:val="12"/>
            </w:pPr>
            <w:r>
              <w:t>问卷调查</w:t>
            </w:r>
          </w:p>
        </w:tc>
      </w:tr>
    </w:tbl>
    <w:p w14:paraId="00C1EEB4">
      <w:pPr>
        <w:sectPr>
          <w:pgSz w:w="11900" w:h="16840"/>
          <w:pgMar w:top="1984" w:right="1304" w:bottom="1134" w:left="1304" w:header="720" w:footer="720" w:gutter="0"/>
          <w:cols w:space="720" w:num="1"/>
        </w:sectPr>
      </w:pPr>
    </w:p>
    <w:p w14:paraId="32ACB9BD">
      <w:pPr>
        <w:jc w:val="center"/>
      </w:pPr>
      <w:r>
        <w:rPr>
          <w:rFonts w:ascii="方正仿宋_GBK" w:hAnsi="方正仿宋_GBK" w:eastAsia="方正仿宋_GBK" w:cs="方正仿宋_GBK"/>
          <w:color w:val="000000"/>
          <w:sz w:val="28"/>
        </w:rPr>
        <w:t xml:space="preserve"> </w:t>
      </w:r>
    </w:p>
    <w:p w14:paraId="2404C8CE">
      <w:pPr>
        <w:ind w:firstLine="560"/>
        <w:outlineLvl w:val="3"/>
      </w:pPr>
      <w:bookmarkStart w:id="79" w:name="_Toc_4_4_0000000080"/>
      <w:r>
        <w:rPr>
          <w:rFonts w:ascii="方正仿宋_GBK" w:hAnsi="方正仿宋_GBK" w:eastAsia="方正仿宋_GBK" w:cs="方正仿宋_GBK"/>
          <w:color w:val="000000"/>
          <w:sz w:val="28"/>
        </w:rPr>
        <w:t>77.提前下达2022特殊教育中央补助资金预算绩效目标表</w:t>
      </w:r>
      <w:bookmarkEnd w:id="7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167B5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9C4411">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49FBABF8">
            <w:pPr>
              <w:pStyle w:val="10"/>
            </w:pPr>
            <w:r>
              <w:t>单位：万元</w:t>
            </w:r>
          </w:p>
        </w:tc>
      </w:tr>
      <w:tr w14:paraId="0F653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74277">
            <w:pPr>
              <w:pStyle w:val="13"/>
            </w:pPr>
            <w:r>
              <w:t>项目编码</w:t>
            </w:r>
          </w:p>
        </w:tc>
        <w:tc>
          <w:tcPr>
            <w:tcW w:w="2608" w:type="dxa"/>
            <w:gridSpan w:val="2"/>
            <w:vAlign w:val="center"/>
          </w:tcPr>
          <w:p w14:paraId="6CD2730F">
            <w:pPr>
              <w:pStyle w:val="12"/>
            </w:pPr>
            <w:r>
              <w:t>13060522P00434910003M</w:t>
            </w:r>
          </w:p>
        </w:tc>
        <w:tc>
          <w:tcPr>
            <w:tcW w:w="1587" w:type="dxa"/>
            <w:vAlign w:val="center"/>
          </w:tcPr>
          <w:p w14:paraId="632D9FFD">
            <w:pPr>
              <w:pStyle w:val="13"/>
            </w:pPr>
            <w:r>
              <w:t>项目名称</w:t>
            </w:r>
          </w:p>
        </w:tc>
        <w:tc>
          <w:tcPr>
            <w:tcW w:w="4423" w:type="dxa"/>
            <w:gridSpan w:val="3"/>
            <w:vAlign w:val="center"/>
          </w:tcPr>
          <w:p w14:paraId="16071F69">
            <w:pPr>
              <w:pStyle w:val="12"/>
            </w:pPr>
            <w:r>
              <w:t>提前下达2022特殊教育中央补助资金预算</w:t>
            </w:r>
          </w:p>
        </w:tc>
      </w:tr>
      <w:tr w14:paraId="1BC2EB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978D10">
            <w:pPr>
              <w:pStyle w:val="13"/>
            </w:pPr>
            <w:r>
              <w:t>预算规模及资金用途</w:t>
            </w:r>
          </w:p>
        </w:tc>
        <w:tc>
          <w:tcPr>
            <w:tcW w:w="1276" w:type="dxa"/>
            <w:vAlign w:val="center"/>
          </w:tcPr>
          <w:p w14:paraId="221127E6">
            <w:pPr>
              <w:pStyle w:val="13"/>
            </w:pPr>
            <w:r>
              <w:t>预算数</w:t>
            </w:r>
          </w:p>
        </w:tc>
        <w:tc>
          <w:tcPr>
            <w:tcW w:w="1332" w:type="dxa"/>
            <w:vAlign w:val="center"/>
          </w:tcPr>
          <w:p w14:paraId="089F17DF">
            <w:pPr>
              <w:pStyle w:val="12"/>
            </w:pPr>
            <w:r>
              <w:t>1.00</w:t>
            </w:r>
          </w:p>
        </w:tc>
        <w:tc>
          <w:tcPr>
            <w:tcW w:w="1587" w:type="dxa"/>
            <w:vAlign w:val="center"/>
          </w:tcPr>
          <w:p w14:paraId="1181C377">
            <w:pPr>
              <w:pStyle w:val="13"/>
            </w:pPr>
            <w:r>
              <w:t>其中：财政    资金</w:t>
            </w:r>
          </w:p>
        </w:tc>
        <w:tc>
          <w:tcPr>
            <w:tcW w:w="1304" w:type="dxa"/>
            <w:vAlign w:val="center"/>
          </w:tcPr>
          <w:p w14:paraId="7CDD4E9F">
            <w:pPr>
              <w:pStyle w:val="12"/>
            </w:pPr>
            <w:r>
              <w:t>1.00</w:t>
            </w:r>
          </w:p>
        </w:tc>
        <w:tc>
          <w:tcPr>
            <w:tcW w:w="1276" w:type="dxa"/>
            <w:vAlign w:val="center"/>
          </w:tcPr>
          <w:p w14:paraId="68C01698">
            <w:pPr>
              <w:pStyle w:val="13"/>
            </w:pPr>
            <w:r>
              <w:t>其他资金</w:t>
            </w:r>
          </w:p>
        </w:tc>
        <w:tc>
          <w:tcPr>
            <w:tcW w:w="1843" w:type="dxa"/>
            <w:vAlign w:val="center"/>
          </w:tcPr>
          <w:p w14:paraId="67E3DD6E">
            <w:pPr>
              <w:pStyle w:val="12"/>
            </w:pPr>
            <w:r>
              <w:t xml:space="preserve"> </w:t>
            </w:r>
          </w:p>
        </w:tc>
      </w:tr>
      <w:tr w14:paraId="59757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E653A5"/>
        </w:tc>
        <w:tc>
          <w:tcPr>
            <w:tcW w:w="8618" w:type="dxa"/>
            <w:gridSpan w:val="6"/>
            <w:vAlign w:val="center"/>
          </w:tcPr>
          <w:p w14:paraId="1D021D90">
            <w:pPr>
              <w:pStyle w:val="12"/>
            </w:pPr>
            <w:r>
              <w:t>用于特殊教师建设</w:t>
            </w:r>
          </w:p>
        </w:tc>
      </w:tr>
      <w:tr w14:paraId="73289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F34258">
            <w:pPr>
              <w:pStyle w:val="13"/>
              <w:rPr>
                <w:rFonts w:hint="eastAsia" w:eastAsia="方正书宋_GBK"/>
                <w:lang w:eastAsia="zh-CN"/>
              </w:rPr>
            </w:pPr>
            <w:r>
              <w:rPr>
                <w:rFonts w:hint="eastAsia"/>
                <w:lang w:eastAsia="zh-CN"/>
              </w:rPr>
              <w:t>资金支出计划</w:t>
            </w:r>
          </w:p>
        </w:tc>
        <w:tc>
          <w:tcPr>
            <w:tcW w:w="2608" w:type="dxa"/>
            <w:gridSpan w:val="2"/>
            <w:vAlign w:val="center"/>
          </w:tcPr>
          <w:p w14:paraId="541D4300">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CA4E609">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8EF2E31">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6D814A8">
            <w:pPr>
              <w:pStyle w:val="13"/>
              <w:rPr>
                <w:rFonts w:ascii="方正书宋_GBK" w:hAnsi="方正书宋_GBK" w:eastAsia="方正书宋_GBK" w:cs="方正书宋_GBK"/>
                <w:b/>
                <w:sz w:val="21"/>
                <w:szCs w:val="24"/>
                <w:lang w:val="en-US" w:eastAsia="uk-UA" w:bidi="ar-SA"/>
              </w:rPr>
            </w:pPr>
            <w:r>
              <w:t>12月底</w:t>
            </w:r>
          </w:p>
        </w:tc>
      </w:tr>
      <w:tr w14:paraId="68EDC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D5062A3"/>
        </w:tc>
        <w:tc>
          <w:tcPr>
            <w:tcW w:w="2608" w:type="dxa"/>
            <w:gridSpan w:val="2"/>
            <w:vAlign w:val="center"/>
          </w:tcPr>
          <w:p w14:paraId="37C02B8D">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E81C90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889A0AF">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4E6AD6D">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FBD49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581BC6">
            <w:pPr>
              <w:pStyle w:val="13"/>
            </w:pPr>
            <w:r>
              <w:t>绩效目标</w:t>
            </w:r>
          </w:p>
        </w:tc>
        <w:tc>
          <w:tcPr>
            <w:tcW w:w="8618" w:type="dxa"/>
            <w:gridSpan w:val="6"/>
            <w:vAlign w:val="center"/>
          </w:tcPr>
          <w:p w14:paraId="52AE391F">
            <w:pPr>
              <w:pStyle w:val="12"/>
              <w:rPr>
                <w:rFonts w:hint="default" w:eastAsia="方正书宋_GBK"/>
                <w:lang w:val="en-US" w:eastAsia="zh-CN"/>
              </w:rPr>
            </w:pPr>
            <w:r>
              <w:t>1.改善办学条件、提高办学质量。</w:t>
            </w:r>
            <w:r>
              <w:rPr>
                <w:rFonts w:hint="eastAsia"/>
                <w:lang w:eastAsia="zh-CN"/>
              </w:rPr>
              <w:t>确保</w:t>
            </w:r>
            <w:r>
              <w:rPr>
                <w:rFonts w:hint="eastAsia"/>
                <w:lang w:val="en-US" w:eastAsia="zh-CN"/>
              </w:rPr>
              <w:t>2023年发放任务完成。</w:t>
            </w:r>
          </w:p>
        </w:tc>
      </w:tr>
    </w:tbl>
    <w:p w14:paraId="4C1AB17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E309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B93650">
            <w:pPr>
              <w:pStyle w:val="13"/>
            </w:pPr>
            <w:r>
              <w:t>一级指标</w:t>
            </w:r>
          </w:p>
        </w:tc>
        <w:tc>
          <w:tcPr>
            <w:tcW w:w="1276" w:type="dxa"/>
            <w:vAlign w:val="center"/>
          </w:tcPr>
          <w:p w14:paraId="08F35E62">
            <w:pPr>
              <w:pStyle w:val="13"/>
            </w:pPr>
            <w:r>
              <w:t>二级指标</w:t>
            </w:r>
          </w:p>
        </w:tc>
        <w:tc>
          <w:tcPr>
            <w:tcW w:w="1332" w:type="dxa"/>
            <w:vAlign w:val="center"/>
          </w:tcPr>
          <w:p w14:paraId="76D01EE1">
            <w:pPr>
              <w:pStyle w:val="13"/>
            </w:pPr>
            <w:r>
              <w:t>三级指标</w:t>
            </w:r>
          </w:p>
        </w:tc>
        <w:tc>
          <w:tcPr>
            <w:tcW w:w="2891" w:type="dxa"/>
            <w:vAlign w:val="center"/>
          </w:tcPr>
          <w:p w14:paraId="51FDA2B7">
            <w:pPr>
              <w:pStyle w:val="13"/>
            </w:pPr>
            <w:r>
              <w:t>绩效指标描述</w:t>
            </w:r>
          </w:p>
        </w:tc>
        <w:tc>
          <w:tcPr>
            <w:tcW w:w="1276" w:type="dxa"/>
            <w:vAlign w:val="center"/>
          </w:tcPr>
          <w:p w14:paraId="037C3294">
            <w:pPr>
              <w:pStyle w:val="13"/>
            </w:pPr>
            <w:r>
              <w:t>指标值</w:t>
            </w:r>
          </w:p>
        </w:tc>
        <w:tc>
          <w:tcPr>
            <w:tcW w:w="1843" w:type="dxa"/>
            <w:vAlign w:val="center"/>
          </w:tcPr>
          <w:p w14:paraId="203458D1">
            <w:pPr>
              <w:pStyle w:val="13"/>
            </w:pPr>
            <w:r>
              <w:t>指标值确定依据</w:t>
            </w:r>
          </w:p>
        </w:tc>
      </w:tr>
      <w:tr w14:paraId="28E5A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1744E0">
            <w:pPr>
              <w:pStyle w:val="14"/>
            </w:pPr>
            <w:r>
              <w:t>产出指标</w:t>
            </w:r>
          </w:p>
        </w:tc>
        <w:tc>
          <w:tcPr>
            <w:tcW w:w="1276" w:type="dxa"/>
            <w:vAlign w:val="center"/>
          </w:tcPr>
          <w:p w14:paraId="389611F7">
            <w:pPr>
              <w:pStyle w:val="12"/>
            </w:pPr>
            <w:r>
              <w:t>数量指标</w:t>
            </w:r>
          </w:p>
        </w:tc>
        <w:tc>
          <w:tcPr>
            <w:tcW w:w="1332" w:type="dxa"/>
            <w:vAlign w:val="center"/>
          </w:tcPr>
          <w:p w14:paraId="4E4C87C4">
            <w:pPr>
              <w:pStyle w:val="12"/>
            </w:pPr>
            <w:r>
              <w:t>完成单体建设数量</w:t>
            </w:r>
          </w:p>
        </w:tc>
        <w:tc>
          <w:tcPr>
            <w:tcW w:w="2891" w:type="dxa"/>
            <w:vAlign w:val="center"/>
          </w:tcPr>
          <w:p w14:paraId="4D72C25E">
            <w:pPr>
              <w:pStyle w:val="12"/>
            </w:pPr>
            <w:r>
              <w:t>完成单体建设数量</w:t>
            </w:r>
          </w:p>
        </w:tc>
        <w:tc>
          <w:tcPr>
            <w:tcW w:w="1276" w:type="dxa"/>
            <w:vAlign w:val="center"/>
          </w:tcPr>
          <w:p w14:paraId="0358CE26">
            <w:pPr>
              <w:pStyle w:val="12"/>
            </w:pPr>
            <w:r>
              <w:t>1个</w:t>
            </w:r>
          </w:p>
        </w:tc>
        <w:tc>
          <w:tcPr>
            <w:tcW w:w="1843" w:type="dxa"/>
            <w:vAlign w:val="center"/>
          </w:tcPr>
          <w:p w14:paraId="4D739B05">
            <w:pPr>
              <w:pStyle w:val="12"/>
            </w:pPr>
            <w:r>
              <w:t>年初工作计划</w:t>
            </w:r>
          </w:p>
        </w:tc>
      </w:tr>
      <w:tr w14:paraId="75D8A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6FA83A"/>
        </w:tc>
        <w:tc>
          <w:tcPr>
            <w:tcW w:w="1276" w:type="dxa"/>
            <w:vAlign w:val="center"/>
          </w:tcPr>
          <w:p w14:paraId="5C449A14">
            <w:pPr>
              <w:pStyle w:val="12"/>
            </w:pPr>
            <w:r>
              <w:t>质量指标</w:t>
            </w:r>
          </w:p>
        </w:tc>
        <w:tc>
          <w:tcPr>
            <w:tcW w:w="1332" w:type="dxa"/>
            <w:vAlign w:val="center"/>
          </w:tcPr>
          <w:p w14:paraId="213329A7">
            <w:pPr>
              <w:pStyle w:val="12"/>
            </w:pPr>
            <w:r>
              <w:t>工程验收合格率</w:t>
            </w:r>
          </w:p>
        </w:tc>
        <w:tc>
          <w:tcPr>
            <w:tcW w:w="2891" w:type="dxa"/>
            <w:vAlign w:val="center"/>
          </w:tcPr>
          <w:p w14:paraId="383260D9">
            <w:pPr>
              <w:pStyle w:val="12"/>
            </w:pPr>
            <w:r>
              <w:t>工程验收合格率</w:t>
            </w:r>
          </w:p>
        </w:tc>
        <w:tc>
          <w:tcPr>
            <w:tcW w:w="1276" w:type="dxa"/>
            <w:vAlign w:val="center"/>
          </w:tcPr>
          <w:p w14:paraId="32535936">
            <w:pPr>
              <w:pStyle w:val="12"/>
            </w:pPr>
            <w:r>
              <w:t>100%</w:t>
            </w:r>
          </w:p>
        </w:tc>
        <w:tc>
          <w:tcPr>
            <w:tcW w:w="1843" w:type="dxa"/>
            <w:vAlign w:val="center"/>
          </w:tcPr>
          <w:p w14:paraId="3E7A520D">
            <w:pPr>
              <w:pStyle w:val="12"/>
            </w:pPr>
            <w:r>
              <w:t>年初工作计划</w:t>
            </w:r>
          </w:p>
        </w:tc>
      </w:tr>
      <w:tr w14:paraId="2A7BA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87151C"/>
        </w:tc>
        <w:tc>
          <w:tcPr>
            <w:tcW w:w="1276" w:type="dxa"/>
            <w:vAlign w:val="center"/>
          </w:tcPr>
          <w:p w14:paraId="5949A670">
            <w:pPr>
              <w:pStyle w:val="12"/>
            </w:pPr>
            <w:r>
              <w:t>成本指标</w:t>
            </w:r>
          </w:p>
        </w:tc>
        <w:tc>
          <w:tcPr>
            <w:tcW w:w="1332" w:type="dxa"/>
            <w:vAlign w:val="center"/>
          </w:tcPr>
          <w:p w14:paraId="69682D87">
            <w:pPr>
              <w:pStyle w:val="12"/>
            </w:pPr>
            <w:r>
              <w:t>项目预算控制数</w:t>
            </w:r>
          </w:p>
        </w:tc>
        <w:tc>
          <w:tcPr>
            <w:tcW w:w="2891" w:type="dxa"/>
            <w:vAlign w:val="center"/>
          </w:tcPr>
          <w:p w14:paraId="43DCBF43">
            <w:pPr>
              <w:pStyle w:val="12"/>
            </w:pPr>
            <w:r>
              <w:t>项目支出控制在预算范围内</w:t>
            </w:r>
          </w:p>
        </w:tc>
        <w:tc>
          <w:tcPr>
            <w:tcW w:w="1276" w:type="dxa"/>
            <w:vAlign w:val="center"/>
          </w:tcPr>
          <w:p w14:paraId="7DB7E588">
            <w:pPr>
              <w:pStyle w:val="12"/>
            </w:pPr>
            <w:r>
              <w:t>≤1万元</w:t>
            </w:r>
          </w:p>
        </w:tc>
        <w:tc>
          <w:tcPr>
            <w:tcW w:w="1843" w:type="dxa"/>
            <w:vAlign w:val="center"/>
          </w:tcPr>
          <w:p w14:paraId="1A0D009E">
            <w:pPr>
              <w:pStyle w:val="12"/>
            </w:pPr>
            <w:r>
              <w:t>上级文件</w:t>
            </w:r>
          </w:p>
        </w:tc>
      </w:tr>
      <w:tr w14:paraId="4A947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56CD07"/>
        </w:tc>
        <w:tc>
          <w:tcPr>
            <w:tcW w:w="1276" w:type="dxa"/>
            <w:vAlign w:val="center"/>
          </w:tcPr>
          <w:p w14:paraId="2CF131FE">
            <w:pPr>
              <w:pStyle w:val="12"/>
            </w:pPr>
            <w:r>
              <w:t>时效指标</w:t>
            </w:r>
          </w:p>
        </w:tc>
        <w:tc>
          <w:tcPr>
            <w:tcW w:w="1332" w:type="dxa"/>
            <w:vAlign w:val="center"/>
          </w:tcPr>
          <w:p w14:paraId="5443D009">
            <w:pPr>
              <w:pStyle w:val="12"/>
            </w:pPr>
            <w:r>
              <w:t>项目按时完成率</w:t>
            </w:r>
          </w:p>
        </w:tc>
        <w:tc>
          <w:tcPr>
            <w:tcW w:w="2891" w:type="dxa"/>
            <w:vAlign w:val="center"/>
          </w:tcPr>
          <w:p w14:paraId="5A30B802">
            <w:pPr>
              <w:pStyle w:val="12"/>
            </w:pPr>
            <w:r>
              <w:t>项目按时完成率</w:t>
            </w:r>
          </w:p>
        </w:tc>
        <w:tc>
          <w:tcPr>
            <w:tcW w:w="1276" w:type="dxa"/>
            <w:vAlign w:val="center"/>
          </w:tcPr>
          <w:p w14:paraId="434308CD">
            <w:pPr>
              <w:pStyle w:val="12"/>
            </w:pPr>
            <w:r>
              <w:t>≥95%</w:t>
            </w:r>
          </w:p>
        </w:tc>
        <w:tc>
          <w:tcPr>
            <w:tcW w:w="1843" w:type="dxa"/>
            <w:vAlign w:val="center"/>
          </w:tcPr>
          <w:p w14:paraId="445E21C6">
            <w:pPr>
              <w:pStyle w:val="12"/>
            </w:pPr>
            <w:r>
              <w:t>年初工作计划</w:t>
            </w:r>
          </w:p>
        </w:tc>
      </w:tr>
      <w:tr w14:paraId="1CAF09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E4CBCA">
            <w:pPr>
              <w:pStyle w:val="14"/>
            </w:pPr>
            <w:r>
              <w:t>效益指标</w:t>
            </w:r>
          </w:p>
        </w:tc>
        <w:tc>
          <w:tcPr>
            <w:tcW w:w="1276" w:type="dxa"/>
            <w:vAlign w:val="center"/>
          </w:tcPr>
          <w:p w14:paraId="251EC795">
            <w:pPr>
              <w:pStyle w:val="12"/>
            </w:pPr>
            <w:r>
              <w:t>社会效益指标</w:t>
            </w:r>
          </w:p>
        </w:tc>
        <w:tc>
          <w:tcPr>
            <w:tcW w:w="1332" w:type="dxa"/>
            <w:vAlign w:val="center"/>
          </w:tcPr>
          <w:p w14:paraId="08C271BE">
            <w:pPr>
              <w:pStyle w:val="12"/>
            </w:pPr>
            <w:r>
              <w:t>完善学校办学条件率</w:t>
            </w:r>
          </w:p>
        </w:tc>
        <w:tc>
          <w:tcPr>
            <w:tcW w:w="2891" w:type="dxa"/>
            <w:vAlign w:val="center"/>
          </w:tcPr>
          <w:p w14:paraId="365DB9C6">
            <w:pPr>
              <w:pStyle w:val="12"/>
            </w:pPr>
            <w:r>
              <w:t>完善学校办学条件率</w:t>
            </w:r>
          </w:p>
        </w:tc>
        <w:tc>
          <w:tcPr>
            <w:tcW w:w="1276" w:type="dxa"/>
            <w:vAlign w:val="center"/>
          </w:tcPr>
          <w:p w14:paraId="030B7864">
            <w:pPr>
              <w:pStyle w:val="12"/>
            </w:pPr>
            <w:r>
              <w:t>≥90%</w:t>
            </w:r>
          </w:p>
        </w:tc>
        <w:tc>
          <w:tcPr>
            <w:tcW w:w="1843" w:type="dxa"/>
            <w:vAlign w:val="center"/>
          </w:tcPr>
          <w:p w14:paraId="3EEDBB54">
            <w:pPr>
              <w:pStyle w:val="12"/>
            </w:pPr>
            <w:r>
              <w:t>年初工作计划</w:t>
            </w:r>
          </w:p>
        </w:tc>
      </w:tr>
      <w:tr w14:paraId="5D6D3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D2A87">
            <w:pPr>
              <w:pStyle w:val="14"/>
            </w:pPr>
            <w:r>
              <w:t>满意度指标</w:t>
            </w:r>
          </w:p>
        </w:tc>
        <w:tc>
          <w:tcPr>
            <w:tcW w:w="1276" w:type="dxa"/>
            <w:vAlign w:val="center"/>
          </w:tcPr>
          <w:p w14:paraId="42AE4BC4">
            <w:pPr>
              <w:pStyle w:val="12"/>
            </w:pPr>
            <w:r>
              <w:t>服务对象满意度指标</w:t>
            </w:r>
          </w:p>
        </w:tc>
        <w:tc>
          <w:tcPr>
            <w:tcW w:w="1332" w:type="dxa"/>
            <w:vAlign w:val="center"/>
          </w:tcPr>
          <w:p w14:paraId="589598C0">
            <w:pPr>
              <w:pStyle w:val="12"/>
            </w:pPr>
            <w:r>
              <w:t>学生及教师满意度</w:t>
            </w:r>
          </w:p>
        </w:tc>
        <w:tc>
          <w:tcPr>
            <w:tcW w:w="2891" w:type="dxa"/>
            <w:vAlign w:val="center"/>
          </w:tcPr>
          <w:p w14:paraId="468676F8">
            <w:pPr>
              <w:pStyle w:val="12"/>
            </w:pPr>
            <w:r>
              <w:t>学生及教师满意度</w:t>
            </w:r>
          </w:p>
        </w:tc>
        <w:tc>
          <w:tcPr>
            <w:tcW w:w="1276" w:type="dxa"/>
            <w:vAlign w:val="center"/>
          </w:tcPr>
          <w:p w14:paraId="4619361B">
            <w:pPr>
              <w:pStyle w:val="12"/>
            </w:pPr>
            <w:r>
              <w:t>≥95%</w:t>
            </w:r>
          </w:p>
        </w:tc>
        <w:tc>
          <w:tcPr>
            <w:tcW w:w="1843" w:type="dxa"/>
            <w:vAlign w:val="center"/>
          </w:tcPr>
          <w:p w14:paraId="77CF6298">
            <w:pPr>
              <w:pStyle w:val="12"/>
            </w:pPr>
            <w:r>
              <w:t>问卷调查</w:t>
            </w:r>
          </w:p>
        </w:tc>
      </w:tr>
    </w:tbl>
    <w:p w14:paraId="01119A13">
      <w:pPr>
        <w:sectPr>
          <w:pgSz w:w="11900" w:h="16840"/>
          <w:pgMar w:top="1984" w:right="1304" w:bottom="1134" w:left="1304" w:header="720" w:footer="720" w:gutter="0"/>
          <w:cols w:space="720" w:num="1"/>
        </w:sectPr>
      </w:pPr>
    </w:p>
    <w:p w14:paraId="07F65092">
      <w:pPr>
        <w:jc w:val="center"/>
      </w:pPr>
      <w:r>
        <w:rPr>
          <w:rFonts w:ascii="方正仿宋_GBK" w:hAnsi="方正仿宋_GBK" w:eastAsia="方正仿宋_GBK" w:cs="方正仿宋_GBK"/>
          <w:color w:val="000000"/>
          <w:sz w:val="28"/>
        </w:rPr>
        <w:t xml:space="preserve"> </w:t>
      </w:r>
    </w:p>
    <w:p w14:paraId="0B75279F">
      <w:pPr>
        <w:ind w:firstLine="560"/>
        <w:outlineLvl w:val="3"/>
      </w:pPr>
      <w:bookmarkStart w:id="80" w:name="_Toc_4_4_0000000081"/>
      <w:r>
        <w:rPr>
          <w:rFonts w:ascii="方正仿宋_GBK" w:hAnsi="方正仿宋_GBK" w:eastAsia="方正仿宋_GBK" w:cs="方正仿宋_GBK"/>
          <w:color w:val="000000"/>
          <w:sz w:val="28"/>
        </w:rPr>
        <w:t>78.提前下达2023年特殊教育中央补助资金预算的通知绩效目标表</w:t>
      </w:r>
      <w:bookmarkEnd w:id="8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F271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2E0EC4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20775E1A">
            <w:pPr>
              <w:pStyle w:val="10"/>
            </w:pPr>
            <w:r>
              <w:t>单位：万元</w:t>
            </w:r>
          </w:p>
        </w:tc>
      </w:tr>
      <w:tr w14:paraId="4844C9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7A92CF">
            <w:pPr>
              <w:pStyle w:val="13"/>
            </w:pPr>
            <w:r>
              <w:t>项目编码</w:t>
            </w:r>
          </w:p>
        </w:tc>
        <w:tc>
          <w:tcPr>
            <w:tcW w:w="2608" w:type="dxa"/>
            <w:gridSpan w:val="2"/>
            <w:vAlign w:val="center"/>
          </w:tcPr>
          <w:p w14:paraId="1A12DEA8">
            <w:pPr>
              <w:pStyle w:val="12"/>
            </w:pPr>
            <w:r>
              <w:t>13060523P00418310002U</w:t>
            </w:r>
          </w:p>
        </w:tc>
        <w:tc>
          <w:tcPr>
            <w:tcW w:w="1587" w:type="dxa"/>
            <w:vAlign w:val="center"/>
          </w:tcPr>
          <w:p w14:paraId="04E39F86">
            <w:pPr>
              <w:pStyle w:val="13"/>
            </w:pPr>
            <w:r>
              <w:t>项目名称</w:t>
            </w:r>
          </w:p>
        </w:tc>
        <w:tc>
          <w:tcPr>
            <w:tcW w:w="4423" w:type="dxa"/>
            <w:gridSpan w:val="3"/>
            <w:vAlign w:val="center"/>
          </w:tcPr>
          <w:p w14:paraId="7A86883D">
            <w:pPr>
              <w:pStyle w:val="12"/>
            </w:pPr>
            <w:r>
              <w:t>提前下达2023年特殊教育中央补助资金预算的通知</w:t>
            </w:r>
          </w:p>
        </w:tc>
      </w:tr>
      <w:tr w14:paraId="709911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64683">
            <w:pPr>
              <w:pStyle w:val="13"/>
            </w:pPr>
            <w:r>
              <w:t>预算规模及资金用途</w:t>
            </w:r>
          </w:p>
        </w:tc>
        <w:tc>
          <w:tcPr>
            <w:tcW w:w="1276" w:type="dxa"/>
            <w:vAlign w:val="center"/>
          </w:tcPr>
          <w:p w14:paraId="0F7CD320">
            <w:pPr>
              <w:pStyle w:val="13"/>
            </w:pPr>
            <w:r>
              <w:t>预算数</w:t>
            </w:r>
          </w:p>
        </w:tc>
        <w:tc>
          <w:tcPr>
            <w:tcW w:w="1332" w:type="dxa"/>
            <w:vAlign w:val="center"/>
          </w:tcPr>
          <w:p w14:paraId="0DB576AE">
            <w:pPr>
              <w:pStyle w:val="12"/>
            </w:pPr>
            <w:r>
              <w:t>3.00</w:t>
            </w:r>
          </w:p>
        </w:tc>
        <w:tc>
          <w:tcPr>
            <w:tcW w:w="1587" w:type="dxa"/>
            <w:vAlign w:val="center"/>
          </w:tcPr>
          <w:p w14:paraId="1CD588B3">
            <w:pPr>
              <w:pStyle w:val="13"/>
            </w:pPr>
            <w:r>
              <w:t>其中：财政    资金</w:t>
            </w:r>
          </w:p>
        </w:tc>
        <w:tc>
          <w:tcPr>
            <w:tcW w:w="1304" w:type="dxa"/>
            <w:vAlign w:val="center"/>
          </w:tcPr>
          <w:p w14:paraId="4C1615EB">
            <w:pPr>
              <w:pStyle w:val="12"/>
            </w:pPr>
            <w:r>
              <w:t>3.00</w:t>
            </w:r>
          </w:p>
        </w:tc>
        <w:tc>
          <w:tcPr>
            <w:tcW w:w="1276" w:type="dxa"/>
            <w:vAlign w:val="center"/>
          </w:tcPr>
          <w:p w14:paraId="7D3F1E47">
            <w:pPr>
              <w:pStyle w:val="13"/>
            </w:pPr>
            <w:r>
              <w:t>其他资金</w:t>
            </w:r>
          </w:p>
        </w:tc>
        <w:tc>
          <w:tcPr>
            <w:tcW w:w="1843" w:type="dxa"/>
            <w:vAlign w:val="center"/>
          </w:tcPr>
          <w:p w14:paraId="7FA60107">
            <w:pPr>
              <w:pStyle w:val="12"/>
            </w:pPr>
            <w:r>
              <w:t xml:space="preserve"> </w:t>
            </w:r>
          </w:p>
        </w:tc>
      </w:tr>
      <w:tr w14:paraId="5FB662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D59C1"/>
        </w:tc>
        <w:tc>
          <w:tcPr>
            <w:tcW w:w="8618" w:type="dxa"/>
            <w:gridSpan w:val="6"/>
            <w:vAlign w:val="center"/>
          </w:tcPr>
          <w:p w14:paraId="3B97A77F">
            <w:pPr>
              <w:pStyle w:val="12"/>
            </w:pPr>
            <w:r>
              <w:t>用于特殊教室建设</w:t>
            </w:r>
          </w:p>
        </w:tc>
      </w:tr>
      <w:tr w14:paraId="2874EE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BFAD00">
            <w:pPr>
              <w:pStyle w:val="13"/>
              <w:rPr>
                <w:rFonts w:hint="eastAsia" w:eastAsia="方正书宋_GBK"/>
                <w:lang w:eastAsia="zh-CN"/>
              </w:rPr>
            </w:pPr>
            <w:r>
              <w:rPr>
                <w:rFonts w:hint="eastAsia"/>
                <w:lang w:eastAsia="zh-CN"/>
              </w:rPr>
              <w:t>资金支出计划</w:t>
            </w:r>
          </w:p>
        </w:tc>
        <w:tc>
          <w:tcPr>
            <w:tcW w:w="2608" w:type="dxa"/>
            <w:gridSpan w:val="2"/>
            <w:vAlign w:val="center"/>
          </w:tcPr>
          <w:p w14:paraId="5BD5389E">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6EF707C">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88F3CF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40A8F712">
            <w:pPr>
              <w:pStyle w:val="13"/>
              <w:rPr>
                <w:rFonts w:ascii="方正书宋_GBK" w:hAnsi="方正书宋_GBK" w:eastAsia="方正书宋_GBK" w:cs="方正书宋_GBK"/>
                <w:b/>
                <w:sz w:val="21"/>
                <w:szCs w:val="24"/>
                <w:lang w:val="en-US" w:eastAsia="uk-UA" w:bidi="ar-SA"/>
              </w:rPr>
            </w:pPr>
            <w:r>
              <w:t>12月底</w:t>
            </w:r>
          </w:p>
        </w:tc>
      </w:tr>
      <w:tr w14:paraId="0E3849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36989F"/>
        </w:tc>
        <w:tc>
          <w:tcPr>
            <w:tcW w:w="2608" w:type="dxa"/>
            <w:gridSpan w:val="2"/>
            <w:vAlign w:val="center"/>
          </w:tcPr>
          <w:p w14:paraId="559D690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3CF6F24">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0B95EFF">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8F49846">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7C22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64593C">
            <w:pPr>
              <w:pStyle w:val="13"/>
            </w:pPr>
            <w:r>
              <w:t>绩效目标</w:t>
            </w:r>
          </w:p>
        </w:tc>
        <w:tc>
          <w:tcPr>
            <w:tcW w:w="8618" w:type="dxa"/>
            <w:gridSpan w:val="6"/>
            <w:vAlign w:val="center"/>
          </w:tcPr>
          <w:p w14:paraId="1F22AE5C">
            <w:pPr>
              <w:pStyle w:val="12"/>
              <w:rPr>
                <w:rFonts w:hint="default" w:eastAsia="方正书宋_GBK"/>
                <w:lang w:val="en-US" w:eastAsia="zh-CN"/>
              </w:rPr>
            </w:pPr>
            <w:r>
              <w:t>1.改善办学条件、提高办学质量。</w:t>
            </w:r>
            <w:r>
              <w:rPr>
                <w:rFonts w:hint="eastAsia"/>
                <w:lang w:eastAsia="zh-CN"/>
              </w:rPr>
              <w:t>确保</w:t>
            </w:r>
            <w:r>
              <w:rPr>
                <w:rFonts w:hint="eastAsia"/>
                <w:lang w:val="en-US" w:eastAsia="zh-CN"/>
              </w:rPr>
              <w:t>2023年任务完成。</w:t>
            </w:r>
          </w:p>
        </w:tc>
      </w:tr>
    </w:tbl>
    <w:p w14:paraId="5C44282D">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71F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EFD06D">
            <w:pPr>
              <w:pStyle w:val="13"/>
            </w:pPr>
            <w:r>
              <w:t>一级指标</w:t>
            </w:r>
          </w:p>
        </w:tc>
        <w:tc>
          <w:tcPr>
            <w:tcW w:w="1276" w:type="dxa"/>
            <w:vAlign w:val="center"/>
          </w:tcPr>
          <w:p w14:paraId="0E9A299B">
            <w:pPr>
              <w:pStyle w:val="13"/>
            </w:pPr>
            <w:r>
              <w:t>二级指标</w:t>
            </w:r>
          </w:p>
        </w:tc>
        <w:tc>
          <w:tcPr>
            <w:tcW w:w="1332" w:type="dxa"/>
            <w:vAlign w:val="center"/>
          </w:tcPr>
          <w:p w14:paraId="0B34D842">
            <w:pPr>
              <w:pStyle w:val="13"/>
            </w:pPr>
            <w:r>
              <w:t>三级指标</w:t>
            </w:r>
          </w:p>
        </w:tc>
        <w:tc>
          <w:tcPr>
            <w:tcW w:w="2891" w:type="dxa"/>
            <w:vAlign w:val="center"/>
          </w:tcPr>
          <w:p w14:paraId="2307094E">
            <w:pPr>
              <w:pStyle w:val="13"/>
            </w:pPr>
            <w:r>
              <w:t>绩效指标描述</w:t>
            </w:r>
          </w:p>
        </w:tc>
        <w:tc>
          <w:tcPr>
            <w:tcW w:w="1276" w:type="dxa"/>
            <w:vAlign w:val="center"/>
          </w:tcPr>
          <w:p w14:paraId="1F98606D">
            <w:pPr>
              <w:pStyle w:val="13"/>
            </w:pPr>
            <w:r>
              <w:t>指标值</w:t>
            </w:r>
          </w:p>
        </w:tc>
        <w:tc>
          <w:tcPr>
            <w:tcW w:w="1843" w:type="dxa"/>
            <w:vAlign w:val="center"/>
          </w:tcPr>
          <w:p w14:paraId="5F0C9664">
            <w:pPr>
              <w:pStyle w:val="13"/>
            </w:pPr>
            <w:r>
              <w:t>指标值确定依据</w:t>
            </w:r>
          </w:p>
        </w:tc>
      </w:tr>
      <w:tr w14:paraId="5A0E7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E1DC6">
            <w:pPr>
              <w:pStyle w:val="14"/>
            </w:pPr>
            <w:r>
              <w:t>产出指标</w:t>
            </w:r>
          </w:p>
        </w:tc>
        <w:tc>
          <w:tcPr>
            <w:tcW w:w="1276" w:type="dxa"/>
            <w:vAlign w:val="center"/>
          </w:tcPr>
          <w:p w14:paraId="72FD0B82">
            <w:pPr>
              <w:pStyle w:val="12"/>
            </w:pPr>
            <w:r>
              <w:t>数量指标</w:t>
            </w:r>
          </w:p>
        </w:tc>
        <w:tc>
          <w:tcPr>
            <w:tcW w:w="1332" w:type="dxa"/>
            <w:vAlign w:val="center"/>
          </w:tcPr>
          <w:p w14:paraId="1A1C9160">
            <w:pPr>
              <w:pStyle w:val="12"/>
            </w:pPr>
            <w:r>
              <w:t>完成单体建设数量</w:t>
            </w:r>
          </w:p>
        </w:tc>
        <w:tc>
          <w:tcPr>
            <w:tcW w:w="2891" w:type="dxa"/>
            <w:vAlign w:val="center"/>
          </w:tcPr>
          <w:p w14:paraId="01FD0DFC">
            <w:pPr>
              <w:pStyle w:val="12"/>
            </w:pPr>
            <w:r>
              <w:t>完成单体建设数量</w:t>
            </w:r>
          </w:p>
        </w:tc>
        <w:tc>
          <w:tcPr>
            <w:tcW w:w="1276" w:type="dxa"/>
            <w:vAlign w:val="center"/>
          </w:tcPr>
          <w:p w14:paraId="1E2AC7EA">
            <w:pPr>
              <w:pStyle w:val="12"/>
            </w:pPr>
            <w:r>
              <w:t>1个</w:t>
            </w:r>
          </w:p>
        </w:tc>
        <w:tc>
          <w:tcPr>
            <w:tcW w:w="1843" w:type="dxa"/>
            <w:vAlign w:val="center"/>
          </w:tcPr>
          <w:p w14:paraId="6FE7EC97">
            <w:pPr>
              <w:pStyle w:val="12"/>
            </w:pPr>
            <w:r>
              <w:t>年初工作计划</w:t>
            </w:r>
          </w:p>
        </w:tc>
      </w:tr>
      <w:tr w14:paraId="0B616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86F26F"/>
        </w:tc>
        <w:tc>
          <w:tcPr>
            <w:tcW w:w="1276" w:type="dxa"/>
            <w:vAlign w:val="center"/>
          </w:tcPr>
          <w:p w14:paraId="21CB3785">
            <w:pPr>
              <w:pStyle w:val="12"/>
            </w:pPr>
            <w:r>
              <w:t>质量指标</w:t>
            </w:r>
          </w:p>
        </w:tc>
        <w:tc>
          <w:tcPr>
            <w:tcW w:w="1332" w:type="dxa"/>
            <w:vAlign w:val="center"/>
          </w:tcPr>
          <w:p w14:paraId="636C6537">
            <w:pPr>
              <w:pStyle w:val="12"/>
            </w:pPr>
            <w:r>
              <w:t>工程验收合格率</w:t>
            </w:r>
          </w:p>
        </w:tc>
        <w:tc>
          <w:tcPr>
            <w:tcW w:w="2891" w:type="dxa"/>
            <w:vAlign w:val="center"/>
          </w:tcPr>
          <w:p w14:paraId="44730C43">
            <w:pPr>
              <w:pStyle w:val="12"/>
            </w:pPr>
            <w:r>
              <w:t>工程验收合格率</w:t>
            </w:r>
          </w:p>
        </w:tc>
        <w:tc>
          <w:tcPr>
            <w:tcW w:w="1276" w:type="dxa"/>
            <w:vAlign w:val="center"/>
          </w:tcPr>
          <w:p w14:paraId="3E5C857D">
            <w:pPr>
              <w:pStyle w:val="12"/>
            </w:pPr>
            <w:r>
              <w:t>100%</w:t>
            </w:r>
          </w:p>
        </w:tc>
        <w:tc>
          <w:tcPr>
            <w:tcW w:w="1843" w:type="dxa"/>
            <w:vAlign w:val="center"/>
          </w:tcPr>
          <w:p w14:paraId="18CE9BE6">
            <w:pPr>
              <w:pStyle w:val="12"/>
            </w:pPr>
            <w:r>
              <w:t>年初工作计划</w:t>
            </w:r>
          </w:p>
        </w:tc>
      </w:tr>
      <w:tr w14:paraId="4695B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72CB66"/>
        </w:tc>
        <w:tc>
          <w:tcPr>
            <w:tcW w:w="1276" w:type="dxa"/>
            <w:vAlign w:val="center"/>
          </w:tcPr>
          <w:p w14:paraId="57C9AC32">
            <w:pPr>
              <w:pStyle w:val="12"/>
            </w:pPr>
            <w:r>
              <w:t>成本指标</w:t>
            </w:r>
          </w:p>
        </w:tc>
        <w:tc>
          <w:tcPr>
            <w:tcW w:w="1332" w:type="dxa"/>
            <w:vAlign w:val="center"/>
          </w:tcPr>
          <w:p w14:paraId="43587D48">
            <w:pPr>
              <w:pStyle w:val="12"/>
            </w:pPr>
            <w:r>
              <w:t>项目预算控制数</w:t>
            </w:r>
          </w:p>
        </w:tc>
        <w:tc>
          <w:tcPr>
            <w:tcW w:w="2891" w:type="dxa"/>
            <w:vAlign w:val="center"/>
          </w:tcPr>
          <w:p w14:paraId="6153F1DC">
            <w:pPr>
              <w:pStyle w:val="12"/>
            </w:pPr>
            <w:r>
              <w:t>项目支出控制在预算范围内</w:t>
            </w:r>
          </w:p>
        </w:tc>
        <w:tc>
          <w:tcPr>
            <w:tcW w:w="1276" w:type="dxa"/>
            <w:vAlign w:val="center"/>
          </w:tcPr>
          <w:p w14:paraId="098B1D68">
            <w:pPr>
              <w:pStyle w:val="12"/>
            </w:pPr>
            <w:r>
              <w:t>≤2万元</w:t>
            </w:r>
          </w:p>
        </w:tc>
        <w:tc>
          <w:tcPr>
            <w:tcW w:w="1843" w:type="dxa"/>
            <w:vAlign w:val="center"/>
          </w:tcPr>
          <w:p w14:paraId="40901B29">
            <w:pPr>
              <w:pStyle w:val="12"/>
            </w:pPr>
            <w:r>
              <w:t>上级文件</w:t>
            </w:r>
          </w:p>
        </w:tc>
      </w:tr>
      <w:tr w14:paraId="67F46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0A9861"/>
        </w:tc>
        <w:tc>
          <w:tcPr>
            <w:tcW w:w="1276" w:type="dxa"/>
            <w:vAlign w:val="center"/>
          </w:tcPr>
          <w:p w14:paraId="0DA4E8A4">
            <w:pPr>
              <w:pStyle w:val="12"/>
            </w:pPr>
            <w:r>
              <w:t>时效指标</w:t>
            </w:r>
          </w:p>
        </w:tc>
        <w:tc>
          <w:tcPr>
            <w:tcW w:w="1332" w:type="dxa"/>
            <w:vAlign w:val="center"/>
          </w:tcPr>
          <w:p w14:paraId="00BA42F7">
            <w:pPr>
              <w:pStyle w:val="12"/>
            </w:pPr>
            <w:r>
              <w:t>项目按时完成率</w:t>
            </w:r>
          </w:p>
        </w:tc>
        <w:tc>
          <w:tcPr>
            <w:tcW w:w="2891" w:type="dxa"/>
            <w:vAlign w:val="center"/>
          </w:tcPr>
          <w:p w14:paraId="67A8EC47">
            <w:pPr>
              <w:pStyle w:val="12"/>
            </w:pPr>
            <w:r>
              <w:t>项目按时完成率</w:t>
            </w:r>
          </w:p>
        </w:tc>
        <w:tc>
          <w:tcPr>
            <w:tcW w:w="1276" w:type="dxa"/>
            <w:vAlign w:val="center"/>
          </w:tcPr>
          <w:p w14:paraId="5A8620AC">
            <w:pPr>
              <w:pStyle w:val="12"/>
            </w:pPr>
            <w:r>
              <w:t>≥95%</w:t>
            </w:r>
          </w:p>
        </w:tc>
        <w:tc>
          <w:tcPr>
            <w:tcW w:w="1843" w:type="dxa"/>
            <w:vAlign w:val="center"/>
          </w:tcPr>
          <w:p w14:paraId="56ADF8B4">
            <w:pPr>
              <w:pStyle w:val="12"/>
            </w:pPr>
            <w:r>
              <w:t>年初工作计划</w:t>
            </w:r>
          </w:p>
        </w:tc>
      </w:tr>
      <w:tr w14:paraId="5CCC4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88FDE4">
            <w:pPr>
              <w:pStyle w:val="14"/>
            </w:pPr>
            <w:r>
              <w:t>效益指标</w:t>
            </w:r>
          </w:p>
        </w:tc>
        <w:tc>
          <w:tcPr>
            <w:tcW w:w="1276" w:type="dxa"/>
            <w:vAlign w:val="center"/>
          </w:tcPr>
          <w:p w14:paraId="6DBC165E">
            <w:pPr>
              <w:pStyle w:val="12"/>
            </w:pPr>
            <w:r>
              <w:t>社会效益指标</w:t>
            </w:r>
          </w:p>
        </w:tc>
        <w:tc>
          <w:tcPr>
            <w:tcW w:w="1332" w:type="dxa"/>
            <w:vAlign w:val="center"/>
          </w:tcPr>
          <w:p w14:paraId="20310E7E">
            <w:pPr>
              <w:pStyle w:val="12"/>
            </w:pPr>
            <w:r>
              <w:t>完善学校办学条件率</w:t>
            </w:r>
          </w:p>
        </w:tc>
        <w:tc>
          <w:tcPr>
            <w:tcW w:w="2891" w:type="dxa"/>
            <w:vAlign w:val="center"/>
          </w:tcPr>
          <w:p w14:paraId="0503F11D">
            <w:pPr>
              <w:pStyle w:val="12"/>
            </w:pPr>
            <w:r>
              <w:t>完善学校办学条件率</w:t>
            </w:r>
          </w:p>
        </w:tc>
        <w:tc>
          <w:tcPr>
            <w:tcW w:w="1276" w:type="dxa"/>
            <w:vAlign w:val="center"/>
          </w:tcPr>
          <w:p w14:paraId="312FE7DB">
            <w:pPr>
              <w:pStyle w:val="12"/>
            </w:pPr>
            <w:r>
              <w:t>≥90%</w:t>
            </w:r>
          </w:p>
        </w:tc>
        <w:tc>
          <w:tcPr>
            <w:tcW w:w="1843" w:type="dxa"/>
            <w:vAlign w:val="center"/>
          </w:tcPr>
          <w:p w14:paraId="41200136">
            <w:pPr>
              <w:pStyle w:val="12"/>
            </w:pPr>
            <w:r>
              <w:t>年初工作计划</w:t>
            </w:r>
          </w:p>
        </w:tc>
      </w:tr>
      <w:tr w14:paraId="034A6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44E589">
            <w:pPr>
              <w:pStyle w:val="14"/>
            </w:pPr>
            <w:r>
              <w:t>满意度指标</w:t>
            </w:r>
          </w:p>
        </w:tc>
        <w:tc>
          <w:tcPr>
            <w:tcW w:w="1276" w:type="dxa"/>
            <w:vAlign w:val="center"/>
          </w:tcPr>
          <w:p w14:paraId="76F41926">
            <w:pPr>
              <w:pStyle w:val="12"/>
            </w:pPr>
            <w:r>
              <w:t>服务对象满意度指标</w:t>
            </w:r>
          </w:p>
        </w:tc>
        <w:tc>
          <w:tcPr>
            <w:tcW w:w="1332" w:type="dxa"/>
            <w:vAlign w:val="center"/>
          </w:tcPr>
          <w:p w14:paraId="4603E818">
            <w:pPr>
              <w:pStyle w:val="12"/>
            </w:pPr>
            <w:r>
              <w:t>学生及教师满意度</w:t>
            </w:r>
          </w:p>
        </w:tc>
        <w:tc>
          <w:tcPr>
            <w:tcW w:w="2891" w:type="dxa"/>
            <w:vAlign w:val="center"/>
          </w:tcPr>
          <w:p w14:paraId="3CFC2908">
            <w:pPr>
              <w:pStyle w:val="12"/>
            </w:pPr>
            <w:r>
              <w:t>学生及教师满意度</w:t>
            </w:r>
          </w:p>
        </w:tc>
        <w:tc>
          <w:tcPr>
            <w:tcW w:w="1276" w:type="dxa"/>
            <w:vAlign w:val="center"/>
          </w:tcPr>
          <w:p w14:paraId="1E321BAE">
            <w:pPr>
              <w:pStyle w:val="12"/>
            </w:pPr>
            <w:r>
              <w:t>≥95%</w:t>
            </w:r>
          </w:p>
        </w:tc>
        <w:tc>
          <w:tcPr>
            <w:tcW w:w="1843" w:type="dxa"/>
            <w:vAlign w:val="center"/>
          </w:tcPr>
          <w:p w14:paraId="3EA5455A">
            <w:pPr>
              <w:pStyle w:val="12"/>
            </w:pPr>
            <w:r>
              <w:t>问卷调查</w:t>
            </w:r>
          </w:p>
        </w:tc>
      </w:tr>
    </w:tbl>
    <w:p w14:paraId="0F683517">
      <w:pPr>
        <w:sectPr>
          <w:pgSz w:w="11900" w:h="16840"/>
          <w:pgMar w:top="1984" w:right="1304" w:bottom="1134" w:left="1304" w:header="720" w:footer="720" w:gutter="0"/>
          <w:cols w:space="720" w:num="1"/>
        </w:sectPr>
      </w:pPr>
    </w:p>
    <w:p w14:paraId="521F1B20">
      <w:pPr>
        <w:jc w:val="center"/>
      </w:pPr>
      <w:r>
        <w:rPr>
          <w:rFonts w:ascii="方正仿宋_GBK" w:hAnsi="方正仿宋_GBK" w:eastAsia="方正仿宋_GBK" w:cs="方正仿宋_GBK"/>
          <w:color w:val="000000"/>
          <w:sz w:val="28"/>
        </w:rPr>
        <w:t xml:space="preserve"> </w:t>
      </w:r>
    </w:p>
    <w:p w14:paraId="182366E7">
      <w:pPr>
        <w:ind w:firstLine="560"/>
        <w:outlineLvl w:val="3"/>
      </w:pPr>
      <w:bookmarkStart w:id="81" w:name="_Toc_4_4_0000000082"/>
      <w:r>
        <w:rPr>
          <w:rFonts w:ascii="方正仿宋_GBK" w:hAnsi="方正仿宋_GBK" w:eastAsia="方正仿宋_GBK" w:cs="方正仿宋_GBK"/>
          <w:color w:val="000000"/>
          <w:sz w:val="28"/>
        </w:rPr>
        <w:t>79.提前下达2023年义务教育薄弱环节改善和能力提升省级补助资金的通知绩效目标表</w:t>
      </w:r>
      <w:bookmarkEnd w:id="8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A42D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98A9073">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77B382F">
            <w:pPr>
              <w:pStyle w:val="10"/>
            </w:pPr>
            <w:r>
              <w:t>单位：万元</w:t>
            </w:r>
          </w:p>
        </w:tc>
      </w:tr>
      <w:tr w14:paraId="1C5C5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5CAA54">
            <w:pPr>
              <w:pStyle w:val="13"/>
            </w:pPr>
            <w:r>
              <w:t>项目编码</w:t>
            </w:r>
          </w:p>
        </w:tc>
        <w:tc>
          <w:tcPr>
            <w:tcW w:w="2608" w:type="dxa"/>
            <w:gridSpan w:val="2"/>
            <w:vAlign w:val="center"/>
          </w:tcPr>
          <w:p w14:paraId="70BCD237">
            <w:pPr>
              <w:pStyle w:val="12"/>
            </w:pPr>
            <w:r>
              <w:t>13060523P00419410003C</w:t>
            </w:r>
          </w:p>
        </w:tc>
        <w:tc>
          <w:tcPr>
            <w:tcW w:w="1587" w:type="dxa"/>
            <w:vAlign w:val="center"/>
          </w:tcPr>
          <w:p w14:paraId="71D03399">
            <w:pPr>
              <w:pStyle w:val="13"/>
            </w:pPr>
            <w:r>
              <w:t>项目名称</w:t>
            </w:r>
          </w:p>
        </w:tc>
        <w:tc>
          <w:tcPr>
            <w:tcW w:w="4423" w:type="dxa"/>
            <w:gridSpan w:val="3"/>
            <w:vAlign w:val="center"/>
          </w:tcPr>
          <w:p w14:paraId="3A01AEAE">
            <w:pPr>
              <w:pStyle w:val="12"/>
            </w:pPr>
            <w:r>
              <w:t>提前下达2023年义务教育薄弱环节改善和能力提升省级补助资金的通知</w:t>
            </w:r>
          </w:p>
        </w:tc>
      </w:tr>
      <w:tr w14:paraId="01C85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18F7DB">
            <w:pPr>
              <w:pStyle w:val="13"/>
            </w:pPr>
            <w:r>
              <w:t>预算规模及资金用途</w:t>
            </w:r>
          </w:p>
        </w:tc>
        <w:tc>
          <w:tcPr>
            <w:tcW w:w="1276" w:type="dxa"/>
            <w:vAlign w:val="center"/>
          </w:tcPr>
          <w:p w14:paraId="0C537F72">
            <w:pPr>
              <w:pStyle w:val="13"/>
            </w:pPr>
            <w:r>
              <w:t>预算数</w:t>
            </w:r>
          </w:p>
        </w:tc>
        <w:tc>
          <w:tcPr>
            <w:tcW w:w="1332" w:type="dxa"/>
            <w:vAlign w:val="center"/>
          </w:tcPr>
          <w:p w14:paraId="6D73EF66">
            <w:pPr>
              <w:pStyle w:val="12"/>
            </w:pPr>
            <w:r>
              <w:t>294.00</w:t>
            </w:r>
          </w:p>
        </w:tc>
        <w:tc>
          <w:tcPr>
            <w:tcW w:w="1587" w:type="dxa"/>
            <w:vAlign w:val="center"/>
          </w:tcPr>
          <w:p w14:paraId="27E91D42">
            <w:pPr>
              <w:pStyle w:val="13"/>
            </w:pPr>
            <w:r>
              <w:t>其中：财政    资金</w:t>
            </w:r>
          </w:p>
        </w:tc>
        <w:tc>
          <w:tcPr>
            <w:tcW w:w="1304" w:type="dxa"/>
            <w:vAlign w:val="center"/>
          </w:tcPr>
          <w:p w14:paraId="73204029">
            <w:pPr>
              <w:pStyle w:val="12"/>
            </w:pPr>
            <w:r>
              <w:t>294.00</w:t>
            </w:r>
          </w:p>
        </w:tc>
        <w:tc>
          <w:tcPr>
            <w:tcW w:w="1276" w:type="dxa"/>
            <w:vAlign w:val="center"/>
          </w:tcPr>
          <w:p w14:paraId="68ADF762">
            <w:pPr>
              <w:pStyle w:val="13"/>
            </w:pPr>
            <w:r>
              <w:t>其他资金</w:t>
            </w:r>
          </w:p>
        </w:tc>
        <w:tc>
          <w:tcPr>
            <w:tcW w:w="1843" w:type="dxa"/>
            <w:vAlign w:val="center"/>
          </w:tcPr>
          <w:p w14:paraId="2401D88D">
            <w:pPr>
              <w:pStyle w:val="12"/>
            </w:pPr>
            <w:r>
              <w:t xml:space="preserve"> </w:t>
            </w:r>
          </w:p>
        </w:tc>
      </w:tr>
      <w:tr w14:paraId="50134D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40B04B"/>
        </w:tc>
        <w:tc>
          <w:tcPr>
            <w:tcW w:w="8618" w:type="dxa"/>
            <w:gridSpan w:val="6"/>
            <w:vAlign w:val="center"/>
          </w:tcPr>
          <w:p w14:paraId="3D468187">
            <w:pPr>
              <w:pStyle w:val="12"/>
            </w:pPr>
            <w:r>
              <w:t>2023年义务教育薄弱环节改造提升</w:t>
            </w:r>
          </w:p>
        </w:tc>
      </w:tr>
      <w:tr w14:paraId="5582F2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DE9960">
            <w:pPr>
              <w:pStyle w:val="13"/>
              <w:rPr>
                <w:rFonts w:hint="eastAsia" w:eastAsia="方正书宋_GBK"/>
                <w:lang w:eastAsia="zh-CN"/>
              </w:rPr>
            </w:pPr>
            <w:r>
              <w:rPr>
                <w:rFonts w:hint="eastAsia"/>
                <w:lang w:eastAsia="zh-CN"/>
              </w:rPr>
              <w:t>资金支出计划</w:t>
            </w:r>
          </w:p>
        </w:tc>
        <w:tc>
          <w:tcPr>
            <w:tcW w:w="2608" w:type="dxa"/>
            <w:gridSpan w:val="2"/>
            <w:vAlign w:val="center"/>
          </w:tcPr>
          <w:p w14:paraId="1288FD96">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7D90214">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4857639F">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0BB8D7B">
            <w:pPr>
              <w:pStyle w:val="13"/>
              <w:rPr>
                <w:rFonts w:ascii="方正书宋_GBK" w:hAnsi="方正书宋_GBK" w:eastAsia="方正书宋_GBK" w:cs="方正书宋_GBK"/>
                <w:b/>
                <w:sz w:val="21"/>
                <w:szCs w:val="24"/>
                <w:lang w:val="en-US" w:eastAsia="uk-UA" w:bidi="ar-SA"/>
              </w:rPr>
            </w:pPr>
            <w:r>
              <w:t>12月底</w:t>
            </w:r>
          </w:p>
        </w:tc>
      </w:tr>
      <w:tr w14:paraId="0EFB42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8E9375"/>
        </w:tc>
        <w:tc>
          <w:tcPr>
            <w:tcW w:w="2608" w:type="dxa"/>
            <w:gridSpan w:val="2"/>
            <w:vAlign w:val="center"/>
          </w:tcPr>
          <w:p w14:paraId="2B9B8D1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3E277FF">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FA481DA">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788F6D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0C15C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F43C30">
            <w:pPr>
              <w:pStyle w:val="13"/>
            </w:pPr>
            <w:r>
              <w:t>绩效目标</w:t>
            </w:r>
          </w:p>
        </w:tc>
        <w:tc>
          <w:tcPr>
            <w:tcW w:w="8618" w:type="dxa"/>
            <w:gridSpan w:val="6"/>
            <w:vAlign w:val="center"/>
          </w:tcPr>
          <w:p w14:paraId="4E4734F0">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发展城乡义务教育。统一城乡义务教育年生均公用经费标准：小学735元、初中935元（均含取暖费85元）。为义务教育学生免费提供教科书。义务教育阶段小学 20396人，初中4429人。</w:t>
            </w:r>
          </w:p>
          <w:p w14:paraId="4DF0E403">
            <w:pPr>
              <w:pStyle w:val="12"/>
              <w:rPr>
                <w:rFonts w:hint="default" w:eastAsia="方正书宋_GBK"/>
                <w:lang w:val="en-US" w:eastAsia="zh-CN"/>
              </w:rPr>
            </w:pPr>
          </w:p>
        </w:tc>
      </w:tr>
    </w:tbl>
    <w:p w14:paraId="0206FFA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01D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3AE3D5">
            <w:pPr>
              <w:pStyle w:val="13"/>
            </w:pPr>
            <w:r>
              <w:t>一级指标</w:t>
            </w:r>
          </w:p>
        </w:tc>
        <w:tc>
          <w:tcPr>
            <w:tcW w:w="1276" w:type="dxa"/>
            <w:vAlign w:val="center"/>
          </w:tcPr>
          <w:p w14:paraId="2014014E">
            <w:pPr>
              <w:pStyle w:val="13"/>
            </w:pPr>
            <w:r>
              <w:t>二级指标</w:t>
            </w:r>
          </w:p>
        </w:tc>
        <w:tc>
          <w:tcPr>
            <w:tcW w:w="1332" w:type="dxa"/>
            <w:vAlign w:val="center"/>
          </w:tcPr>
          <w:p w14:paraId="386E162D">
            <w:pPr>
              <w:pStyle w:val="13"/>
            </w:pPr>
            <w:r>
              <w:t>三级指标</w:t>
            </w:r>
          </w:p>
        </w:tc>
        <w:tc>
          <w:tcPr>
            <w:tcW w:w="2891" w:type="dxa"/>
            <w:vAlign w:val="center"/>
          </w:tcPr>
          <w:p w14:paraId="53E28F8B">
            <w:pPr>
              <w:pStyle w:val="13"/>
            </w:pPr>
            <w:r>
              <w:t>绩效指标描述</w:t>
            </w:r>
          </w:p>
        </w:tc>
        <w:tc>
          <w:tcPr>
            <w:tcW w:w="1276" w:type="dxa"/>
            <w:vAlign w:val="center"/>
          </w:tcPr>
          <w:p w14:paraId="4DCB3EA6">
            <w:pPr>
              <w:pStyle w:val="13"/>
            </w:pPr>
            <w:r>
              <w:t>指标值</w:t>
            </w:r>
          </w:p>
        </w:tc>
        <w:tc>
          <w:tcPr>
            <w:tcW w:w="1843" w:type="dxa"/>
            <w:vAlign w:val="center"/>
          </w:tcPr>
          <w:p w14:paraId="0FAC8DFF">
            <w:pPr>
              <w:pStyle w:val="13"/>
            </w:pPr>
            <w:r>
              <w:t>指标值确定依据</w:t>
            </w:r>
          </w:p>
        </w:tc>
      </w:tr>
      <w:tr w14:paraId="7E048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561327">
            <w:pPr>
              <w:pStyle w:val="14"/>
            </w:pPr>
            <w:r>
              <w:t>产出指标</w:t>
            </w:r>
          </w:p>
        </w:tc>
        <w:tc>
          <w:tcPr>
            <w:tcW w:w="1276" w:type="dxa"/>
            <w:vAlign w:val="center"/>
          </w:tcPr>
          <w:p w14:paraId="7092B461">
            <w:pPr>
              <w:pStyle w:val="12"/>
            </w:pPr>
            <w:r>
              <w:t>数量指标</w:t>
            </w:r>
          </w:p>
        </w:tc>
        <w:tc>
          <w:tcPr>
            <w:tcW w:w="1332" w:type="dxa"/>
            <w:vAlign w:val="center"/>
          </w:tcPr>
          <w:p w14:paraId="209D7991">
            <w:pPr>
              <w:pStyle w:val="12"/>
            </w:pPr>
            <w:r>
              <w:t>购置数量</w:t>
            </w:r>
          </w:p>
        </w:tc>
        <w:tc>
          <w:tcPr>
            <w:tcW w:w="2891" w:type="dxa"/>
            <w:vAlign w:val="center"/>
          </w:tcPr>
          <w:p w14:paraId="0E639BF6">
            <w:pPr>
              <w:pStyle w:val="12"/>
            </w:pPr>
            <w:r>
              <w:t>购置数量</w:t>
            </w:r>
          </w:p>
        </w:tc>
        <w:tc>
          <w:tcPr>
            <w:tcW w:w="1276" w:type="dxa"/>
            <w:vAlign w:val="center"/>
          </w:tcPr>
          <w:p w14:paraId="46685397">
            <w:pPr>
              <w:pStyle w:val="12"/>
            </w:pPr>
            <w:r>
              <w:t>≥230件、套</w:t>
            </w:r>
          </w:p>
        </w:tc>
        <w:tc>
          <w:tcPr>
            <w:tcW w:w="1843" w:type="dxa"/>
            <w:vAlign w:val="center"/>
          </w:tcPr>
          <w:p w14:paraId="59532DD4">
            <w:pPr>
              <w:pStyle w:val="12"/>
            </w:pPr>
            <w:r>
              <w:t>年初工作计划</w:t>
            </w:r>
          </w:p>
        </w:tc>
      </w:tr>
      <w:tr w14:paraId="2DADD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DFED4"/>
        </w:tc>
        <w:tc>
          <w:tcPr>
            <w:tcW w:w="1276" w:type="dxa"/>
            <w:vAlign w:val="center"/>
          </w:tcPr>
          <w:p w14:paraId="0F7B6910">
            <w:pPr>
              <w:pStyle w:val="12"/>
            </w:pPr>
            <w:r>
              <w:t>质量指标</w:t>
            </w:r>
          </w:p>
        </w:tc>
        <w:tc>
          <w:tcPr>
            <w:tcW w:w="1332" w:type="dxa"/>
            <w:vAlign w:val="center"/>
          </w:tcPr>
          <w:p w14:paraId="57B04C17">
            <w:pPr>
              <w:pStyle w:val="12"/>
            </w:pPr>
            <w:r>
              <w:t>工程验收合格率</w:t>
            </w:r>
          </w:p>
        </w:tc>
        <w:tc>
          <w:tcPr>
            <w:tcW w:w="2891" w:type="dxa"/>
            <w:vAlign w:val="center"/>
          </w:tcPr>
          <w:p w14:paraId="45CA2E89">
            <w:pPr>
              <w:pStyle w:val="12"/>
            </w:pPr>
            <w:r>
              <w:t>工程验收合格率</w:t>
            </w:r>
          </w:p>
        </w:tc>
        <w:tc>
          <w:tcPr>
            <w:tcW w:w="1276" w:type="dxa"/>
            <w:vAlign w:val="center"/>
          </w:tcPr>
          <w:p w14:paraId="4FFD8D05">
            <w:pPr>
              <w:pStyle w:val="12"/>
            </w:pPr>
            <w:r>
              <w:t>100%</w:t>
            </w:r>
          </w:p>
        </w:tc>
        <w:tc>
          <w:tcPr>
            <w:tcW w:w="1843" w:type="dxa"/>
            <w:vAlign w:val="center"/>
          </w:tcPr>
          <w:p w14:paraId="01E7A2A0">
            <w:pPr>
              <w:pStyle w:val="12"/>
            </w:pPr>
            <w:r>
              <w:t>年初工作计划</w:t>
            </w:r>
          </w:p>
        </w:tc>
      </w:tr>
      <w:tr w14:paraId="32E74D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855013"/>
        </w:tc>
        <w:tc>
          <w:tcPr>
            <w:tcW w:w="1276" w:type="dxa"/>
            <w:vAlign w:val="center"/>
          </w:tcPr>
          <w:p w14:paraId="0390BD20">
            <w:pPr>
              <w:pStyle w:val="12"/>
            </w:pPr>
            <w:r>
              <w:t>时效指标</w:t>
            </w:r>
          </w:p>
        </w:tc>
        <w:tc>
          <w:tcPr>
            <w:tcW w:w="1332" w:type="dxa"/>
            <w:vAlign w:val="center"/>
          </w:tcPr>
          <w:p w14:paraId="7B2B0737">
            <w:pPr>
              <w:pStyle w:val="12"/>
            </w:pPr>
            <w:r>
              <w:t>项目预算控制数</w:t>
            </w:r>
          </w:p>
        </w:tc>
        <w:tc>
          <w:tcPr>
            <w:tcW w:w="2891" w:type="dxa"/>
            <w:vAlign w:val="center"/>
          </w:tcPr>
          <w:p w14:paraId="0111C0D3">
            <w:pPr>
              <w:pStyle w:val="12"/>
            </w:pPr>
            <w:r>
              <w:t>项目支出控制在预算范围内</w:t>
            </w:r>
          </w:p>
        </w:tc>
        <w:tc>
          <w:tcPr>
            <w:tcW w:w="1276" w:type="dxa"/>
            <w:vAlign w:val="center"/>
          </w:tcPr>
          <w:p w14:paraId="0E0FDDC4">
            <w:pPr>
              <w:pStyle w:val="12"/>
            </w:pPr>
            <w:r>
              <w:t>≤294万元</w:t>
            </w:r>
          </w:p>
        </w:tc>
        <w:tc>
          <w:tcPr>
            <w:tcW w:w="1843" w:type="dxa"/>
            <w:vAlign w:val="center"/>
          </w:tcPr>
          <w:p w14:paraId="6E1B3043">
            <w:pPr>
              <w:pStyle w:val="12"/>
            </w:pPr>
            <w:r>
              <w:t>上级文件</w:t>
            </w:r>
          </w:p>
        </w:tc>
      </w:tr>
      <w:tr w14:paraId="598A5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64DF00"/>
        </w:tc>
        <w:tc>
          <w:tcPr>
            <w:tcW w:w="1276" w:type="dxa"/>
            <w:vAlign w:val="center"/>
          </w:tcPr>
          <w:p w14:paraId="45100C5B">
            <w:pPr>
              <w:pStyle w:val="12"/>
            </w:pPr>
            <w:r>
              <w:t>成本指标</w:t>
            </w:r>
          </w:p>
        </w:tc>
        <w:tc>
          <w:tcPr>
            <w:tcW w:w="1332" w:type="dxa"/>
            <w:vAlign w:val="center"/>
          </w:tcPr>
          <w:p w14:paraId="5F7B5527">
            <w:pPr>
              <w:pStyle w:val="12"/>
            </w:pPr>
            <w:r>
              <w:t>项目按时完成率</w:t>
            </w:r>
          </w:p>
        </w:tc>
        <w:tc>
          <w:tcPr>
            <w:tcW w:w="2891" w:type="dxa"/>
            <w:vAlign w:val="center"/>
          </w:tcPr>
          <w:p w14:paraId="64F5056B">
            <w:pPr>
              <w:pStyle w:val="12"/>
            </w:pPr>
            <w:r>
              <w:t>项目按时完成率</w:t>
            </w:r>
          </w:p>
        </w:tc>
        <w:tc>
          <w:tcPr>
            <w:tcW w:w="1276" w:type="dxa"/>
            <w:vAlign w:val="center"/>
          </w:tcPr>
          <w:p w14:paraId="5CB3C30B">
            <w:pPr>
              <w:pStyle w:val="12"/>
            </w:pPr>
            <w:r>
              <w:t>≥95%</w:t>
            </w:r>
          </w:p>
        </w:tc>
        <w:tc>
          <w:tcPr>
            <w:tcW w:w="1843" w:type="dxa"/>
            <w:vAlign w:val="center"/>
          </w:tcPr>
          <w:p w14:paraId="1081E59E">
            <w:pPr>
              <w:pStyle w:val="12"/>
            </w:pPr>
            <w:r>
              <w:t>年初工作计划</w:t>
            </w:r>
          </w:p>
        </w:tc>
      </w:tr>
      <w:tr w14:paraId="43F7E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43EA2">
            <w:pPr>
              <w:pStyle w:val="14"/>
            </w:pPr>
            <w:r>
              <w:t>效益指标</w:t>
            </w:r>
          </w:p>
        </w:tc>
        <w:tc>
          <w:tcPr>
            <w:tcW w:w="1276" w:type="dxa"/>
            <w:vAlign w:val="center"/>
          </w:tcPr>
          <w:p w14:paraId="5223E7B7">
            <w:pPr>
              <w:pStyle w:val="12"/>
            </w:pPr>
            <w:r>
              <w:t>社会效益指标</w:t>
            </w:r>
          </w:p>
        </w:tc>
        <w:tc>
          <w:tcPr>
            <w:tcW w:w="1332" w:type="dxa"/>
            <w:vAlign w:val="center"/>
          </w:tcPr>
          <w:p w14:paraId="61888376">
            <w:pPr>
              <w:pStyle w:val="12"/>
            </w:pPr>
            <w:r>
              <w:t>完善学校办学条件率</w:t>
            </w:r>
          </w:p>
        </w:tc>
        <w:tc>
          <w:tcPr>
            <w:tcW w:w="2891" w:type="dxa"/>
            <w:vAlign w:val="center"/>
          </w:tcPr>
          <w:p w14:paraId="7AEB6B26">
            <w:pPr>
              <w:pStyle w:val="12"/>
            </w:pPr>
            <w:r>
              <w:t>完善学校办学条件率</w:t>
            </w:r>
          </w:p>
        </w:tc>
        <w:tc>
          <w:tcPr>
            <w:tcW w:w="1276" w:type="dxa"/>
            <w:vAlign w:val="center"/>
          </w:tcPr>
          <w:p w14:paraId="2848A8CB">
            <w:pPr>
              <w:pStyle w:val="12"/>
            </w:pPr>
            <w:r>
              <w:t>≥90%</w:t>
            </w:r>
          </w:p>
        </w:tc>
        <w:tc>
          <w:tcPr>
            <w:tcW w:w="1843" w:type="dxa"/>
            <w:vAlign w:val="center"/>
          </w:tcPr>
          <w:p w14:paraId="7189CDA2">
            <w:pPr>
              <w:pStyle w:val="12"/>
            </w:pPr>
            <w:r>
              <w:t>年初工作计划</w:t>
            </w:r>
          </w:p>
        </w:tc>
      </w:tr>
      <w:tr w14:paraId="62B1B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05AA90">
            <w:pPr>
              <w:pStyle w:val="14"/>
            </w:pPr>
            <w:r>
              <w:t>满意度指标</w:t>
            </w:r>
          </w:p>
        </w:tc>
        <w:tc>
          <w:tcPr>
            <w:tcW w:w="1276" w:type="dxa"/>
            <w:vAlign w:val="center"/>
          </w:tcPr>
          <w:p w14:paraId="56CF24B7">
            <w:pPr>
              <w:pStyle w:val="12"/>
            </w:pPr>
            <w:r>
              <w:t>服务对象满意度指标</w:t>
            </w:r>
          </w:p>
        </w:tc>
        <w:tc>
          <w:tcPr>
            <w:tcW w:w="1332" w:type="dxa"/>
            <w:vAlign w:val="center"/>
          </w:tcPr>
          <w:p w14:paraId="0BCCDB15">
            <w:pPr>
              <w:pStyle w:val="12"/>
            </w:pPr>
            <w:r>
              <w:t>学生及教师满意度</w:t>
            </w:r>
          </w:p>
        </w:tc>
        <w:tc>
          <w:tcPr>
            <w:tcW w:w="2891" w:type="dxa"/>
            <w:vAlign w:val="center"/>
          </w:tcPr>
          <w:p w14:paraId="05132DBF">
            <w:pPr>
              <w:pStyle w:val="12"/>
            </w:pPr>
            <w:r>
              <w:t>学生及教师满意度</w:t>
            </w:r>
          </w:p>
        </w:tc>
        <w:tc>
          <w:tcPr>
            <w:tcW w:w="1276" w:type="dxa"/>
            <w:vAlign w:val="center"/>
          </w:tcPr>
          <w:p w14:paraId="1A9690CB">
            <w:pPr>
              <w:pStyle w:val="12"/>
            </w:pPr>
            <w:r>
              <w:t>≥95%</w:t>
            </w:r>
          </w:p>
        </w:tc>
        <w:tc>
          <w:tcPr>
            <w:tcW w:w="1843" w:type="dxa"/>
            <w:vAlign w:val="center"/>
          </w:tcPr>
          <w:p w14:paraId="12B533A9">
            <w:pPr>
              <w:pStyle w:val="12"/>
            </w:pPr>
            <w:r>
              <w:t>问卷调查</w:t>
            </w:r>
          </w:p>
        </w:tc>
      </w:tr>
    </w:tbl>
    <w:p w14:paraId="3EEA9B71">
      <w:pPr>
        <w:sectPr>
          <w:pgSz w:w="11900" w:h="16840"/>
          <w:pgMar w:top="1984" w:right="1304" w:bottom="1134" w:left="1304" w:header="720" w:footer="720" w:gutter="0"/>
          <w:cols w:space="720" w:num="1"/>
        </w:sectPr>
      </w:pPr>
    </w:p>
    <w:p w14:paraId="718C8D00">
      <w:pPr>
        <w:jc w:val="center"/>
      </w:pPr>
      <w:r>
        <w:rPr>
          <w:rFonts w:ascii="方正仿宋_GBK" w:hAnsi="方正仿宋_GBK" w:eastAsia="方正仿宋_GBK" w:cs="方正仿宋_GBK"/>
          <w:color w:val="000000"/>
          <w:sz w:val="28"/>
        </w:rPr>
        <w:t xml:space="preserve"> </w:t>
      </w:r>
    </w:p>
    <w:p w14:paraId="1AF31218">
      <w:pPr>
        <w:ind w:firstLine="560"/>
        <w:outlineLvl w:val="3"/>
      </w:pPr>
      <w:bookmarkStart w:id="82" w:name="_Toc_4_4_0000000083"/>
      <w:r>
        <w:rPr>
          <w:rFonts w:ascii="方正仿宋_GBK" w:hAnsi="方正仿宋_GBK" w:eastAsia="方正仿宋_GBK" w:cs="方正仿宋_GBK"/>
          <w:color w:val="000000"/>
          <w:sz w:val="28"/>
        </w:rPr>
        <w:t>80.提前下达2023年支持学前教育发展省级专项资金预算的通知绩效目标表</w:t>
      </w:r>
      <w:bookmarkEnd w:id="8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1141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5C7F07">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1B03005">
            <w:pPr>
              <w:pStyle w:val="10"/>
            </w:pPr>
            <w:r>
              <w:t>单位：万元</w:t>
            </w:r>
          </w:p>
        </w:tc>
      </w:tr>
      <w:tr w14:paraId="72D9A6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C0194">
            <w:pPr>
              <w:pStyle w:val="13"/>
            </w:pPr>
            <w:r>
              <w:t>项目编码</w:t>
            </w:r>
          </w:p>
        </w:tc>
        <w:tc>
          <w:tcPr>
            <w:tcW w:w="2608" w:type="dxa"/>
            <w:gridSpan w:val="2"/>
            <w:vAlign w:val="center"/>
          </w:tcPr>
          <w:p w14:paraId="34B8A7E6">
            <w:pPr>
              <w:pStyle w:val="12"/>
            </w:pPr>
            <w:r>
              <w:t>13060523P00420810003R</w:t>
            </w:r>
          </w:p>
        </w:tc>
        <w:tc>
          <w:tcPr>
            <w:tcW w:w="1587" w:type="dxa"/>
            <w:vAlign w:val="center"/>
          </w:tcPr>
          <w:p w14:paraId="7DDACD57">
            <w:pPr>
              <w:pStyle w:val="13"/>
            </w:pPr>
            <w:r>
              <w:t>项目名称</w:t>
            </w:r>
          </w:p>
        </w:tc>
        <w:tc>
          <w:tcPr>
            <w:tcW w:w="4423" w:type="dxa"/>
            <w:gridSpan w:val="3"/>
            <w:vAlign w:val="center"/>
          </w:tcPr>
          <w:p w14:paraId="31E1FE85">
            <w:pPr>
              <w:pStyle w:val="12"/>
            </w:pPr>
            <w:r>
              <w:t>提前下达2023年支持学前教育发展省级专项资金预算的通知</w:t>
            </w:r>
          </w:p>
        </w:tc>
      </w:tr>
      <w:tr w14:paraId="54CFC1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947453">
            <w:pPr>
              <w:pStyle w:val="13"/>
            </w:pPr>
            <w:r>
              <w:t>预算规模及资金用途</w:t>
            </w:r>
          </w:p>
        </w:tc>
        <w:tc>
          <w:tcPr>
            <w:tcW w:w="1276" w:type="dxa"/>
            <w:vAlign w:val="center"/>
          </w:tcPr>
          <w:p w14:paraId="6E852116">
            <w:pPr>
              <w:pStyle w:val="13"/>
            </w:pPr>
            <w:r>
              <w:t>预算数</w:t>
            </w:r>
          </w:p>
        </w:tc>
        <w:tc>
          <w:tcPr>
            <w:tcW w:w="1332" w:type="dxa"/>
            <w:vAlign w:val="center"/>
          </w:tcPr>
          <w:p w14:paraId="4F071BE7">
            <w:pPr>
              <w:pStyle w:val="12"/>
            </w:pPr>
            <w:r>
              <w:t>109.00</w:t>
            </w:r>
          </w:p>
        </w:tc>
        <w:tc>
          <w:tcPr>
            <w:tcW w:w="1587" w:type="dxa"/>
            <w:vAlign w:val="center"/>
          </w:tcPr>
          <w:p w14:paraId="39A4F84C">
            <w:pPr>
              <w:pStyle w:val="13"/>
            </w:pPr>
            <w:r>
              <w:t>其中：财政    资金</w:t>
            </w:r>
          </w:p>
        </w:tc>
        <w:tc>
          <w:tcPr>
            <w:tcW w:w="1304" w:type="dxa"/>
            <w:vAlign w:val="center"/>
          </w:tcPr>
          <w:p w14:paraId="36D68950">
            <w:pPr>
              <w:pStyle w:val="12"/>
            </w:pPr>
            <w:r>
              <w:t>109.00</w:t>
            </w:r>
          </w:p>
        </w:tc>
        <w:tc>
          <w:tcPr>
            <w:tcW w:w="1276" w:type="dxa"/>
            <w:vAlign w:val="center"/>
          </w:tcPr>
          <w:p w14:paraId="70F7F569">
            <w:pPr>
              <w:pStyle w:val="13"/>
            </w:pPr>
            <w:r>
              <w:t>其他资金</w:t>
            </w:r>
          </w:p>
        </w:tc>
        <w:tc>
          <w:tcPr>
            <w:tcW w:w="1843" w:type="dxa"/>
            <w:vAlign w:val="center"/>
          </w:tcPr>
          <w:p w14:paraId="3B3CDEDE">
            <w:pPr>
              <w:pStyle w:val="12"/>
            </w:pPr>
            <w:r>
              <w:t xml:space="preserve"> </w:t>
            </w:r>
          </w:p>
        </w:tc>
      </w:tr>
      <w:tr w14:paraId="4369B9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B4430"/>
        </w:tc>
        <w:tc>
          <w:tcPr>
            <w:tcW w:w="8618" w:type="dxa"/>
            <w:gridSpan w:val="6"/>
            <w:vAlign w:val="center"/>
          </w:tcPr>
          <w:p w14:paraId="5B3AD1AD">
            <w:pPr>
              <w:pStyle w:val="12"/>
            </w:pPr>
            <w:r>
              <w:t>用于幼儿园改善办学条件</w:t>
            </w:r>
          </w:p>
          <w:p w14:paraId="70885F44">
            <w:pPr>
              <w:pStyle w:val="12"/>
            </w:pPr>
          </w:p>
        </w:tc>
      </w:tr>
      <w:tr w14:paraId="5EB51E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4E955C">
            <w:pPr>
              <w:pStyle w:val="13"/>
              <w:rPr>
                <w:rFonts w:hint="eastAsia" w:eastAsia="方正书宋_GBK"/>
                <w:lang w:eastAsia="zh-CN"/>
              </w:rPr>
            </w:pPr>
            <w:r>
              <w:rPr>
                <w:rFonts w:hint="eastAsia"/>
                <w:lang w:eastAsia="zh-CN"/>
              </w:rPr>
              <w:t>资金支出计划</w:t>
            </w:r>
          </w:p>
        </w:tc>
        <w:tc>
          <w:tcPr>
            <w:tcW w:w="2608" w:type="dxa"/>
            <w:gridSpan w:val="2"/>
            <w:vAlign w:val="center"/>
          </w:tcPr>
          <w:p w14:paraId="4F20FCF9">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F813FF2">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C1B1529">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91CDA03">
            <w:pPr>
              <w:pStyle w:val="13"/>
              <w:rPr>
                <w:rFonts w:ascii="方正书宋_GBK" w:hAnsi="方正书宋_GBK" w:eastAsia="方正书宋_GBK" w:cs="方正书宋_GBK"/>
                <w:b/>
                <w:sz w:val="21"/>
                <w:szCs w:val="24"/>
                <w:lang w:val="en-US" w:eastAsia="uk-UA" w:bidi="ar-SA"/>
              </w:rPr>
            </w:pPr>
            <w:r>
              <w:t>12月底</w:t>
            </w:r>
          </w:p>
        </w:tc>
      </w:tr>
      <w:tr w14:paraId="150720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88E6C5"/>
        </w:tc>
        <w:tc>
          <w:tcPr>
            <w:tcW w:w="2608" w:type="dxa"/>
            <w:gridSpan w:val="2"/>
            <w:vAlign w:val="center"/>
          </w:tcPr>
          <w:p w14:paraId="404B149F">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53331835">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A1AF5AF">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9A6A066">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2A8ABE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BA815F">
            <w:pPr>
              <w:pStyle w:val="13"/>
            </w:pPr>
            <w:r>
              <w:t>绩效目标</w:t>
            </w:r>
          </w:p>
        </w:tc>
        <w:tc>
          <w:tcPr>
            <w:tcW w:w="8618" w:type="dxa"/>
            <w:gridSpan w:val="6"/>
            <w:vAlign w:val="center"/>
          </w:tcPr>
          <w:p w14:paraId="4569D07E">
            <w:pPr>
              <w:pStyle w:val="12"/>
            </w:pPr>
            <w:r>
              <w:t>1.1、支持学前教育扩大资源，提高质量，促进公平。2、改善办学条件，提升办学能力，推进学前教育持续健康均衡。</w:t>
            </w:r>
          </w:p>
        </w:tc>
      </w:tr>
    </w:tbl>
    <w:p w14:paraId="570820E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61B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171069">
            <w:pPr>
              <w:pStyle w:val="13"/>
            </w:pPr>
            <w:r>
              <w:t>一级指标</w:t>
            </w:r>
          </w:p>
        </w:tc>
        <w:tc>
          <w:tcPr>
            <w:tcW w:w="1276" w:type="dxa"/>
            <w:vAlign w:val="center"/>
          </w:tcPr>
          <w:p w14:paraId="2B83F2FE">
            <w:pPr>
              <w:pStyle w:val="13"/>
            </w:pPr>
            <w:r>
              <w:t>二级指标</w:t>
            </w:r>
          </w:p>
        </w:tc>
        <w:tc>
          <w:tcPr>
            <w:tcW w:w="1332" w:type="dxa"/>
            <w:vAlign w:val="center"/>
          </w:tcPr>
          <w:p w14:paraId="11A71801">
            <w:pPr>
              <w:pStyle w:val="13"/>
            </w:pPr>
            <w:r>
              <w:t>三级指标</w:t>
            </w:r>
          </w:p>
        </w:tc>
        <w:tc>
          <w:tcPr>
            <w:tcW w:w="2891" w:type="dxa"/>
            <w:vAlign w:val="center"/>
          </w:tcPr>
          <w:p w14:paraId="06A3E057">
            <w:pPr>
              <w:pStyle w:val="13"/>
            </w:pPr>
            <w:r>
              <w:t>绩效指标描述</w:t>
            </w:r>
          </w:p>
        </w:tc>
        <w:tc>
          <w:tcPr>
            <w:tcW w:w="1276" w:type="dxa"/>
            <w:vAlign w:val="center"/>
          </w:tcPr>
          <w:p w14:paraId="12DFDC62">
            <w:pPr>
              <w:pStyle w:val="13"/>
            </w:pPr>
            <w:r>
              <w:t>指标值</w:t>
            </w:r>
          </w:p>
        </w:tc>
        <w:tc>
          <w:tcPr>
            <w:tcW w:w="1843" w:type="dxa"/>
            <w:vAlign w:val="center"/>
          </w:tcPr>
          <w:p w14:paraId="76C14A15">
            <w:pPr>
              <w:pStyle w:val="13"/>
            </w:pPr>
            <w:r>
              <w:t>指标值确定依据</w:t>
            </w:r>
          </w:p>
        </w:tc>
      </w:tr>
      <w:tr w14:paraId="20A59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2D6AD">
            <w:pPr>
              <w:pStyle w:val="14"/>
            </w:pPr>
            <w:r>
              <w:t>产出指标</w:t>
            </w:r>
          </w:p>
        </w:tc>
        <w:tc>
          <w:tcPr>
            <w:tcW w:w="1276" w:type="dxa"/>
            <w:vAlign w:val="center"/>
          </w:tcPr>
          <w:p w14:paraId="4BFAE66B">
            <w:pPr>
              <w:pStyle w:val="12"/>
            </w:pPr>
            <w:r>
              <w:t>数量指标</w:t>
            </w:r>
          </w:p>
        </w:tc>
        <w:tc>
          <w:tcPr>
            <w:tcW w:w="1332" w:type="dxa"/>
            <w:vAlign w:val="center"/>
          </w:tcPr>
          <w:p w14:paraId="56CFE152">
            <w:pPr>
              <w:pStyle w:val="12"/>
            </w:pPr>
            <w:r>
              <w:t>改造维修面积</w:t>
            </w:r>
          </w:p>
        </w:tc>
        <w:tc>
          <w:tcPr>
            <w:tcW w:w="2891" w:type="dxa"/>
            <w:vAlign w:val="center"/>
          </w:tcPr>
          <w:p w14:paraId="6C55BC0E">
            <w:pPr>
              <w:pStyle w:val="12"/>
            </w:pPr>
            <w:r>
              <w:t>改造维修面积</w:t>
            </w:r>
          </w:p>
        </w:tc>
        <w:tc>
          <w:tcPr>
            <w:tcW w:w="1276" w:type="dxa"/>
            <w:vAlign w:val="center"/>
          </w:tcPr>
          <w:p w14:paraId="1978C8E0">
            <w:pPr>
              <w:pStyle w:val="12"/>
            </w:pPr>
            <w:r>
              <w:t>&gt;830平米</w:t>
            </w:r>
          </w:p>
        </w:tc>
        <w:tc>
          <w:tcPr>
            <w:tcW w:w="1843" w:type="dxa"/>
            <w:vAlign w:val="center"/>
          </w:tcPr>
          <w:p w14:paraId="04FE5D60">
            <w:pPr>
              <w:pStyle w:val="12"/>
            </w:pPr>
            <w:r>
              <w:t>年初工作计划</w:t>
            </w:r>
          </w:p>
        </w:tc>
      </w:tr>
      <w:tr w14:paraId="48386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0AC6A"/>
        </w:tc>
        <w:tc>
          <w:tcPr>
            <w:tcW w:w="1276" w:type="dxa"/>
            <w:vAlign w:val="center"/>
          </w:tcPr>
          <w:p w14:paraId="2881B7EE">
            <w:pPr>
              <w:pStyle w:val="12"/>
            </w:pPr>
            <w:r>
              <w:t>质量指标</w:t>
            </w:r>
          </w:p>
        </w:tc>
        <w:tc>
          <w:tcPr>
            <w:tcW w:w="1332" w:type="dxa"/>
            <w:vAlign w:val="center"/>
          </w:tcPr>
          <w:p w14:paraId="239ACEDD">
            <w:pPr>
              <w:pStyle w:val="12"/>
            </w:pPr>
            <w:r>
              <w:t>工程验收合格率</w:t>
            </w:r>
          </w:p>
        </w:tc>
        <w:tc>
          <w:tcPr>
            <w:tcW w:w="2891" w:type="dxa"/>
            <w:vAlign w:val="center"/>
          </w:tcPr>
          <w:p w14:paraId="3EFAAA06">
            <w:pPr>
              <w:pStyle w:val="12"/>
            </w:pPr>
            <w:r>
              <w:t>工程验收合格率</w:t>
            </w:r>
          </w:p>
        </w:tc>
        <w:tc>
          <w:tcPr>
            <w:tcW w:w="1276" w:type="dxa"/>
            <w:vAlign w:val="center"/>
          </w:tcPr>
          <w:p w14:paraId="7941B0B7">
            <w:pPr>
              <w:pStyle w:val="12"/>
            </w:pPr>
            <w:r>
              <w:t>100%</w:t>
            </w:r>
          </w:p>
        </w:tc>
        <w:tc>
          <w:tcPr>
            <w:tcW w:w="1843" w:type="dxa"/>
            <w:vAlign w:val="center"/>
          </w:tcPr>
          <w:p w14:paraId="13C9D521">
            <w:pPr>
              <w:pStyle w:val="12"/>
            </w:pPr>
            <w:r>
              <w:t>年初工作计划</w:t>
            </w:r>
          </w:p>
        </w:tc>
      </w:tr>
      <w:tr w14:paraId="507DF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2F438A"/>
        </w:tc>
        <w:tc>
          <w:tcPr>
            <w:tcW w:w="1276" w:type="dxa"/>
            <w:vAlign w:val="center"/>
          </w:tcPr>
          <w:p w14:paraId="7A602950">
            <w:pPr>
              <w:pStyle w:val="12"/>
            </w:pPr>
            <w:r>
              <w:t>成本指标</w:t>
            </w:r>
          </w:p>
        </w:tc>
        <w:tc>
          <w:tcPr>
            <w:tcW w:w="1332" w:type="dxa"/>
            <w:vAlign w:val="center"/>
          </w:tcPr>
          <w:p w14:paraId="07A1140F">
            <w:pPr>
              <w:pStyle w:val="12"/>
            </w:pPr>
            <w:r>
              <w:t>项目预算控制数</w:t>
            </w:r>
          </w:p>
        </w:tc>
        <w:tc>
          <w:tcPr>
            <w:tcW w:w="2891" w:type="dxa"/>
            <w:vAlign w:val="center"/>
          </w:tcPr>
          <w:p w14:paraId="7C9B595E">
            <w:pPr>
              <w:pStyle w:val="12"/>
            </w:pPr>
            <w:r>
              <w:t>项目支出控制在预算范围内</w:t>
            </w:r>
          </w:p>
        </w:tc>
        <w:tc>
          <w:tcPr>
            <w:tcW w:w="1276" w:type="dxa"/>
            <w:vAlign w:val="center"/>
          </w:tcPr>
          <w:p w14:paraId="7EF13102">
            <w:pPr>
              <w:pStyle w:val="12"/>
            </w:pPr>
            <w:r>
              <w:t>≤308万元</w:t>
            </w:r>
          </w:p>
        </w:tc>
        <w:tc>
          <w:tcPr>
            <w:tcW w:w="1843" w:type="dxa"/>
            <w:vAlign w:val="center"/>
          </w:tcPr>
          <w:p w14:paraId="034E5070">
            <w:pPr>
              <w:pStyle w:val="12"/>
            </w:pPr>
            <w:r>
              <w:t>上级文件</w:t>
            </w:r>
          </w:p>
        </w:tc>
      </w:tr>
      <w:tr w14:paraId="6C23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9D6BB7"/>
        </w:tc>
        <w:tc>
          <w:tcPr>
            <w:tcW w:w="1276" w:type="dxa"/>
            <w:vAlign w:val="center"/>
          </w:tcPr>
          <w:p w14:paraId="183B75F8">
            <w:pPr>
              <w:pStyle w:val="12"/>
            </w:pPr>
            <w:r>
              <w:t>时效指标</w:t>
            </w:r>
          </w:p>
        </w:tc>
        <w:tc>
          <w:tcPr>
            <w:tcW w:w="1332" w:type="dxa"/>
            <w:vAlign w:val="center"/>
          </w:tcPr>
          <w:p w14:paraId="006F9A69">
            <w:pPr>
              <w:pStyle w:val="12"/>
            </w:pPr>
            <w:r>
              <w:t>项目按时完成率</w:t>
            </w:r>
          </w:p>
        </w:tc>
        <w:tc>
          <w:tcPr>
            <w:tcW w:w="2891" w:type="dxa"/>
            <w:vAlign w:val="center"/>
          </w:tcPr>
          <w:p w14:paraId="23BCCE7B">
            <w:pPr>
              <w:pStyle w:val="12"/>
            </w:pPr>
            <w:r>
              <w:t>项目按时完成率</w:t>
            </w:r>
          </w:p>
        </w:tc>
        <w:tc>
          <w:tcPr>
            <w:tcW w:w="1276" w:type="dxa"/>
            <w:vAlign w:val="center"/>
          </w:tcPr>
          <w:p w14:paraId="1A5A2E04">
            <w:pPr>
              <w:pStyle w:val="12"/>
            </w:pPr>
            <w:r>
              <w:t>≥95%</w:t>
            </w:r>
          </w:p>
        </w:tc>
        <w:tc>
          <w:tcPr>
            <w:tcW w:w="1843" w:type="dxa"/>
            <w:vAlign w:val="center"/>
          </w:tcPr>
          <w:p w14:paraId="7F20FCF5">
            <w:pPr>
              <w:pStyle w:val="12"/>
            </w:pPr>
            <w:r>
              <w:t>年初工作计划</w:t>
            </w:r>
          </w:p>
        </w:tc>
      </w:tr>
      <w:tr w14:paraId="2771D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2DFE4">
            <w:pPr>
              <w:pStyle w:val="14"/>
            </w:pPr>
            <w:r>
              <w:t>效益指标</w:t>
            </w:r>
          </w:p>
        </w:tc>
        <w:tc>
          <w:tcPr>
            <w:tcW w:w="1276" w:type="dxa"/>
            <w:vAlign w:val="center"/>
          </w:tcPr>
          <w:p w14:paraId="36410E73">
            <w:pPr>
              <w:pStyle w:val="12"/>
            </w:pPr>
            <w:r>
              <w:t>社会效益指标</w:t>
            </w:r>
          </w:p>
        </w:tc>
        <w:tc>
          <w:tcPr>
            <w:tcW w:w="1332" w:type="dxa"/>
            <w:vAlign w:val="center"/>
          </w:tcPr>
          <w:p w14:paraId="087BBE5A">
            <w:pPr>
              <w:pStyle w:val="12"/>
            </w:pPr>
            <w:r>
              <w:t>完善学校办学条件率</w:t>
            </w:r>
          </w:p>
        </w:tc>
        <w:tc>
          <w:tcPr>
            <w:tcW w:w="2891" w:type="dxa"/>
            <w:vAlign w:val="center"/>
          </w:tcPr>
          <w:p w14:paraId="7276C5D1">
            <w:pPr>
              <w:pStyle w:val="12"/>
            </w:pPr>
            <w:r>
              <w:t>完善学校办学条件率</w:t>
            </w:r>
          </w:p>
        </w:tc>
        <w:tc>
          <w:tcPr>
            <w:tcW w:w="1276" w:type="dxa"/>
            <w:vAlign w:val="center"/>
          </w:tcPr>
          <w:p w14:paraId="35E19A3C">
            <w:pPr>
              <w:pStyle w:val="12"/>
            </w:pPr>
            <w:r>
              <w:t>≥90%</w:t>
            </w:r>
          </w:p>
        </w:tc>
        <w:tc>
          <w:tcPr>
            <w:tcW w:w="1843" w:type="dxa"/>
            <w:vAlign w:val="center"/>
          </w:tcPr>
          <w:p w14:paraId="584CF73E">
            <w:pPr>
              <w:pStyle w:val="12"/>
            </w:pPr>
            <w:r>
              <w:t>年初工作计划</w:t>
            </w:r>
          </w:p>
        </w:tc>
      </w:tr>
      <w:tr w14:paraId="0D9FAA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20243AE">
            <w:pPr>
              <w:pStyle w:val="14"/>
            </w:pPr>
            <w:r>
              <w:t>满意度指标</w:t>
            </w:r>
          </w:p>
        </w:tc>
        <w:tc>
          <w:tcPr>
            <w:tcW w:w="1276" w:type="dxa"/>
            <w:vAlign w:val="center"/>
          </w:tcPr>
          <w:p w14:paraId="0DB985E3">
            <w:pPr>
              <w:pStyle w:val="12"/>
            </w:pPr>
            <w:r>
              <w:t>服务对象满意度指标</w:t>
            </w:r>
          </w:p>
        </w:tc>
        <w:tc>
          <w:tcPr>
            <w:tcW w:w="1332" w:type="dxa"/>
            <w:vAlign w:val="center"/>
          </w:tcPr>
          <w:p w14:paraId="2E89ABF3">
            <w:pPr>
              <w:pStyle w:val="12"/>
            </w:pPr>
            <w:r>
              <w:t>学生及教师满意度</w:t>
            </w:r>
          </w:p>
        </w:tc>
        <w:tc>
          <w:tcPr>
            <w:tcW w:w="2891" w:type="dxa"/>
            <w:vAlign w:val="center"/>
          </w:tcPr>
          <w:p w14:paraId="28AD9C0D">
            <w:pPr>
              <w:pStyle w:val="12"/>
            </w:pPr>
            <w:r>
              <w:t>学生及教师满意度</w:t>
            </w:r>
          </w:p>
        </w:tc>
        <w:tc>
          <w:tcPr>
            <w:tcW w:w="1276" w:type="dxa"/>
            <w:vAlign w:val="center"/>
          </w:tcPr>
          <w:p w14:paraId="36233462">
            <w:pPr>
              <w:pStyle w:val="12"/>
            </w:pPr>
            <w:r>
              <w:t>≥95%</w:t>
            </w:r>
          </w:p>
        </w:tc>
        <w:tc>
          <w:tcPr>
            <w:tcW w:w="1843" w:type="dxa"/>
            <w:vAlign w:val="center"/>
          </w:tcPr>
          <w:p w14:paraId="72C0FE6F">
            <w:pPr>
              <w:pStyle w:val="12"/>
            </w:pPr>
            <w:r>
              <w:t>问卷调查</w:t>
            </w:r>
          </w:p>
        </w:tc>
      </w:tr>
    </w:tbl>
    <w:p w14:paraId="64ABB925">
      <w:pPr>
        <w:sectPr>
          <w:pgSz w:w="11900" w:h="16840"/>
          <w:pgMar w:top="1984" w:right="1304" w:bottom="1134" w:left="1304" w:header="720" w:footer="720" w:gutter="0"/>
          <w:cols w:space="720" w:num="1"/>
        </w:sectPr>
      </w:pPr>
    </w:p>
    <w:p w14:paraId="3B550EF7">
      <w:pPr>
        <w:jc w:val="center"/>
      </w:pPr>
      <w:r>
        <w:rPr>
          <w:rFonts w:ascii="方正仿宋_GBK" w:hAnsi="方正仿宋_GBK" w:eastAsia="方正仿宋_GBK" w:cs="方正仿宋_GBK"/>
          <w:color w:val="000000"/>
          <w:sz w:val="28"/>
        </w:rPr>
        <w:t xml:space="preserve"> </w:t>
      </w:r>
    </w:p>
    <w:p w14:paraId="0AF3B47B">
      <w:pPr>
        <w:ind w:firstLine="560"/>
        <w:outlineLvl w:val="3"/>
      </w:pPr>
      <w:bookmarkStart w:id="83" w:name="_Toc_4_4_0000000084"/>
      <w:r>
        <w:rPr>
          <w:rFonts w:ascii="方正仿宋_GBK" w:hAnsi="方正仿宋_GBK" w:eastAsia="方正仿宋_GBK" w:cs="方正仿宋_GBK"/>
          <w:color w:val="000000"/>
          <w:sz w:val="28"/>
        </w:rPr>
        <w:t>81.下达2022年城乡义务教育省级补助资金绩效目标表</w:t>
      </w:r>
      <w:bookmarkEnd w:id="8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6CB9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220454">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B14983F">
            <w:pPr>
              <w:pStyle w:val="10"/>
            </w:pPr>
            <w:r>
              <w:t>单位：万元</w:t>
            </w:r>
          </w:p>
        </w:tc>
      </w:tr>
      <w:tr w14:paraId="1953DA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EBECD">
            <w:pPr>
              <w:pStyle w:val="13"/>
            </w:pPr>
            <w:r>
              <w:t>项目编码</w:t>
            </w:r>
          </w:p>
        </w:tc>
        <w:tc>
          <w:tcPr>
            <w:tcW w:w="2608" w:type="dxa"/>
            <w:gridSpan w:val="2"/>
            <w:vAlign w:val="center"/>
          </w:tcPr>
          <w:p w14:paraId="32A5D26C">
            <w:pPr>
              <w:pStyle w:val="12"/>
            </w:pPr>
            <w:r>
              <w:t>13060522P00C7U910002U</w:t>
            </w:r>
          </w:p>
        </w:tc>
        <w:tc>
          <w:tcPr>
            <w:tcW w:w="1587" w:type="dxa"/>
            <w:vAlign w:val="center"/>
          </w:tcPr>
          <w:p w14:paraId="1C3C6793">
            <w:pPr>
              <w:pStyle w:val="13"/>
            </w:pPr>
            <w:r>
              <w:t>项目名称</w:t>
            </w:r>
          </w:p>
        </w:tc>
        <w:tc>
          <w:tcPr>
            <w:tcW w:w="4423" w:type="dxa"/>
            <w:gridSpan w:val="3"/>
            <w:vAlign w:val="center"/>
          </w:tcPr>
          <w:p w14:paraId="4C89A896">
            <w:pPr>
              <w:pStyle w:val="12"/>
            </w:pPr>
            <w:r>
              <w:t>下达2022年城乡义务教育省级补助资金</w:t>
            </w:r>
          </w:p>
        </w:tc>
      </w:tr>
      <w:tr w14:paraId="32AC2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3038A5">
            <w:pPr>
              <w:pStyle w:val="13"/>
            </w:pPr>
            <w:r>
              <w:t>预算规模及资金用途</w:t>
            </w:r>
          </w:p>
        </w:tc>
        <w:tc>
          <w:tcPr>
            <w:tcW w:w="1276" w:type="dxa"/>
            <w:vAlign w:val="center"/>
          </w:tcPr>
          <w:p w14:paraId="6C65DFCA">
            <w:pPr>
              <w:pStyle w:val="13"/>
            </w:pPr>
            <w:r>
              <w:t>预算数</w:t>
            </w:r>
          </w:p>
        </w:tc>
        <w:tc>
          <w:tcPr>
            <w:tcW w:w="1332" w:type="dxa"/>
            <w:vAlign w:val="center"/>
          </w:tcPr>
          <w:p w14:paraId="7E6AFF1B">
            <w:pPr>
              <w:pStyle w:val="12"/>
            </w:pPr>
            <w:r>
              <w:t>6.16</w:t>
            </w:r>
          </w:p>
        </w:tc>
        <w:tc>
          <w:tcPr>
            <w:tcW w:w="1587" w:type="dxa"/>
            <w:vAlign w:val="center"/>
          </w:tcPr>
          <w:p w14:paraId="53C09A0E">
            <w:pPr>
              <w:pStyle w:val="13"/>
            </w:pPr>
            <w:r>
              <w:t>其中：财政    资金</w:t>
            </w:r>
          </w:p>
        </w:tc>
        <w:tc>
          <w:tcPr>
            <w:tcW w:w="1304" w:type="dxa"/>
            <w:vAlign w:val="center"/>
          </w:tcPr>
          <w:p w14:paraId="6D5FDE6C">
            <w:pPr>
              <w:pStyle w:val="12"/>
            </w:pPr>
            <w:r>
              <w:t>6.16</w:t>
            </w:r>
          </w:p>
        </w:tc>
        <w:tc>
          <w:tcPr>
            <w:tcW w:w="1276" w:type="dxa"/>
            <w:vAlign w:val="center"/>
          </w:tcPr>
          <w:p w14:paraId="59044C31">
            <w:pPr>
              <w:pStyle w:val="13"/>
            </w:pPr>
            <w:r>
              <w:t>其他资金</w:t>
            </w:r>
          </w:p>
        </w:tc>
        <w:tc>
          <w:tcPr>
            <w:tcW w:w="1843" w:type="dxa"/>
            <w:vAlign w:val="center"/>
          </w:tcPr>
          <w:p w14:paraId="41A2D9CA">
            <w:pPr>
              <w:pStyle w:val="12"/>
            </w:pPr>
            <w:r>
              <w:t xml:space="preserve"> </w:t>
            </w:r>
          </w:p>
        </w:tc>
      </w:tr>
      <w:tr w14:paraId="15C529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01968"/>
        </w:tc>
        <w:tc>
          <w:tcPr>
            <w:tcW w:w="8618" w:type="dxa"/>
            <w:gridSpan w:val="6"/>
            <w:vAlign w:val="center"/>
          </w:tcPr>
          <w:p w14:paraId="0CC92B9D">
            <w:pPr>
              <w:pStyle w:val="12"/>
            </w:pPr>
            <w:r>
              <w:t>下达2022年城乡义务教育补助经费省级</w:t>
            </w:r>
          </w:p>
        </w:tc>
      </w:tr>
      <w:tr w14:paraId="41020B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41369">
            <w:pPr>
              <w:pStyle w:val="13"/>
              <w:rPr>
                <w:rFonts w:hint="eastAsia" w:eastAsia="方正书宋_GBK"/>
                <w:lang w:eastAsia="zh-CN"/>
              </w:rPr>
            </w:pPr>
            <w:r>
              <w:rPr>
                <w:rFonts w:hint="eastAsia"/>
                <w:lang w:eastAsia="zh-CN"/>
              </w:rPr>
              <w:t>资金支出计划</w:t>
            </w:r>
          </w:p>
        </w:tc>
        <w:tc>
          <w:tcPr>
            <w:tcW w:w="2608" w:type="dxa"/>
            <w:gridSpan w:val="2"/>
            <w:vAlign w:val="center"/>
          </w:tcPr>
          <w:p w14:paraId="0724DDF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51BC385">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AC51DC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499A087">
            <w:pPr>
              <w:pStyle w:val="13"/>
              <w:rPr>
                <w:rFonts w:ascii="方正书宋_GBK" w:hAnsi="方正书宋_GBK" w:eastAsia="方正书宋_GBK" w:cs="方正书宋_GBK"/>
                <w:b/>
                <w:sz w:val="21"/>
                <w:szCs w:val="24"/>
                <w:lang w:val="en-US" w:eastAsia="uk-UA" w:bidi="ar-SA"/>
              </w:rPr>
            </w:pPr>
            <w:r>
              <w:t>12月底</w:t>
            </w:r>
          </w:p>
        </w:tc>
      </w:tr>
      <w:tr w14:paraId="01E271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6BFB60"/>
        </w:tc>
        <w:tc>
          <w:tcPr>
            <w:tcW w:w="2608" w:type="dxa"/>
            <w:gridSpan w:val="2"/>
            <w:vAlign w:val="center"/>
          </w:tcPr>
          <w:p w14:paraId="1E008621">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850F8DD">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6876590">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A536EF9">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268A6F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93C883">
            <w:pPr>
              <w:pStyle w:val="13"/>
            </w:pPr>
            <w:r>
              <w:t>绩效目标</w:t>
            </w:r>
          </w:p>
        </w:tc>
        <w:tc>
          <w:tcPr>
            <w:tcW w:w="8618" w:type="dxa"/>
            <w:gridSpan w:val="6"/>
            <w:vAlign w:val="center"/>
          </w:tcPr>
          <w:p w14:paraId="1A2C1306">
            <w:pPr>
              <w:pStyle w:val="8"/>
              <w:ind w:left="0" w:leftChars="0" w:firstLine="0" w:firstLineChars="0"/>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发展城乡义务教育。统一城乡义务教育年生均公用经费标准：小学735元、初中935元（均含取暖费85元）。为义务教育学生免费提供教科书。义务教育阶段小学 20396人，初中4429人。</w:t>
            </w:r>
          </w:p>
          <w:p w14:paraId="03956B3A">
            <w:pPr>
              <w:pStyle w:val="12"/>
            </w:pPr>
          </w:p>
        </w:tc>
      </w:tr>
    </w:tbl>
    <w:p w14:paraId="74E1ADDA">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4E4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E74E86">
            <w:pPr>
              <w:pStyle w:val="13"/>
            </w:pPr>
            <w:r>
              <w:t>一级指标</w:t>
            </w:r>
          </w:p>
        </w:tc>
        <w:tc>
          <w:tcPr>
            <w:tcW w:w="1276" w:type="dxa"/>
            <w:vAlign w:val="center"/>
          </w:tcPr>
          <w:p w14:paraId="7C246866">
            <w:pPr>
              <w:pStyle w:val="13"/>
            </w:pPr>
            <w:r>
              <w:t>二级指标</w:t>
            </w:r>
          </w:p>
        </w:tc>
        <w:tc>
          <w:tcPr>
            <w:tcW w:w="1332" w:type="dxa"/>
            <w:vAlign w:val="center"/>
          </w:tcPr>
          <w:p w14:paraId="06F82982">
            <w:pPr>
              <w:pStyle w:val="13"/>
            </w:pPr>
            <w:r>
              <w:t>三级指标</w:t>
            </w:r>
          </w:p>
        </w:tc>
        <w:tc>
          <w:tcPr>
            <w:tcW w:w="2891" w:type="dxa"/>
            <w:vAlign w:val="center"/>
          </w:tcPr>
          <w:p w14:paraId="14A4DC6F">
            <w:pPr>
              <w:pStyle w:val="13"/>
            </w:pPr>
            <w:r>
              <w:t>绩效指标描述</w:t>
            </w:r>
          </w:p>
        </w:tc>
        <w:tc>
          <w:tcPr>
            <w:tcW w:w="1276" w:type="dxa"/>
            <w:vAlign w:val="center"/>
          </w:tcPr>
          <w:p w14:paraId="13258CF7">
            <w:pPr>
              <w:pStyle w:val="13"/>
            </w:pPr>
            <w:r>
              <w:t>指标值</w:t>
            </w:r>
          </w:p>
        </w:tc>
        <w:tc>
          <w:tcPr>
            <w:tcW w:w="1843" w:type="dxa"/>
            <w:vAlign w:val="center"/>
          </w:tcPr>
          <w:p w14:paraId="6E2172F4">
            <w:pPr>
              <w:pStyle w:val="13"/>
            </w:pPr>
            <w:r>
              <w:t>指标值确定依据</w:t>
            </w:r>
          </w:p>
        </w:tc>
      </w:tr>
      <w:tr w14:paraId="70E27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C5361">
            <w:pPr>
              <w:pStyle w:val="14"/>
            </w:pPr>
            <w:r>
              <w:t>产出指标</w:t>
            </w:r>
          </w:p>
        </w:tc>
        <w:tc>
          <w:tcPr>
            <w:tcW w:w="1276" w:type="dxa"/>
            <w:vAlign w:val="center"/>
          </w:tcPr>
          <w:p w14:paraId="2D051369">
            <w:pPr>
              <w:pStyle w:val="12"/>
            </w:pPr>
            <w:r>
              <w:t>数量指标</w:t>
            </w:r>
          </w:p>
        </w:tc>
        <w:tc>
          <w:tcPr>
            <w:tcW w:w="1332" w:type="dxa"/>
            <w:vAlign w:val="center"/>
          </w:tcPr>
          <w:p w14:paraId="0F60F46F">
            <w:pPr>
              <w:pStyle w:val="12"/>
            </w:pPr>
            <w:r>
              <w:t>普通高中学校新建、改扩建校舍面积</w:t>
            </w:r>
          </w:p>
        </w:tc>
        <w:tc>
          <w:tcPr>
            <w:tcW w:w="2891" w:type="dxa"/>
            <w:vAlign w:val="center"/>
          </w:tcPr>
          <w:p w14:paraId="0E7AFB7F">
            <w:pPr>
              <w:pStyle w:val="12"/>
            </w:pPr>
            <w:r>
              <w:t>普通高中学校新建、改扩建校舍面积</w:t>
            </w:r>
          </w:p>
        </w:tc>
        <w:tc>
          <w:tcPr>
            <w:tcW w:w="1276" w:type="dxa"/>
            <w:vAlign w:val="center"/>
          </w:tcPr>
          <w:p w14:paraId="182EDACE">
            <w:pPr>
              <w:pStyle w:val="12"/>
            </w:pPr>
            <w:r>
              <w:t>≥50平方米</w:t>
            </w:r>
          </w:p>
        </w:tc>
        <w:tc>
          <w:tcPr>
            <w:tcW w:w="1843" w:type="dxa"/>
            <w:vAlign w:val="center"/>
          </w:tcPr>
          <w:p w14:paraId="11DFF399">
            <w:pPr>
              <w:pStyle w:val="12"/>
            </w:pPr>
            <w:r>
              <w:t>2022年工作计划</w:t>
            </w:r>
          </w:p>
        </w:tc>
      </w:tr>
      <w:tr w14:paraId="21D0E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8478D"/>
        </w:tc>
        <w:tc>
          <w:tcPr>
            <w:tcW w:w="1276" w:type="dxa"/>
            <w:vAlign w:val="center"/>
          </w:tcPr>
          <w:p w14:paraId="3C1D662D">
            <w:pPr>
              <w:pStyle w:val="12"/>
            </w:pPr>
            <w:r>
              <w:t>数量指标</w:t>
            </w:r>
          </w:p>
        </w:tc>
        <w:tc>
          <w:tcPr>
            <w:tcW w:w="1332" w:type="dxa"/>
            <w:vAlign w:val="center"/>
          </w:tcPr>
          <w:p w14:paraId="50B6770E">
            <w:pPr>
              <w:pStyle w:val="12"/>
            </w:pPr>
            <w:r>
              <w:t>新建、改扩建学校数</w:t>
            </w:r>
          </w:p>
        </w:tc>
        <w:tc>
          <w:tcPr>
            <w:tcW w:w="2891" w:type="dxa"/>
            <w:vAlign w:val="center"/>
          </w:tcPr>
          <w:p w14:paraId="75E1614D">
            <w:pPr>
              <w:pStyle w:val="12"/>
            </w:pPr>
            <w:r>
              <w:t>新建、改扩建学校数</w:t>
            </w:r>
          </w:p>
        </w:tc>
        <w:tc>
          <w:tcPr>
            <w:tcW w:w="1276" w:type="dxa"/>
            <w:vAlign w:val="center"/>
          </w:tcPr>
          <w:p w14:paraId="06BED116">
            <w:pPr>
              <w:pStyle w:val="12"/>
            </w:pPr>
            <w:r>
              <w:t>≥1所</w:t>
            </w:r>
          </w:p>
        </w:tc>
        <w:tc>
          <w:tcPr>
            <w:tcW w:w="1843" w:type="dxa"/>
            <w:vAlign w:val="center"/>
          </w:tcPr>
          <w:p w14:paraId="23B8D5F4">
            <w:pPr>
              <w:pStyle w:val="12"/>
            </w:pPr>
            <w:r>
              <w:t>2022年工作计划</w:t>
            </w:r>
          </w:p>
        </w:tc>
      </w:tr>
      <w:tr w14:paraId="10988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8A576F"/>
        </w:tc>
        <w:tc>
          <w:tcPr>
            <w:tcW w:w="1276" w:type="dxa"/>
            <w:vAlign w:val="center"/>
          </w:tcPr>
          <w:p w14:paraId="4EFD910A">
            <w:pPr>
              <w:pStyle w:val="12"/>
            </w:pPr>
            <w:r>
              <w:t>质量指标</w:t>
            </w:r>
          </w:p>
        </w:tc>
        <w:tc>
          <w:tcPr>
            <w:tcW w:w="1332" w:type="dxa"/>
            <w:vAlign w:val="center"/>
          </w:tcPr>
          <w:p w14:paraId="7F903E5A">
            <w:pPr>
              <w:pStyle w:val="12"/>
            </w:pPr>
            <w:r>
              <w:t>新建改扩建工程验收合格率</w:t>
            </w:r>
          </w:p>
        </w:tc>
        <w:tc>
          <w:tcPr>
            <w:tcW w:w="2891" w:type="dxa"/>
            <w:vAlign w:val="center"/>
          </w:tcPr>
          <w:p w14:paraId="2106340B">
            <w:pPr>
              <w:pStyle w:val="12"/>
            </w:pPr>
            <w:r>
              <w:t>新建改扩建工程验收合格率</w:t>
            </w:r>
          </w:p>
        </w:tc>
        <w:tc>
          <w:tcPr>
            <w:tcW w:w="1276" w:type="dxa"/>
            <w:vAlign w:val="center"/>
          </w:tcPr>
          <w:p w14:paraId="5429F8BF">
            <w:pPr>
              <w:pStyle w:val="12"/>
            </w:pPr>
            <w:r>
              <w:t>≥95%</w:t>
            </w:r>
          </w:p>
        </w:tc>
        <w:tc>
          <w:tcPr>
            <w:tcW w:w="1843" w:type="dxa"/>
            <w:vAlign w:val="center"/>
          </w:tcPr>
          <w:p w14:paraId="1EC89057">
            <w:pPr>
              <w:pStyle w:val="12"/>
            </w:pPr>
            <w:r>
              <w:t>2022年工作计划</w:t>
            </w:r>
          </w:p>
        </w:tc>
      </w:tr>
      <w:tr w14:paraId="65BE1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B7D857"/>
        </w:tc>
        <w:tc>
          <w:tcPr>
            <w:tcW w:w="1276" w:type="dxa"/>
            <w:vAlign w:val="center"/>
          </w:tcPr>
          <w:p w14:paraId="10AB9B5E">
            <w:pPr>
              <w:pStyle w:val="12"/>
            </w:pPr>
            <w:r>
              <w:t>时效指标</w:t>
            </w:r>
          </w:p>
        </w:tc>
        <w:tc>
          <w:tcPr>
            <w:tcW w:w="1332" w:type="dxa"/>
            <w:vAlign w:val="center"/>
          </w:tcPr>
          <w:p w14:paraId="607FBE6D">
            <w:pPr>
              <w:pStyle w:val="12"/>
            </w:pPr>
            <w:r>
              <w:t>校舍建设工程按期完成率</w:t>
            </w:r>
          </w:p>
        </w:tc>
        <w:tc>
          <w:tcPr>
            <w:tcW w:w="2891" w:type="dxa"/>
            <w:vAlign w:val="center"/>
          </w:tcPr>
          <w:p w14:paraId="2A7BB7D2">
            <w:pPr>
              <w:pStyle w:val="12"/>
            </w:pPr>
            <w:r>
              <w:t>校舍建设工程按期完成率</w:t>
            </w:r>
          </w:p>
        </w:tc>
        <w:tc>
          <w:tcPr>
            <w:tcW w:w="1276" w:type="dxa"/>
            <w:vAlign w:val="center"/>
          </w:tcPr>
          <w:p w14:paraId="3B596085">
            <w:pPr>
              <w:pStyle w:val="12"/>
            </w:pPr>
            <w:r>
              <w:t>≥95%</w:t>
            </w:r>
          </w:p>
        </w:tc>
        <w:tc>
          <w:tcPr>
            <w:tcW w:w="1843" w:type="dxa"/>
            <w:vAlign w:val="center"/>
          </w:tcPr>
          <w:p w14:paraId="28716551">
            <w:pPr>
              <w:pStyle w:val="12"/>
            </w:pPr>
            <w:r>
              <w:t>2022年工作计划</w:t>
            </w:r>
          </w:p>
        </w:tc>
      </w:tr>
      <w:tr w14:paraId="5B56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A7D11">
            <w:pPr>
              <w:pStyle w:val="14"/>
            </w:pPr>
            <w:r>
              <w:t>效益指标</w:t>
            </w:r>
          </w:p>
        </w:tc>
        <w:tc>
          <w:tcPr>
            <w:tcW w:w="1276" w:type="dxa"/>
            <w:vAlign w:val="center"/>
          </w:tcPr>
          <w:p w14:paraId="5B452847">
            <w:pPr>
              <w:pStyle w:val="12"/>
            </w:pPr>
            <w:r>
              <w:t>社会效益指标</w:t>
            </w:r>
          </w:p>
        </w:tc>
        <w:tc>
          <w:tcPr>
            <w:tcW w:w="1332" w:type="dxa"/>
            <w:vAlign w:val="center"/>
          </w:tcPr>
          <w:p w14:paraId="1CBC80FB">
            <w:pPr>
              <w:pStyle w:val="12"/>
            </w:pPr>
            <w:r>
              <w:t>受益人数</w:t>
            </w:r>
          </w:p>
        </w:tc>
        <w:tc>
          <w:tcPr>
            <w:tcW w:w="2891" w:type="dxa"/>
            <w:vAlign w:val="center"/>
          </w:tcPr>
          <w:p w14:paraId="7FC0595E">
            <w:pPr>
              <w:pStyle w:val="12"/>
            </w:pPr>
            <w:r>
              <w:t>受益人数</w:t>
            </w:r>
          </w:p>
        </w:tc>
        <w:tc>
          <w:tcPr>
            <w:tcW w:w="1276" w:type="dxa"/>
            <w:vAlign w:val="center"/>
          </w:tcPr>
          <w:p w14:paraId="7372917B">
            <w:pPr>
              <w:pStyle w:val="12"/>
            </w:pPr>
            <w:r>
              <w:t>≥200人</w:t>
            </w:r>
          </w:p>
        </w:tc>
        <w:tc>
          <w:tcPr>
            <w:tcW w:w="1843" w:type="dxa"/>
            <w:vAlign w:val="center"/>
          </w:tcPr>
          <w:p w14:paraId="70FC9549">
            <w:pPr>
              <w:pStyle w:val="12"/>
            </w:pPr>
            <w:r>
              <w:t>2022年工作计划</w:t>
            </w:r>
          </w:p>
        </w:tc>
      </w:tr>
      <w:tr w14:paraId="2A2F8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7CB79"/>
        </w:tc>
        <w:tc>
          <w:tcPr>
            <w:tcW w:w="1276" w:type="dxa"/>
            <w:vAlign w:val="center"/>
          </w:tcPr>
          <w:p w14:paraId="1CABF708">
            <w:pPr>
              <w:pStyle w:val="12"/>
            </w:pPr>
            <w:r>
              <w:t>社会效益指标</w:t>
            </w:r>
          </w:p>
        </w:tc>
        <w:tc>
          <w:tcPr>
            <w:tcW w:w="1332" w:type="dxa"/>
            <w:vAlign w:val="center"/>
          </w:tcPr>
          <w:p w14:paraId="47361864">
            <w:pPr>
              <w:pStyle w:val="12"/>
            </w:pPr>
            <w:r>
              <w:t>高中阶段教育毛入学率</w:t>
            </w:r>
          </w:p>
        </w:tc>
        <w:tc>
          <w:tcPr>
            <w:tcW w:w="2891" w:type="dxa"/>
            <w:vAlign w:val="center"/>
          </w:tcPr>
          <w:p w14:paraId="470A571A">
            <w:pPr>
              <w:pStyle w:val="12"/>
            </w:pPr>
            <w:r>
              <w:t>高中阶段教育毛入学率</w:t>
            </w:r>
          </w:p>
        </w:tc>
        <w:tc>
          <w:tcPr>
            <w:tcW w:w="1276" w:type="dxa"/>
            <w:vAlign w:val="center"/>
          </w:tcPr>
          <w:p w14:paraId="7707E24B">
            <w:pPr>
              <w:pStyle w:val="12"/>
            </w:pPr>
            <w:r>
              <w:t>≥95%</w:t>
            </w:r>
          </w:p>
        </w:tc>
        <w:tc>
          <w:tcPr>
            <w:tcW w:w="1843" w:type="dxa"/>
            <w:vAlign w:val="center"/>
          </w:tcPr>
          <w:p w14:paraId="34A40DF5">
            <w:pPr>
              <w:pStyle w:val="12"/>
            </w:pPr>
            <w:r>
              <w:t>2022年工作计划</w:t>
            </w:r>
          </w:p>
        </w:tc>
      </w:tr>
      <w:tr w14:paraId="0B8C1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56A10"/>
        </w:tc>
        <w:tc>
          <w:tcPr>
            <w:tcW w:w="1276" w:type="dxa"/>
            <w:vAlign w:val="center"/>
          </w:tcPr>
          <w:p w14:paraId="6DAC5FCB">
            <w:pPr>
              <w:pStyle w:val="12"/>
            </w:pPr>
            <w:r>
              <w:t>可持续影响指标</w:t>
            </w:r>
          </w:p>
        </w:tc>
        <w:tc>
          <w:tcPr>
            <w:tcW w:w="1332" w:type="dxa"/>
            <w:vAlign w:val="center"/>
          </w:tcPr>
          <w:p w14:paraId="4E18FCA9">
            <w:pPr>
              <w:pStyle w:val="12"/>
            </w:pPr>
            <w:r>
              <w:t>校舍设计使用年限</w:t>
            </w:r>
          </w:p>
        </w:tc>
        <w:tc>
          <w:tcPr>
            <w:tcW w:w="2891" w:type="dxa"/>
            <w:vAlign w:val="center"/>
          </w:tcPr>
          <w:p w14:paraId="3BB65646">
            <w:pPr>
              <w:pStyle w:val="12"/>
            </w:pPr>
            <w:r>
              <w:t>校舍设计使用年限</w:t>
            </w:r>
          </w:p>
        </w:tc>
        <w:tc>
          <w:tcPr>
            <w:tcW w:w="1276" w:type="dxa"/>
            <w:vAlign w:val="center"/>
          </w:tcPr>
          <w:p w14:paraId="69B63AFC">
            <w:pPr>
              <w:pStyle w:val="12"/>
            </w:pPr>
            <w:r>
              <w:t>≥5年</w:t>
            </w:r>
          </w:p>
        </w:tc>
        <w:tc>
          <w:tcPr>
            <w:tcW w:w="1843" w:type="dxa"/>
            <w:vAlign w:val="center"/>
          </w:tcPr>
          <w:p w14:paraId="5556C98C">
            <w:pPr>
              <w:pStyle w:val="12"/>
            </w:pPr>
            <w:r>
              <w:t>2022年工作计划</w:t>
            </w:r>
          </w:p>
        </w:tc>
      </w:tr>
      <w:tr w14:paraId="1397C1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E96C3">
            <w:pPr>
              <w:pStyle w:val="14"/>
            </w:pPr>
            <w:r>
              <w:t>满意度指标</w:t>
            </w:r>
          </w:p>
        </w:tc>
        <w:tc>
          <w:tcPr>
            <w:tcW w:w="1276" w:type="dxa"/>
            <w:vAlign w:val="center"/>
          </w:tcPr>
          <w:p w14:paraId="533B7439">
            <w:pPr>
              <w:pStyle w:val="12"/>
            </w:pPr>
            <w:r>
              <w:t>服务对象满意度指标</w:t>
            </w:r>
          </w:p>
        </w:tc>
        <w:tc>
          <w:tcPr>
            <w:tcW w:w="1332" w:type="dxa"/>
            <w:vAlign w:val="center"/>
          </w:tcPr>
          <w:p w14:paraId="0B34CA95">
            <w:pPr>
              <w:pStyle w:val="12"/>
            </w:pPr>
            <w:r>
              <w:t>学生和学生家长满意度</w:t>
            </w:r>
          </w:p>
        </w:tc>
        <w:tc>
          <w:tcPr>
            <w:tcW w:w="2891" w:type="dxa"/>
            <w:vAlign w:val="center"/>
          </w:tcPr>
          <w:p w14:paraId="31D56834">
            <w:pPr>
              <w:pStyle w:val="12"/>
            </w:pPr>
            <w:r>
              <w:t>学生和学生家长满意度</w:t>
            </w:r>
          </w:p>
        </w:tc>
        <w:tc>
          <w:tcPr>
            <w:tcW w:w="1276" w:type="dxa"/>
            <w:vAlign w:val="center"/>
          </w:tcPr>
          <w:p w14:paraId="4DB41ADC">
            <w:pPr>
              <w:pStyle w:val="12"/>
            </w:pPr>
            <w:r>
              <w:t>≥95%</w:t>
            </w:r>
          </w:p>
        </w:tc>
        <w:tc>
          <w:tcPr>
            <w:tcW w:w="1843" w:type="dxa"/>
            <w:vAlign w:val="center"/>
          </w:tcPr>
          <w:p w14:paraId="68A219CB">
            <w:pPr>
              <w:pStyle w:val="12"/>
            </w:pPr>
            <w:r>
              <w:t>2022年工作计划</w:t>
            </w:r>
          </w:p>
        </w:tc>
      </w:tr>
      <w:tr w14:paraId="5FD11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90A362"/>
        </w:tc>
        <w:tc>
          <w:tcPr>
            <w:tcW w:w="1276" w:type="dxa"/>
            <w:vAlign w:val="center"/>
          </w:tcPr>
          <w:p w14:paraId="2B955281">
            <w:pPr>
              <w:pStyle w:val="12"/>
            </w:pPr>
            <w:r>
              <w:t>服务对象满意度指标</w:t>
            </w:r>
          </w:p>
        </w:tc>
        <w:tc>
          <w:tcPr>
            <w:tcW w:w="1332" w:type="dxa"/>
            <w:vAlign w:val="center"/>
          </w:tcPr>
          <w:p w14:paraId="22146EA3">
            <w:pPr>
              <w:pStyle w:val="12"/>
            </w:pPr>
            <w:r>
              <w:t>教师满意度</w:t>
            </w:r>
          </w:p>
        </w:tc>
        <w:tc>
          <w:tcPr>
            <w:tcW w:w="2891" w:type="dxa"/>
            <w:vAlign w:val="center"/>
          </w:tcPr>
          <w:p w14:paraId="319E1471">
            <w:pPr>
              <w:pStyle w:val="12"/>
            </w:pPr>
            <w:r>
              <w:t>教师满意度</w:t>
            </w:r>
          </w:p>
        </w:tc>
        <w:tc>
          <w:tcPr>
            <w:tcW w:w="1276" w:type="dxa"/>
            <w:vAlign w:val="center"/>
          </w:tcPr>
          <w:p w14:paraId="3596AB1E">
            <w:pPr>
              <w:pStyle w:val="12"/>
            </w:pPr>
            <w:r>
              <w:t>≥95%</w:t>
            </w:r>
          </w:p>
        </w:tc>
        <w:tc>
          <w:tcPr>
            <w:tcW w:w="1843" w:type="dxa"/>
            <w:vAlign w:val="center"/>
          </w:tcPr>
          <w:p w14:paraId="5004B8D5">
            <w:pPr>
              <w:pStyle w:val="12"/>
            </w:pPr>
            <w:r>
              <w:t>2022年工作计划</w:t>
            </w:r>
          </w:p>
        </w:tc>
      </w:tr>
    </w:tbl>
    <w:p w14:paraId="5DE8B044">
      <w:pPr>
        <w:sectPr>
          <w:pgSz w:w="11900" w:h="16840"/>
          <w:pgMar w:top="1984" w:right="1304" w:bottom="1134" w:left="1304" w:header="720" w:footer="720" w:gutter="0"/>
          <w:cols w:space="720" w:num="1"/>
        </w:sectPr>
      </w:pPr>
    </w:p>
    <w:p w14:paraId="089725DD">
      <w:pPr>
        <w:jc w:val="center"/>
      </w:pPr>
      <w:r>
        <w:rPr>
          <w:rFonts w:ascii="方正仿宋_GBK" w:hAnsi="方正仿宋_GBK" w:eastAsia="方正仿宋_GBK" w:cs="方正仿宋_GBK"/>
          <w:color w:val="000000"/>
          <w:sz w:val="28"/>
        </w:rPr>
        <w:t xml:space="preserve"> </w:t>
      </w:r>
    </w:p>
    <w:p w14:paraId="4B3A46DA">
      <w:pPr>
        <w:ind w:firstLine="560"/>
        <w:outlineLvl w:val="3"/>
      </w:pPr>
      <w:bookmarkStart w:id="84" w:name="_Toc_4_4_0000000085"/>
      <w:r>
        <w:rPr>
          <w:rFonts w:ascii="方正仿宋_GBK" w:hAnsi="方正仿宋_GBK" w:eastAsia="方正仿宋_GBK" w:cs="方正仿宋_GBK"/>
          <w:color w:val="000000"/>
          <w:sz w:val="28"/>
        </w:rPr>
        <w:t>82.下达2022年城乡义务教育中央补助经费预算绩效目标表</w:t>
      </w:r>
      <w:bookmarkEnd w:id="8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4624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26F0DEC">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E3C4197">
            <w:pPr>
              <w:pStyle w:val="10"/>
            </w:pPr>
            <w:r>
              <w:t>单位：万元</w:t>
            </w:r>
          </w:p>
        </w:tc>
      </w:tr>
      <w:tr w14:paraId="249070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DB88AD">
            <w:pPr>
              <w:pStyle w:val="13"/>
            </w:pPr>
            <w:r>
              <w:t>项目编码</w:t>
            </w:r>
          </w:p>
        </w:tc>
        <w:tc>
          <w:tcPr>
            <w:tcW w:w="2608" w:type="dxa"/>
            <w:gridSpan w:val="2"/>
            <w:vAlign w:val="center"/>
          </w:tcPr>
          <w:p w14:paraId="478ADB8E">
            <w:pPr>
              <w:pStyle w:val="12"/>
            </w:pPr>
            <w:r>
              <w:t>13060523P00434610002F</w:t>
            </w:r>
          </w:p>
        </w:tc>
        <w:tc>
          <w:tcPr>
            <w:tcW w:w="1587" w:type="dxa"/>
            <w:vAlign w:val="center"/>
          </w:tcPr>
          <w:p w14:paraId="0822FC41">
            <w:pPr>
              <w:pStyle w:val="13"/>
            </w:pPr>
            <w:r>
              <w:t>项目名称</w:t>
            </w:r>
          </w:p>
        </w:tc>
        <w:tc>
          <w:tcPr>
            <w:tcW w:w="4423" w:type="dxa"/>
            <w:gridSpan w:val="3"/>
            <w:vAlign w:val="center"/>
          </w:tcPr>
          <w:p w14:paraId="3AE3C5F4">
            <w:pPr>
              <w:pStyle w:val="12"/>
            </w:pPr>
            <w:r>
              <w:t>下达2022年城乡义务教育中央补助经费预算</w:t>
            </w:r>
          </w:p>
        </w:tc>
      </w:tr>
      <w:tr w14:paraId="488427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A4967">
            <w:pPr>
              <w:pStyle w:val="13"/>
            </w:pPr>
            <w:r>
              <w:t>预算规模及资金用途</w:t>
            </w:r>
          </w:p>
        </w:tc>
        <w:tc>
          <w:tcPr>
            <w:tcW w:w="1276" w:type="dxa"/>
            <w:vAlign w:val="center"/>
          </w:tcPr>
          <w:p w14:paraId="3B6A8A66">
            <w:pPr>
              <w:pStyle w:val="13"/>
            </w:pPr>
            <w:r>
              <w:t>预算数</w:t>
            </w:r>
          </w:p>
        </w:tc>
        <w:tc>
          <w:tcPr>
            <w:tcW w:w="1332" w:type="dxa"/>
            <w:vAlign w:val="center"/>
          </w:tcPr>
          <w:p w14:paraId="7B18F5CF">
            <w:pPr>
              <w:pStyle w:val="12"/>
            </w:pPr>
            <w:r>
              <w:t>246.03</w:t>
            </w:r>
          </w:p>
        </w:tc>
        <w:tc>
          <w:tcPr>
            <w:tcW w:w="1587" w:type="dxa"/>
            <w:vAlign w:val="center"/>
          </w:tcPr>
          <w:p w14:paraId="175638EB">
            <w:pPr>
              <w:pStyle w:val="13"/>
            </w:pPr>
            <w:r>
              <w:t>其中：财政    资金</w:t>
            </w:r>
          </w:p>
        </w:tc>
        <w:tc>
          <w:tcPr>
            <w:tcW w:w="1304" w:type="dxa"/>
            <w:vAlign w:val="center"/>
          </w:tcPr>
          <w:p w14:paraId="0220132C">
            <w:pPr>
              <w:pStyle w:val="12"/>
            </w:pPr>
            <w:r>
              <w:t>246.03</w:t>
            </w:r>
          </w:p>
        </w:tc>
        <w:tc>
          <w:tcPr>
            <w:tcW w:w="1276" w:type="dxa"/>
            <w:vAlign w:val="center"/>
          </w:tcPr>
          <w:p w14:paraId="6D643863">
            <w:pPr>
              <w:pStyle w:val="13"/>
            </w:pPr>
            <w:r>
              <w:t>其他资金</w:t>
            </w:r>
          </w:p>
        </w:tc>
        <w:tc>
          <w:tcPr>
            <w:tcW w:w="1843" w:type="dxa"/>
            <w:vAlign w:val="center"/>
          </w:tcPr>
          <w:p w14:paraId="1C5C0D21">
            <w:pPr>
              <w:pStyle w:val="12"/>
            </w:pPr>
            <w:r>
              <w:t xml:space="preserve"> </w:t>
            </w:r>
          </w:p>
        </w:tc>
      </w:tr>
      <w:tr w14:paraId="21859B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0E9173"/>
        </w:tc>
        <w:tc>
          <w:tcPr>
            <w:tcW w:w="8618" w:type="dxa"/>
            <w:gridSpan w:val="6"/>
            <w:vAlign w:val="center"/>
          </w:tcPr>
          <w:p w14:paraId="399D9618">
            <w:pPr>
              <w:pStyle w:val="12"/>
            </w:pPr>
            <w:r>
              <w:t>下达2022年城乡义务教育补助经费</w:t>
            </w:r>
          </w:p>
        </w:tc>
      </w:tr>
      <w:tr w14:paraId="78A04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4216D">
            <w:pPr>
              <w:pStyle w:val="13"/>
              <w:rPr>
                <w:rFonts w:hint="eastAsia" w:eastAsia="方正书宋_GBK"/>
                <w:lang w:eastAsia="zh-CN"/>
              </w:rPr>
            </w:pPr>
            <w:r>
              <w:rPr>
                <w:rFonts w:hint="eastAsia"/>
                <w:lang w:eastAsia="zh-CN"/>
              </w:rPr>
              <w:t>资金支出计划</w:t>
            </w:r>
          </w:p>
        </w:tc>
        <w:tc>
          <w:tcPr>
            <w:tcW w:w="2608" w:type="dxa"/>
            <w:gridSpan w:val="2"/>
            <w:vAlign w:val="center"/>
          </w:tcPr>
          <w:p w14:paraId="0C47D710">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FEFAC7B">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B710340">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2E43C99">
            <w:pPr>
              <w:pStyle w:val="13"/>
              <w:rPr>
                <w:rFonts w:ascii="方正书宋_GBK" w:hAnsi="方正书宋_GBK" w:eastAsia="方正书宋_GBK" w:cs="方正书宋_GBK"/>
                <w:b/>
                <w:sz w:val="21"/>
                <w:szCs w:val="24"/>
                <w:lang w:val="en-US" w:eastAsia="uk-UA" w:bidi="ar-SA"/>
              </w:rPr>
            </w:pPr>
            <w:r>
              <w:t>12月底</w:t>
            </w:r>
          </w:p>
        </w:tc>
      </w:tr>
      <w:tr w14:paraId="2023A4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D27B90"/>
        </w:tc>
        <w:tc>
          <w:tcPr>
            <w:tcW w:w="2608" w:type="dxa"/>
            <w:gridSpan w:val="2"/>
            <w:vAlign w:val="center"/>
          </w:tcPr>
          <w:p w14:paraId="5B859C93">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384CB618">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1D1A518">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B86B72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9528F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35C193">
            <w:pPr>
              <w:pStyle w:val="13"/>
            </w:pPr>
            <w:r>
              <w:t>绩效目标</w:t>
            </w:r>
          </w:p>
        </w:tc>
        <w:tc>
          <w:tcPr>
            <w:tcW w:w="8618" w:type="dxa"/>
            <w:gridSpan w:val="6"/>
            <w:vAlign w:val="center"/>
          </w:tcPr>
          <w:p w14:paraId="75880BE4">
            <w:pPr>
              <w:pStyle w:val="12"/>
              <w:rPr>
                <w:rFonts w:hint="default" w:eastAsia="方正书宋_GBK"/>
                <w:lang w:val="en-US" w:eastAsia="zh-CN"/>
              </w:rPr>
            </w:pPr>
            <w:r>
              <w:t>保障学校正常运装</w:t>
            </w:r>
            <w:r>
              <w:rPr>
                <w:rFonts w:hint="eastAsia"/>
                <w:lang w:eastAsia="zh-CN"/>
              </w:rPr>
              <w:t>，确保</w:t>
            </w:r>
            <w:r>
              <w:rPr>
                <w:rFonts w:hint="eastAsia"/>
                <w:lang w:val="en-US" w:eastAsia="zh-CN"/>
              </w:rPr>
              <w:t>2023年发放任务完成。</w:t>
            </w:r>
          </w:p>
        </w:tc>
      </w:tr>
    </w:tbl>
    <w:p w14:paraId="0854D869">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732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E0854B">
            <w:pPr>
              <w:pStyle w:val="13"/>
            </w:pPr>
            <w:r>
              <w:t>一级指标</w:t>
            </w:r>
          </w:p>
        </w:tc>
        <w:tc>
          <w:tcPr>
            <w:tcW w:w="1276" w:type="dxa"/>
            <w:vAlign w:val="center"/>
          </w:tcPr>
          <w:p w14:paraId="5140B8FD">
            <w:pPr>
              <w:pStyle w:val="13"/>
            </w:pPr>
            <w:r>
              <w:t>二级指标</w:t>
            </w:r>
          </w:p>
        </w:tc>
        <w:tc>
          <w:tcPr>
            <w:tcW w:w="1332" w:type="dxa"/>
            <w:vAlign w:val="center"/>
          </w:tcPr>
          <w:p w14:paraId="30C0D635">
            <w:pPr>
              <w:pStyle w:val="13"/>
            </w:pPr>
            <w:r>
              <w:t>三级指标</w:t>
            </w:r>
          </w:p>
        </w:tc>
        <w:tc>
          <w:tcPr>
            <w:tcW w:w="2891" w:type="dxa"/>
            <w:vAlign w:val="center"/>
          </w:tcPr>
          <w:p w14:paraId="4A0A4C21">
            <w:pPr>
              <w:pStyle w:val="13"/>
            </w:pPr>
            <w:r>
              <w:t>绩效指标描述</w:t>
            </w:r>
          </w:p>
        </w:tc>
        <w:tc>
          <w:tcPr>
            <w:tcW w:w="1276" w:type="dxa"/>
            <w:vAlign w:val="center"/>
          </w:tcPr>
          <w:p w14:paraId="7AA56964">
            <w:pPr>
              <w:pStyle w:val="13"/>
            </w:pPr>
            <w:r>
              <w:t>指标值</w:t>
            </w:r>
          </w:p>
        </w:tc>
        <w:tc>
          <w:tcPr>
            <w:tcW w:w="1843" w:type="dxa"/>
            <w:vAlign w:val="center"/>
          </w:tcPr>
          <w:p w14:paraId="2AA8E78F">
            <w:pPr>
              <w:pStyle w:val="13"/>
            </w:pPr>
            <w:r>
              <w:t>指标值确定依据</w:t>
            </w:r>
          </w:p>
        </w:tc>
      </w:tr>
      <w:tr w14:paraId="0BC64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6E0946">
            <w:pPr>
              <w:pStyle w:val="14"/>
            </w:pPr>
            <w:r>
              <w:t>产出指标</w:t>
            </w:r>
          </w:p>
        </w:tc>
        <w:tc>
          <w:tcPr>
            <w:tcW w:w="1276" w:type="dxa"/>
            <w:vAlign w:val="center"/>
          </w:tcPr>
          <w:p w14:paraId="5938F1CE">
            <w:pPr>
              <w:pStyle w:val="12"/>
            </w:pPr>
            <w:r>
              <w:t>数量指标</w:t>
            </w:r>
          </w:p>
        </w:tc>
        <w:tc>
          <w:tcPr>
            <w:tcW w:w="1332" w:type="dxa"/>
            <w:vAlign w:val="center"/>
          </w:tcPr>
          <w:p w14:paraId="10751BA6">
            <w:pPr>
              <w:pStyle w:val="12"/>
            </w:pPr>
            <w:r>
              <w:t>保障学校教育教学运转</w:t>
            </w:r>
          </w:p>
        </w:tc>
        <w:tc>
          <w:tcPr>
            <w:tcW w:w="2891" w:type="dxa"/>
            <w:vAlign w:val="center"/>
          </w:tcPr>
          <w:p w14:paraId="3F5A019C">
            <w:pPr>
              <w:pStyle w:val="12"/>
            </w:pPr>
            <w:r>
              <w:t>保障学校教育正常运转</w:t>
            </w:r>
          </w:p>
        </w:tc>
        <w:tc>
          <w:tcPr>
            <w:tcW w:w="1276" w:type="dxa"/>
            <w:vAlign w:val="center"/>
          </w:tcPr>
          <w:p w14:paraId="67E8207C">
            <w:pPr>
              <w:pStyle w:val="12"/>
            </w:pPr>
            <w:r>
              <w:t>100%</w:t>
            </w:r>
          </w:p>
        </w:tc>
        <w:tc>
          <w:tcPr>
            <w:tcW w:w="1843" w:type="dxa"/>
            <w:vAlign w:val="center"/>
          </w:tcPr>
          <w:p w14:paraId="46E810E2">
            <w:pPr>
              <w:pStyle w:val="12"/>
            </w:pPr>
            <w:r>
              <w:t>依据年度工作计划</w:t>
            </w:r>
          </w:p>
        </w:tc>
      </w:tr>
      <w:tr w14:paraId="56B31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89AFC"/>
        </w:tc>
        <w:tc>
          <w:tcPr>
            <w:tcW w:w="1276" w:type="dxa"/>
            <w:vAlign w:val="center"/>
          </w:tcPr>
          <w:p w14:paraId="46533C79">
            <w:pPr>
              <w:pStyle w:val="12"/>
            </w:pPr>
            <w:r>
              <w:t>质量指标</w:t>
            </w:r>
          </w:p>
        </w:tc>
        <w:tc>
          <w:tcPr>
            <w:tcW w:w="1332" w:type="dxa"/>
            <w:vAlign w:val="center"/>
          </w:tcPr>
          <w:p w14:paraId="5B1CFDF0">
            <w:pPr>
              <w:pStyle w:val="12"/>
            </w:pPr>
            <w:r>
              <w:t>促进在校学生身心健康</w:t>
            </w:r>
          </w:p>
        </w:tc>
        <w:tc>
          <w:tcPr>
            <w:tcW w:w="2891" w:type="dxa"/>
            <w:vAlign w:val="center"/>
          </w:tcPr>
          <w:p w14:paraId="594BA1F6">
            <w:pPr>
              <w:pStyle w:val="12"/>
            </w:pPr>
            <w:r>
              <w:t>促进学生身心健康成长</w:t>
            </w:r>
          </w:p>
        </w:tc>
        <w:tc>
          <w:tcPr>
            <w:tcW w:w="1276" w:type="dxa"/>
            <w:vAlign w:val="center"/>
          </w:tcPr>
          <w:p w14:paraId="297AAA60">
            <w:pPr>
              <w:pStyle w:val="12"/>
            </w:pPr>
            <w:r>
              <w:t>100%</w:t>
            </w:r>
          </w:p>
        </w:tc>
        <w:tc>
          <w:tcPr>
            <w:tcW w:w="1843" w:type="dxa"/>
            <w:vAlign w:val="center"/>
          </w:tcPr>
          <w:p w14:paraId="27FE7D8F">
            <w:pPr>
              <w:pStyle w:val="12"/>
            </w:pPr>
            <w:r>
              <w:t>年度工作计划</w:t>
            </w:r>
          </w:p>
        </w:tc>
      </w:tr>
      <w:tr w14:paraId="24C34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115205"/>
        </w:tc>
        <w:tc>
          <w:tcPr>
            <w:tcW w:w="1276" w:type="dxa"/>
            <w:vAlign w:val="center"/>
          </w:tcPr>
          <w:p w14:paraId="0C096FC9">
            <w:pPr>
              <w:pStyle w:val="12"/>
            </w:pPr>
            <w:r>
              <w:t>成本指标</w:t>
            </w:r>
          </w:p>
        </w:tc>
        <w:tc>
          <w:tcPr>
            <w:tcW w:w="1332" w:type="dxa"/>
            <w:vAlign w:val="center"/>
          </w:tcPr>
          <w:p w14:paraId="055094B3">
            <w:pPr>
              <w:pStyle w:val="12"/>
            </w:pPr>
            <w:r>
              <w:t>终身受益</w:t>
            </w:r>
          </w:p>
        </w:tc>
        <w:tc>
          <w:tcPr>
            <w:tcW w:w="2891" w:type="dxa"/>
            <w:vAlign w:val="center"/>
          </w:tcPr>
          <w:p w14:paraId="5BE3C532">
            <w:pPr>
              <w:pStyle w:val="12"/>
            </w:pPr>
            <w:r>
              <w:t>保障学校教育教学正常运转</w:t>
            </w:r>
          </w:p>
        </w:tc>
        <w:tc>
          <w:tcPr>
            <w:tcW w:w="1276" w:type="dxa"/>
            <w:vAlign w:val="center"/>
          </w:tcPr>
          <w:p w14:paraId="00F59C08">
            <w:pPr>
              <w:pStyle w:val="12"/>
            </w:pPr>
            <w:r>
              <w:t>100%</w:t>
            </w:r>
          </w:p>
        </w:tc>
        <w:tc>
          <w:tcPr>
            <w:tcW w:w="1843" w:type="dxa"/>
            <w:vAlign w:val="center"/>
          </w:tcPr>
          <w:p w14:paraId="1D532291">
            <w:pPr>
              <w:pStyle w:val="12"/>
            </w:pPr>
            <w:r>
              <w:t>年度工作计划</w:t>
            </w:r>
          </w:p>
        </w:tc>
      </w:tr>
      <w:tr w14:paraId="0FA30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9FD6AA"/>
        </w:tc>
        <w:tc>
          <w:tcPr>
            <w:tcW w:w="1276" w:type="dxa"/>
            <w:vAlign w:val="center"/>
          </w:tcPr>
          <w:p w14:paraId="0D1EAD88">
            <w:pPr>
              <w:pStyle w:val="12"/>
            </w:pPr>
            <w:r>
              <w:t>时效指标</w:t>
            </w:r>
          </w:p>
        </w:tc>
        <w:tc>
          <w:tcPr>
            <w:tcW w:w="1332" w:type="dxa"/>
            <w:vAlign w:val="center"/>
          </w:tcPr>
          <w:p w14:paraId="51A8AC1D">
            <w:pPr>
              <w:pStyle w:val="12"/>
            </w:pPr>
            <w:r>
              <w:t>预算执行率（%）</w:t>
            </w:r>
          </w:p>
        </w:tc>
        <w:tc>
          <w:tcPr>
            <w:tcW w:w="2891" w:type="dxa"/>
            <w:vAlign w:val="center"/>
          </w:tcPr>
          <w:p w14:paraId="7BC711E4">
            <w:pPr>
              <w:pStyle w:val="12"/>
            </w:pPr>
            <w:r>
              <w:t>运算执行率</w:t>
            </w:r>
          </w:p>
        </w:tc>
        <w:tc>
          <w:tcPr>
            <w:tcW w:w="1276" w:type="dxa"/>
            <w:vAlign w:val="center"/>
          </w:tcPr>
          <w:p w14:paraId="26A94417">
            <w:pPr>
              <w:pStyle w:val="12"/>
            </w:pPr>
            <w:r>
              <w:t>≥95%</w:t>
            </w:r>
          </w:p>
        </w:tc>
        <w:tc>
          <w:tcPr>
            <w:tcW w:w="1843" w:type="dxa"/>
            <w:vAlign w:val="center"/>
          </w:tcPr>
          <w:p w14:paraId="0A393433">
            <w:pPr>
              <w:pStyle w:val="12"/>
            </w:pPr>
            <w:r>
              <w:t>年度工作计划</w:t>
            </w:r>
          </w:p>
        </w:tc>
      </w:tr>
      <w:tr w14:paraId="12344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22E91">
            <w:pPr>
              <w:pStyle w:val="14"/>
            </w:pPr>
            <w:r>
              <w:t>效益指标</w:t>
            </w:r>
          </w:p>
        </w:tc>
        <w:tc>
          <w:tcPr>
            <w:tcW w:w="1276" w:type="dxa"/>
            <w:vAlign w:val="center"/>
          </w:tcPr>
          <w:p w14:paraId="169FC739">
            <w:pPr>
              <w:pStyle w:val="12"/>
            </w:pPr>
            <w:r>
              <w:t>经济效益指标</w:t>
            </w:r>
          </w:p>
        </w:tc>
        <w:tc>
          <w:tcPr>
            <w:tcW w:w="1332" w:type="dxa"/>
            <w:vAlign w:val="center"/>
          </w:tcPr>
          <w:p w14:paraId="19CCCC30">
            <w:pPr>
              <w:pStyle w:val="12"/>
            </w:pPr>
            <w:r>
              <w:t>专任教师合格率</w:t>
            </w:r>
          </w:p>
        </w:tc>
        <w:tc>
          <w:tcPr>
            <w:tcW w:w="2891" w:type="dxa"/>
            <w:vAlign w:val="center"/>
          </w:tcPr>
          <w:p w14:paraId="678365C6">
            <w:pPr>
              <w:pStyle w:val="12"/>
            </w:pPr>
            <w:r>
              <w:t>学历达标人数占总教师人数的比例</w:t>
            </w:r>
          </w:p>
        </w:tc>
        <w:tc>
          <w:tcPr>
            <w:tcW w:w="1276" w:type="dxa"/>
            <w:vAlign w:val="center"/>
          </w:tcPr>
          <w:p w14:paraId="17EF84BD">
            <w:pPr>
              <w:pStyle w:val="12"/>
            </w:pPr>
            <w:r>
              <w:t>100%</w:t>
            </w:r>
          </w:p>
        </w:tc>
        <w:tc>
          <w:tcPr>
            <w:tcW w:w="1843" w:type="dxa"/>
            <w:vAlign w:val="center"/>
          </w:tcPr>
          <w:p w14:paraId="60EEB37B">
            <w:pPr>
              <w:pStyle w:val="12"/>
            </w:pPr>
            <w:r>
              <w:t>学历达标人数占总教师人数的比例</w:t>
            </w:r>
          </w:p>
        </w:tc>
      </w:tr>
      <w:tr w14:paraId="74DF9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13D1DF"/>
        </w:tc>
        <w:tc>
          <w:tcPr>
            <w:tcW w:w="1276" w:type="dxa"/>
            <w:vAlign w:val="center"/>
          </w:tcPr>
          <w:p w14:paraId="30C353C8">
            <w:pPr>
              <w:pStyle w:val="12"/>
            </w:pPr>
            <w:r>
              <w:t>社会效益指标</w:t>
            </w:r>
          </w:p>
        </w:tc>
        <w:tc>
          <w:tcPr>
            <w:tcW w:w="1332" w:type="dxa"/>
            <w:vAlign w:val="center"/>
          </w:tcPr>
          <w:p w14:paraId="4070E297">
            <w:pPr>
              <w:pStyle w:val="12"/>
            </w:pPr>
            <w:r>
              <w:t>教师流失率</w:t>
            </w:r>
          </w:p>
        </w:tc>
        <w:tc>
          <w:tcPr>
            <w:tcW w:w="2891" w:type="dxa"/>
            <w:vAlign w:val="center"/>
          </w:tcPr>
          <w:p w14:paraId="4015110B">
            <w:pPr>
              <w:pStyle w:val="12"/>
            </w:pPr>
            <w:r>
              <w:t>去非教育部门教师人数占教师总数的比例</w:t>
            </w:r>
          </w:p>
        </w:tc>
        <w:tc>
          <w:tcPr>
            <w:tcW w:w="1276" w:type="dxa"/>
            <w:vAlign w:val="center"/>
          </w:tcPr>
          <w:p w14:paraId="485D1EA3">
            <w:pPr>
              <w:pStyle w:val="12"/>
            </w:pPr>
            <w:r>
              <w:t>&lt;1%</w:t>
            </w:r>
          </w:p>
        </w:tc>
        <w:tc>
          <w:tcPr>
            <w:tcW w:w="1843" w:type="dxa"/>
            <w:vAlign w:val="center"/>
          </w:tcPr>
          <w:p w14:paraId="6596F808">
            <w:pPr>
              <w:pStyle w:val="12"/>
            </w:pPr>
            <w:r>
              <w:t>实际占比</w:t>
            </w:r>
          </w:p>
        </w:tc>
      </w:tr>
      <w:tr w14:paraId="09EA02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2A503D"/>
        </w:tc>
        <w:tc>
          <w:tcPr>
            <w:tcW w:w="1276" w:type="dxa"/>
            <w:vAlign w:val="center"/>
          </w:tcPr>
          <w:p w14:paraId="7EB6ED90">
            <w:pPr>
              <w:pStyle w:val="12"/>
            </w:pPr>
            <w:r>
              <w:t>可持续影响指标</w:t>
            </w:r>
          </w:p>
        </w:tc>
        <w:tc>
          <w:tcPr>
            <w:tcW w:w="1332" w:type="dxa"/>
            <w:vAlign w:val="center"/>
          </w:tcPr>
          <w:p w14:paraId="01C319E4">
            <w:pPr>
              <w:pStyle w:val="12"/>
            </w:pPr>
            <w:r>
              <w:t>保障工作完成</w:t>
            </w:r>
          </w:p>
        </w:tc>
        <w:tc>
          <w:tcPr>
            <w:tcW w:w="2891" w:type="dxa"/>
            <w:vAlign w:val="center"/>
          </w:tcPr>
          <w:p w14:paraId="7A7F5AAE">
            <w:pPr>
              <w:pStyle w:val="12"/>
            </w:pPr>
            <w:r>
              <w:t>保障工作顺利完成</w:t>
            </w:r>
          </w:p>
        </w:tc>
        <w:tc>
          <w:tcPr>
            <w:tcW w:w="1276" w:type="dxa"/>
            <w:vAlign w:val="center"/>
          </w:tcPr>
          <w:p w14:paraId="61BDF6B1">
            <w:pPr>
              <w:pStyle w:val="12"/>
            </w:pPr>
            <w:r>
              <w:t>100%</w:t>
            </w:r>
          </w:p>
        </w:tc>
        <w:tc>
          <w:tcPr>
            <w:tcW w:w="1843" w:type="dxa"/>
            <w:vAlign w:val="center"/>
          </w:tcPr>
          <w:p w14:paraId="2E5FAEED">
            <w:pPr>
              <w:pStyle w:val="12"/>
            </w:pPr>
            <w:r>
              <w:t>年度工作计划</w:t>
            </w:r>
          </w:p>
        </w:tc>
      </w:tr>
      <w:tr w14:paraId="342BB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043DA2">
            <w:pPr>
              <w:pStyle w:val="14"/>
            </w:pPr>
            <w:r>
              <w:t>满意度指标</w:t>
            </w:r>
          </w:p>
        </w:tc>
        <w:tc>
          <w:tcPr>
            <w:tcW w:w="1276" w:type="dxa"/>
            <w:vAlign w:val="center"/>
          </w:tcPr>
          <w:p w14:paraId="55520071">
            <w:pPr>
              <w:pStyle w:val="12"/>
            </w:pPr>
            <w:r>
              <w:t>服务对象满意度指标</w:t>
            </w:r>
          </w:p>
        </w:tc>
        <w:tc>
          <w:tcPr>
            <w:tcW w:w="1332" w:type="dxa"/>
            <w:vAlign w:val="center"/>
          </w:tcPr>
          <w:p w14:paraId="6556CCEF">
            <w:pPr>
              <w:pStyle w:val="12"/>
            </w:pPr>
            <w:r>
              <w:t>教师满意度</w:t>
            </w:r>
          </w:p>
        </w:tc>
        <w:tc>
          <w:tcPr>
            <w:tcW w:w="2891" w:type="dxa"/>
            <w:vAlign w:val="center"/>
          </w:tcPr>
          <w:p w14:paraId="7874A774">
            <w:pPr>
              <w:pStyle w:val="12"/>
            </w:pPr>
            <w:r>
              <w:t>教师满意数量占总数的比例</w:t>
            </w:r>
          </w:p>
        </w:tc>
        <w:tc>
          <w:tcPr>
            <w:tcW w:w="1276" w:type="dxa"/>
            <w:vAlign w:val="center"/>
          </w:tcPr>
          <w:p w14:paraId="2F0575B7">
            <w:pPr>
              <w:pStyle w:val="12"/>
            </w:pPr>
            <w:r>
              <w:t>≥95%</w:t>
            </w:r>
          </w:p>
        </w:tc>
        <w:tc>
          <w:tcPr>
            <w:tcW w:w="1843" w:type="dxa"/>
            <w:vAlign w:val="center"/>
          </w:tcPr>
          <w:p w14:paraId="3BDD3B54">
            <w:pPr>
              <w:pStyle w:val="12"/>
            </w:pPr>
            <w:r>
              <w:t>抽样调查</w:t>
            </w:r>
          </w:p>
        </w:tc>
      </w:tr>
    </w:tbl>
    <w:p w14:paraId="4EC79524">
      <w:pPr>
        <w:sectPr>
          <w:pgSz w:w="11900" w:h="16840"/>
          <w:pgMar w:top="1984" w:right="1304" w:bottom="1134" w:left="1304" w:header="720" w:footer="720" w:gutter="0"/>
          <w:cols w:space="720" w:num="1"/>
        </w:sectPr>
      </w:pPr>
    </w:p>
    <w:p w14:paraId="6E06CC81">
      <w:pPr>
        <w:jc w:val="center"/>
      </w:pPr>
      <w:r>
        <w:rPr>
          <w:rFonts w:ascii="方正仿宋_GBK" w:hAnsi="方正仿宋_GBK" w:eastAsia="方正仿宋_GBK" w:cs="方正仿宋_GBK"/>
          <w:color w:val="000000"/>
          <w:sz w:val="28"/>
        </w:rPr>
        <w:t xml:space="preserve"> </w:t>
      </w:r>
    </w:p>
    <w:p w14:paraId="456F8FC7">
      <w:pPr>
        <w:ind w:firstLine="560"/>
        <w:outlineLvl w:val="3"/>
      </w:pPr>
      <w:bookmarkStart w:id="85" w:name="_Toc_4_4_0000000086"/>
      <w:r>
        <w:rPr>
          <w:rFonts w:ascii="方正仿宋_GBK" w:hAnsi="方正仿宋_GBK" w:eastAsia="方正仿宋_GBK" w:cs="方正仿宋_GBK"/>
          <w:color w:val="000000"/>
          <w:sz w:val="28"/>
        </w:rPr>
        <w:t>83.下达2022年特殊教育中央补助资金绩效目标表</w:t>
      </w:r>
      <w:bookmarkEnd w:id="8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9D0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17CD74">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A4BD466">
            <w:pPr>
              <w:pStyle w:val="10"/>
            </w:pPr>
            <w:r>
              <w:t>单位：万元</w:t>
            </w:r>
          </w:p>
        </w:tc>
      </w:tr>
      <w:tr w14:paraId="38629E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C39ECD">
            <w:pPr>
              <w:pStyle w:val="13"/>
            </w:pPr>
            <w:r>
              <w:t>项目编码</w:t>
            </w:r>
          </w:p>
        </w:tc>
        <w:tc>
          <w:tcPr>
            <w:tcW w:w="2608" w:type="dxa"/>
            <w:gridSpan w:val="2"/>
            <w:vAlign w:val="center"/>
          </w:tcPr>
          <w:p w14:paraId="455DB0AC">
            <w:pPr>
              <w:pStyle w:val="12"/>
            </w:pPr>
            <w:r>
              <w:t>13060523P00434910002G</w:t>
            </w:r>
          </w:p>
        </w:tc>
        <w:tc>
          <w:tcPr>
            <w:tcW w:w="1587" w:type="dxa"/>
            <w:vAlign w:val="center"/>
          </w:tcPr>
          <w:p w14:paraId="2F128EE8">
            <w:pPr>
              <w:pStyle w:val="13"/>
            </w:pPr>
            <w:r>
              <w:t>项目名称</w:t>
            </w:r>
          </w:p>
        </w:tc>
        <w:tc>
          <w:tcPr>
            <w:tcW w:w="4423" w:type="dxa"/>
            <w:gridSpan w:val="3"/>
            <w:vAlign w:val="center"/>
          </w:tcPr>
          <w:p w14:paraId="4101866C">
            <w:pPr>
              <w:pStyle w:val="12"/>
            </w:pPr>
            <w:r>
              <w:t>下达2022年特殊教育中央补助资金</w:t>
            </w:r>
          </w:p>
        </w:tc>
      </w:tr>
      <w:tr w14:paraId="164F06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ED651">
            <w:pPr>
              <w:pStyle w:val="13"/>
            </w:pPr>
            <w:r>
              <w:t>预算规模及资金用途</w:t>
            </w:r>
          </w:p>
        </w:tc>
        <w:tc>
          <w:tcPr>
            <w:tcW w:w="1276" w:type="dxa"/>
            <w:vAlign w:val="center"/>
          </w:tcPr>
          <w:p w14:paraId="3FA5C28E">
            <w:pPr>
              <w:pStyle w:val="13"/>
            </w:pPr>
            <w:r>
              <w:t>预算数</w:t>
            </w:r>
          </w:p>
        </w:tc>
        <w:tc>
          <w:tcPr>
            <w:tcW w:w="1332" w:type="dxa"/>
            <w:vAlign w:val="center"/>
          </w:tcPr>
          <w:p w14:paraId="0408D0FA">
            <w:pPr>
              <w:pStyle w:val="12"/>
            </w:pPr>
            <w:r>
              <w:t>2.00</w:t>
            </w:r>
          </w:p>
        </w:tc>
        <w:tc>
          <w:tcPr>
            <w:tcW w:w="1587" w:type="dxa"/>
            <w:vAlign w:val="center"/>
          </w:tcPr>
          <w:p w14:paraId="2B9E5E51">
            <w:pPr>
              <w:pStyle w:val="13"/>
            </w:pPr>
            <w:r>
              <w:t>其中：财政    资金</w:t>
            </w:r>
          </w:p>
        </w:tc>
        <w:tc>
          <w:tcPr>
            <w:tcW w:w="1304" w:type="dxa"/>
            <w:vAlign w:val="center"/>
          </w:tcPr>
          <w:p w14:paraId="0C375A49">
            <w:pPr>
              <w:pStyle w:val="12"/>
            </w:pPr>
            <w:r>
              <w:t>2.00</w:t>
            </w:r>
          </w:p>
        </w:tc>
        <w:tc>
          <w:tcPr>
            <w:tcW w:w="1276" w:type="dxa"/>
            <w:vAlign w:val="center"/>
          </w:tcPr>
          <w:p w14:paraId="76869975">
            <w:pPr>
              <w:pStyle w:val="13"/>
            </w:pPr>
            <w:r>
              <w:t>其他资金</w:t>
            </w:r>
          </w:p>
        </w:tc>
        <w:tc>
          <w:tcPr>
            <w:tcW w:w="1843" w:type="dxa"/>
            <w:vAlign w:val="center"/>
          </w:tcPr>
          <w:p w14:paraId="6CE8D4FD">
            <w:pPr>
              <w:pStyle w:val="12"/>
            </w:pPr>
            <w:r>
              <w:t xml:space="preserve"> </w:t>
            </w:r>
          </w:p>
        </w:tc>
      </w:tr>
      <w:tr w14:paraId="7075FE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53D1DF"/>
        </w:tc>
        <w:tc>
          <w:tcPr>
            <w:tcW w:w="8618" w:type="dxa"/>
            <w:gridSpan w:val="6"/>
            <w:vAlign w:val="center"/>
          </w:tcPr>
          <w:p w14:paraId="71066F7F">
            <w:pPr>
              <w:pStyle w:val="12"/>
            </w:pPr>
            <w:r>
              <w:t>用于特殊教室建设</w:t>
            </w:r>
          </w:p>
        </w:tc>
      </w:tr>
      <w:tr w14:paraId="0FEB0C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83ED9E">
            <w:pPr>
              <w:pStyle w:val="13"/>
              <w:rPr>
                <w:rFonts w:hint="eastAsia" w:eastAsia="方正书宋_GBK"/>
                <w:lang w:eastAsia="zh-CN"/>
              </w:rPr>
            </w:pPr>
            <w:r>
              <w:rPr>
                <w:rFonts w:hint="eastAsia"/>
                <w:lang w:eastAsia="zh-CN"/>
              </w:rPr>
              <w:t>资金支出计划</w:t>
            </w:r>
          </w:p>
        </w:tc>
        <w:tc>
          <w:tcPr>
            <w:tcW w:w="2608" w:type="dxa"/>
            <w:gridSpan w:val="2"/>
            <w:vAlign w:val="center"/>
          </w:tcPr>
          <w:p w14:paraId="3B41C5E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113DCD9">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3C657BC">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920DEA7">
            <w:pPr>
              <w:pStyle w:val="13"/>
              <w:rPr>
                <w:rFonts w:ascii="方正书宋_GBK" w:hAnsi="方正书宋_GBK" w:eastAsia="方正书宋_GBK" w:cs="方正书宋_GBK"/>
                <w:b/>
                <w:sz w:val="21"/>
                <w:szCs w:val="24"/>
                <w:lang w:val="en-US" w:eastAsia="uk-UA" w:bidi="ar-SA"/>
              </w:rPr>
            </w:pPr>
            <w:r>
              <w:t>12月底</w:t>
            </w:r>
          </w:p>
        </w:tc>
      </w:tr>
      <w:tr w14:paraId="0F986E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EAA593"/>
        </w:tc>
        <w:tc>
          <w:tcPr>
            <w:tcW w:w="2608" w:type="dxa"/>
            <w:gridSpan w:val="2"/>
            <w:vAlign w:val="center"/>
          </w:tcPr>
          <w:p w14:paraId="7580CAC6">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FE45082">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103F7AE2">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0501D9C">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A032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15A7DA">
            <w:pPr>
              <w:pStyle w:val="13"/>
            </w:pPr>
            <w:r>
              <w:t>绩效目标</w:t>
            </w:r>
          </w:p>
        </w:tc>
        <w:tc>
          <w:tcPr>
            <w:tcW w:w="8618" w:type="dxa"/>
            <w:gridSpan w:val="6"/>
            <w:vAlign w:val="center"/>
          </w:tcPr>
          <w:p w14:paraId="1A276BAD">
            <w:pPr>
              <w:pStyle w:val="12"/>
            </w:pPr>
            <w:r>
              <w:t>改善办学条件、提高办学质量。</w:t>
            </w:r>
          </w:p>
        </w:tc>
      </w:tr>
    </w:tbl>
    <w:p w14:paraId="78FB720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5991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5DE2CC">
            <w:pPr>
              <w:pStyle w:val="13"/>
            </w:pPr>
            <w:r>
              <w:t>一级指标</w:t>
            </w:r>
          </w:p>
        </w:tc>
        <w:tc>
          <w:tcPr>
            <w:tcW w:w="1276" w:type="dxa"/>
            <w:vAlign w:val="center"/>
          </w:tcPr>
          <w:p w14:paraId="49F56E8E">
            <w:pPr>
              <w:pStyle w:val="13"/>
            </w:pPr>
            <w:r>
              <w:t>二级指标</w:t>
            </w:r>
          </w:p>
        </w:tc>
        <w:tc>
          <w:tcPr>
            <w:tcW w:w="1332" w:type="dxa"/>
            <w:vAlign w:val="center"/>
          </w:tcPr>
          <w:p w14:paraId="3A043B2C">
            <w:pPr>
              <w:pStyle w:val="13"/>
            </w:pPr>
            <w:r>
              <w:t>三级指标</w:t>
            </w:r>
          </w:p>
        </w:tc>
        <w:tc>
          <w:tcPr>
            <w:tcW w:w="2891" w:type="dxa"/>
            <w:vAlign w:val="center"/>
          </w:tcPr>
          <w:p w14:paraId="41D2A1B0">
            <w:pPr>
              <w:pStyle w:val="13"/>
            </w:pPr>
            <w:r>
              <w:t>绩效指标描述</w:t>
            </w:r>
          </w:p>
        </w:tc>
        <w:tc>
          <w:tcPr>
            <w:tcW w:w="1276" w:type="dxa"/>
            <w:vAlign w:val="center"/>
          </w:tcPr>
          <w:p w14:paraId="58EF5682">
            <w:pPr>
              <w:pStyle w:val="13"/>
            </w:pPr>
            <w:r>
              <w:t>指标值</w:t>
            </w:r>
          </w:p>
        </w:tc>
        <w:tc>
          <w:tcPr>
            <w:tcW w:w="1843" w:type="dxa"/>
            <w:vAlign w:val="center"/>
          </w:tcPr>
          <w:p w14:paraId="0BB9B061">
            <w:pPr>
              <w:pStyle w:val="13"/>
            </w:pPr>
            <w:r>
              <w:t>指标值确定依据</w:t>
            </w:r>
          </w:p>
        </w:tc>
      </w:tr>
      <w:tr w14:paraId="7E1A8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1D4A5">
            <w:pPr>
              <w:pStyle w:val="14"/>
            </w:pPr>
            <w:r>
              <w:t>产出指标</w:t>
            </w:r>
          </w:p>
        </w:tc>
        <w:tc>
          <w:tcPr>
            <w:tcW w:w="1276" w:type="dxa"/>
            <w:vAlign w:val="center"/>
          </w:tcPr>
          <w:p w14:paraId="4656B80F">
            <w:pPr>
              <w:pStyle w:val="12"/>
            </w:pPr>
            <w:r>
              <w:t>数量指标</w:t>
            </w:r>
          </w:p>
        </w:tc>
        <w:tc>
          <w:tcPr>
            <w:tcW w:w="1332" w:type="dxa"/>
            <w:vAlign w:val="center"/>
          </w:tcPr>
          <w:p w14:paraId="3E1B73F7">
            <w:pPr>
              <w:pStyle w:val="12"/>
            </w:pPr>
            <w:r>
              <w:t>完成单体建设数量</w:t>
            </w:r>
          </w:p>
        </w:tc>
        <w:tc>
          <w:tcPr>
            <w:tcW w:w="2891" w:type="dxa"/>
            <w:vAlign w:val="center"/>
          </w:tcPr>
          <w:p w14:paraId="75406ADE">
            <w:pPr>
              <w:pStyle w:val="12"/>
            </w:pPr>
            <w:r>
              <w:t>完成单体建设数量</w:t>
            </w:r>
          </w:p>
        </w:tc>
        <w:tc>
          <w:tcPr>
            <w:tcW w:w="1276" w:type="dxa"/>
            <w:vAlign w:val="center"/>
          </w:tcPr>
          <w:p w14:paraId="02AB950B">
            <w:pPr>
              <w:pStyle w:val="12"/>
            </w:pPr>
            <w:r>
              <w:t>1个</w:t>
            </w:r>
          </w:p>
        </w:tc>
        <w:tc>
          <w:tcPr>
            <w:tcW w:w="1843" w:type="dxa"/>
            <w:vAlign w:val="center"/>
          </w:tcPr>
          <w:p w14:paraId="5F7F5471">
            <w:pPr>
              <w:pStyle w:val="12"/>
            </w:pPr>
            <w:r>
              <w:t>年初工作计划</w:t>
            </w:r>
          </w:p>
        </w:tc>
      </w:tr>
      <w:tr w14:paraId="403B3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5C7336"/>
        </w:tc>
        <w:tc>
          <w:tcPr>
            <w:tcW w:w="1276" w:type="dxa"/>
            <w:vAlign w:val="center"/>
          </w:tcPr>
          <w:p w14:paraId="534C49DB">
            <w:pPr>
              <w:pStyle w:val="12"/>
            </w:pPr>
            <w:r>
              <w:t>质量指标</w:t>
            </w:r>
          </w:p>
        </w:tc>
        <w:tc>
          <w:tcPr>
            <w:tcW w:w="1332" w:type="dxa"/>
            <w:vAlign w:val="center"/>
          </w:tcPr>
          <w:p w14:paraId="4F9C43DC">
            <w:pPr>
              <w:pStyle w:val="12"/>
            </w:pPr>
            <w:r>
              <w:t>工程验收合格率</w:t>
            </w:r>
          </w:p>
        </w:tc>
        <w:tc>
          <w:tcPr>
            <w:tcW w:w="2891" w:type="dxa"/>
            <w:vAlign w:val="center"/>
          </w:tcPr>
          <w:p w14:paraId="082E07FE">
            <w:pPr>
              <w:pStyle w:val="12"/>
            </w:pPr>
            <w:r>
              <w:t>工程验收合格率</w:t>
            </w:r>
          </w:p>
        </w:tc>
        <w:tc>
          <w:tcPr>
            <w:tcW w:w="1276" w:type="dxa"/>
            <w:vAlign w:val="center"/>
          </w:tcPr>
          <w:p w14:paraId="16D6B92A">
            <w:pPr>
              <w:pStyle w:val="12"/>
            </w:pPr>
            <w:r>
              <w:t>100%</w:t>
            </w:r>
          </w:p>
        </w:tc>
        <w:tc>
          <w:tcPr>
            <w:tcW w:w="1843" w:type="dxa"/>
            <w:vAlign w:val="center"/>
          </w:tcPr>
          <w:p w14:paraId="7B4AD1D9">
            <w:pPr>
              <w:pStyle w:val="12"/>
            </w:pPr>
            <w:r>
              <w:t>年初工作计划</w:t>
            </w:r>
          </w:p>
        </w:tc>
      </w:tr>
      <w:tr w14:paraId="56BEF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AE3069"/>
        </w:tc>
        <w:tc>
          <w:tcPr>
            <w:tcW w:w="1276" w:type="dxa"/>
            <w:vAlign w:val="center"/>
          </w:tcPr>
          <w:p w14:paraId="64A230E1">
            <w:pPr>
              <w:pStyle w:val="12"/>
            </w:pPr>
            <w:r>
              <w:t>成本指标</w:t>
            </w:r>
          </w:p>
        </w:tc>
        <w:tc>
          <w:tcPr>
            <w:tcW w:w="1332" w:type="dxa"/>
            <w:vAlign w:val="center"/>
          </w:tcPr>
          <w:p w14:paraId="4E71C186">
            <w:pPr>
              <w:pStyle w:val="12"/>
            </w:pPr>
            <w:r>
              <w:t>项目预算控制数</w:t>
            </w:r>
          </w:p>
        </w:tc>
        <w:tc>
          <w:tcPr>
            <w:tcW w:w="2891" w:type="dxa"/>
            <w:vAlign w:val="center"/>
          </w:tcPr>
          <w:p w14:paraId="4ACFD158">
            <w:pPr>
              <w:pStyle w:val="12"/>
            </w:pPr>
            <w:r>
              <w:t>项目支出控制在预算范围内</w:t>
            </w:r>
          </w:p>
        </w:tc>
        <w:tc>
          <w:tcPr>
            <w:tcW w:w="1276" w:type="dxa"/>
            <w:vAlign w:val="center"/>
          </w:tcPr>
          <w:p w14:paraId="6BB5F49B">
            <w:pPr>
              <w:pStyle w:val="12"/>
            </w:pPr>
            <w:r>
              <w:t>≤2万元</w:t>
            </w:r>
          </w:p>
        </w:tc>
        <w:tc>
          <w:tcPr>
            <w:tcW w:w="1843" w:type="dxa"/>
            <w:vAlign w:val="center"/>
          </w:tcPr>
          <w:p w14:paraId="71F21BC1">
            <w:pPr>
              <w:pStyle w:val="12"/>
            </w:pPr>
            <w:r>
              <w:t>上级文件</w:t>
            </w:r>
          </w:p>
        </w:tc>
      </w:tr>
      <w:tr w14:paraId="3BCDB9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CFCF5"/>
        </w:tc>
        <w:tc>
          <w:tcPr>
            <w:tcW w:w="1276" w:type="dxa"/>
            <w:vAlign w:val="center"/>
          </w:tcPr>
          <w:p w14:paraId="5D12FF4F">
            <w:pPr>
              <w:pStyle w:val="12"/>
            </w:pPr>
            <w:r>
              <w:t>时效指标</w:t>
            </w:r>
          </w:p>
        </w:tc>
        <w:tc>
          <w:tcPr>
            <w:tcW w:w="1332" w:type="dxa"/>
            <w:vAlign w:val="center"/>
          </w:tcPr>
          <w:p w14:paraId="79065F3E">
            <w:pPr>
              <w:pStyle w:val="12"/>
            </w:pPr>
            <w:r>
              <w:t>项目按时完成率</w:t>
            </w:r>
          </w:p>
        </w:tc>
        <w:tc>
          <w:tcPr>
            <w:tcW w:w="2891" w:type="dxa"/>
            <w:vAlign w:val="center"/>
          </w:tcPr>
          <w:p w14:paraId="13065440">
            <w:pPr>
              <w:pStyle w:val="12"/>
            </w:pPr>
            <w:r>
              <w:t>项目按时完成率</w:t>
            </w:r>
          </w:p>
        </w:tc>
        <w:tc>
          <w:tcPr>
            <w:tcW w:w="1276" w:type="dxa"/>
            <w:vAlign w:val="center"/>
          </w:tcPr>
          <w:p w14:paraId="5868E54B">
            <w:pPr>
              <w:pStyle w:val="12"/>
            </w:pPr>
            <w:r>
              <w:t>≥95%</w:t>
            </w:r>
          </w:p>
        </w:tc>
        <w:tc>
          <w:tcPr>
            <w:tcW w:w="1843" w:type="dxa"/>
            <w:vAlign w:val="center"/>
          </w:tcPr>
          <w:p w14:paraId="568E8570">
            <w:pPr>
              <w:pStyle w:val="12"/>
            </w:pPr>
            <w:r>
              <w:t>年初工作计划</w:t>
            </w:r>
          </w:p>
        </w:tc>
      </w:tr>
      <w:tr w14:paraId="153815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1764B7">
            <w:pPr>
              <w:pStyle w:val="14"/>
            </w:pPr>
            <w:r>
              <w:t>效益指标</w:t>
            </w:r>
          </w:p>
        </w:tc>
        <w:tc>
          <w:tcPr>
            <w:tcW w:w="1276" w:type="dxa"/>
            <w:vAlign w:val="center"/>
          </w:tcPr>
          <w:p w14:paraId="11464402">
            <w:pPr>
              <w:pStyle w:val="12"/>
            </w:pPr>
            <w:r>
              <w:t>社会效益指标</w:t>
            </w:r>
          </w:p>
        </w:tc>
        <w:tc>
          <w:tcPr>
            <w:tcW w:w="1332" w:type="dxa"/>
            <w:vAlign w:val="center"/>
          </w:tcPr>
          <w:p w14:paraId="75A48B98">
            <w:pPr>
              <w:pStyle w:val="12"/>
            </w:pPr>
            <w:r>
              <w:t>完善学校办学条件率</w:t>
            </w:r>
          </w:p>
        </w:tc>
        <w:tc>
          <w:tcPr>
            <w:tcW w:w="2891" w:type="dxa"/>
            <w:vAlign w:val="center"/>
          </w:tcPr>
          <w:p w14:paraId="5884B2E8">
            <w:pPr>
              <w:pStyle w:val="12"/>
            </w:pPr>
            <w:r>
              <w:t>完善学校办学条件率</w:t>
            </w:r>
          </w:p>
        </w:tc>
        <w:tc>
          <w:tcPr>
            <w:tcW w:w="1276" w:type="dxa"/>
            <w:vAlign w:val="center"/>
          </w:tcPr>
          <w:p w14:paraId="3B80BD6B">
            <w:pPr>
              <w:pStyle w:val="12"/>
            </w:pPr>
            <w:r>
              <w:t>≥90%</w:t>
            </w:r>
          </w:p>
        </w:tc>
        <w:tc>
          <w:tcPr>
            <w:tcW w:w="1843" w:type="dxa"/>
            <w:vAlign w:val="center"/>
          </w:tcPr>
          <w:p w14:paraId="08E370B2">
            <w:pPr>
              <w:pStyle w:val="12"/>
            </w:pPr>
            <w:r>
              <w:t>年初工作计划</w:t>
            </w:r>
          </w:p>
        </w:tc>
      </w:tr>
      <w:tr w14:paraId="442F19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5F67EA">
            <w:pPr>
              <w:pStyle w:val="14"/>
            </w:pPr>
            <w:r>
              <w:t>满意度指标</w:t>
            </w:r>
          </w:p>
        </w:tc>
        <w:tc>
          <w:tcPr>
            <w:tcW w:w="1276" w:type="dxa"/>
            <w:vAlign w:val="center"/>
          </w:tcPr>
          <w:p w14:paraId="503A3984">
            <w:pPr>
              <w:pStyle w:val="12"/>
            </w:pPr>
            <w:r>
              <w:t>服务对象满意度指标</w:t>
            </w:r>
          </w:p>
        </w:tc>
        <w:tc>
          <w:tcPr>
            <w:tcW w:w="1332" w:type="dxa"/>
            <w:vAlign w:val="center"/>
          </w:tcPr>
          <w:p w14:paraId="74E3E82A">
            <w:pPr>
              <w:pStyle w:val="12"/>
            </w:pPr>
            <w:r>
              <w:t>学生及教师满意度</w:t>
            </w:r>
          </w:p>
        </w:tc>
        <w:tc>
          <w:tcPr>
            <w:tcW w:w="2891" w:type="dxa"/>
            <w:vAlign w:val="center"/>
          </w:tcPr>
          <w:p w14:paraId="6D93BAD1">
            <w:pPr>
              <w:pStyle w:val="12"/>
            </w:pPr>
            <w:r>
              <w:t>学生及教师满意度</w:t>
            </w:r>
          </w:p>
        </w:tc>
        <w:tc>
          <w:tcPr>
            <w:tcW w:w="1276" w:type="dxa"/>
            <w:vAlign w:val="center"/>
          </w:tcPr>
          <w:p w14:paraId="57AF5112">
            <w:pPr>
              <w:pStyle w:val="12"/>
            </w:pPr>
            <w:r>
              <w:t>≥95%</w:t>
            </w:r>
          </w:p>
        </w:tc>
        <w:tc>
          <w:tcPr>
            <w:tcW w:w="1843" w:type="dxa"/>
            <w:vAlign w:val="center"/>
          </w:tcPr>
          <w:p w14:paraId="74423D48">
            <w:pPr>
              <w:pStyle w:val="12"/>
            </w:pPr>
            <w:r>
              <w:t>问卷调查</w:t>
            </w:r>
          </w:p>
        </w:tc>
      </w:tr>
    </w:tbl>
    <w:p w14:paraId="6F11E7FA">
      <w:pPr>
        <w:sectPr>
          <w:pgSz w:w="11900" w:h="16840"/>
          <w:pgMar w:top="1984" w:right="1304" w:bottom="1134" w:left="1304" w:header="720" w:footer="720" w:gutter="0"/>
          <w:cols w:space="720" w:num="1"/>
        </w:sectPr>
      </w:pPr>
    </w:p>
    <w:p w14:paraId="7E99EFA1">
      <w:pPr>
        <w:jc w:val="center"/>
      </w:pPr>
      <w:r>
        <w:rPr>
          <w:rFonts w:ascii="方正仿宋_GBK" w:hAnsi="方正仿宋_GBK" w:eastAsia="方正仿宋_GBK" w:cs="方正仿宋_GBK"/>
          <w:color w:val="000000"/>
          <w:sz w:val="28"/>
        </w:rPr>
        <w:t xml:space="preserve"> </w:t>
      </w:r>
    </w:p>
    <w:p w14:paraId="363B18C9">
      <w:pPr>
        <w:ind w:firstLine="560"/>
        <w:outlineLvl w:val="3"/>
      </w:pPr>
      <w:bookmarkStart w:id="86" w:name="_Toc_4_4_0000000087"/>
      <w:r>
        <w:rPr>
          <w:rFonts w:ascii="方正仿宋_GBK" w:hAnsi="方正仿宋_GBK" w:eastAsia="方正仿宋_GBK" w:cs="方正仿宋_GBK"/>
          <w:color w:val="000000"/>
          <w:sz w:val="28"/>
        </w:rPr>
        <w:t>84.下达2022年学生资助中央补助经费预算绩效目标表</w:t>
      </w:r>
      <w:bookmarkEnd w:id="8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5E9E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04D6845">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1474849">
            <w:pPr>
              <w:pStyle w:val="10"/>
            </w:pPr>
            <w:r>
              <w:t>单位：万元</w:t>
            </w:r>
          </w:p>
        </w:tc>
      </w:tr>
      <w:tr w14:paraId="68D286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62DA9D">
            <w:pPr>
              <w:pStyle w:val="13"/>
            </w:pPr>
            <w:r>
              <w:t>项目编码</w:t>
            </w:r>
          </w:p>
        </w:tc>
        <w:tc>
          <w:tcPr>
            <w:tcW w:w="2608" w:type="dxa"/>
            <w:gridSpan w:val="2"/>
            <w:vAlign w:val="center"/>
          </w:tcPr>
          <w:p w14:paraId="3437279A">
            <w:pPr>
              <w:pStyle w:val="12"/>
            </w:pPr>
            <w:r>
              <w:t>13060522P00435010003R</w:t>
            </w:r>
          </w:p>
        </w:tc>
        <w:tc>
          <w:tcPr>
            <w:tcW w:w="1587" w:type="dxa"/>
            <w:vAlign w:val="center"/>
          </w:tcPr>
          <w:p w14:paraId="37B04F50">
            <w:pPr>
              <w:pStyle w:val="13"/>
            </w:pPr>
            <w:r>
              <w:t>项目名称</w:t>
            </w:r>
          </w:p>
        </w:tc>
        <w:tc>
          <w:tcPr>
            <w:tcW w:w="4423" w:type="dxa"/>
            <w:gridSpan w:val="3"/>
            <w:vAlign w:val="center"/>
          </w:tcPr>
          <w:p w14:paraId="35D6203B">
            <w:pPr>
              <w:pStyle w:val="12"/>
            </w:pPr>
            <w:r>
              <w:t>下达2022年学生资助中央补助经费预算</w:t>
            </w:r>
          </w:p>
        </w:tc>
      </w:tr>
      <w:tr w14:paraId="5E6AB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13D86D">
            <w:pPr>
              <w:pStyle w:val="13"/>
            </w:pPr>
            <w:r>
              <w:t>预算规模及资金用途</w:t>
            </w:r>
          </w:p>
        </w:tc>
        <w:tc>
          <w:tcPr>
            <w:tcW w:w="1276" w:type="dxa"/>
            <w:vAlign w:val="center"/>
          </w:tcPr>
          <w:p w14:paraId="051EDBFB">
            <w:pPr>
              <w:pStyle w:val="13"/>
            </w:pPr>
            <w:r>
              <w:t>预算数</w:t>
            </w:r>
          </w:p>
        </w:tc>
        <w:tc>
          <w:tcPr>
            <w:tcW w:w="1332" w:type="dxa"/>
            <w:vAlign w:val="center"/>
          </w:tcPr>
          <w:p w14:paraId="0D9C9B75">
            <w:pPr>
              <w:pStyle w:val="12"/>
            </w:pPr>
            <w:r>
              <w:t>2.00</w:t>
            </w:r>
          </w:p>
        </w:tc>
        <w:tc>
          <w:tcPr>
            <w:tcW w:w="1587" w:type="dxa"/>
            <w:vAlign w:val="center"/>
          </w:tcPr>
          <w:p w14:paraId="12CDB279">
            <w:pPr>
              <w:pStyle w:val="13"/>
            </w:pPr>
            <w:r>
              <w:t>其中：财政    资金</w:t>
            </w:r>
          </w:p>
        </w:tc>
        <w:tc>
          <w:tcPr>
            <w:tcW w:w="1304" w:type="dxa"/>
            <w:vAlign w:val="center"/>
          </w:tcPr>
          <w:p w14:paraId="40CCBB7A">
            <w:pPr>
              <w:pStyle w:val="12"/>
            </w:pPr>
            <w:r>
              <w:t>2.00</w:t>
            </w:r>
          </w:p>
        </w:tc>
        <w:tc>
          <w:tcPr>
            <w:tcW w:w="1276" w:type="dxa"/>
            <w:vAlign w:val="center"/>
          </w:tcPr>
          <w:p w14:paraId="0A3D62C4">
            <w:pPr>
              <w:pStyle w:val="13"/>
            </w:pPr>
            <w:r>
              <w:t>其他资金</w:t>
            </w:r>
          </w:p>
        </w:tc>
        <w:tc>
          <w:tcPr>
            <w:tcW w:w="1843" w:type="dxa"/>
            <w:vAlign w:val="center"/>
          </w:tcPr>
          <w:p w14:paraId="6ECF4437">
            <w:pPr>
              <w:pStyle w:val="12"/>
            </w:pPr>
            <w:r>
              <w:t xml:space="preserve"> </w:t>
            </w:r>
          </w:p>
        </w:tc>
      </w:tr>
      <w:tr w14:paraId="16A4B3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C991436"/>
        </w:tc>
        <w:tc>
          <w:tcPr>
            <w:tcW w:w="8618" w:type="dxa"/>
            <w:gridSpan w:val="6"/>
            <w:vAlign w:val="center"/>
          </w:tcPr>
          <w:p w14:paraId="4191353D">
            <w:pPr>
              <w:pStyle w:val="12"/>
            </w:pPr>
            <w:r>
              <w:t>用于高中贫困学生发放助学金</w:t>
            </w:r>
          </w:p>
        </w:tc>
      </w:tr>
      <w:tr w14:paraId="254ACF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B6799">
            <w:pPr>
              <w:pStyle w:val="13"/>
              <w:rPr>
                <w:rFonts w:hint="eastAsia" w:eastAsia="方正书宋_GBK"/>
                <w:lang w:eastAsia="zh-CN"/>
              </w:rPr>
            </w:pPr>
            <w:r>
              <w:rPr>
                <w:rFonts w:hint="eastAsia"/>
                <w:lang w:eastAsia="zh-CN"/>
              </w:rPr>
              <w:t>资金支出计划</w:t>
            </w:r>
          </w:p>
        </w:tc>
        <w:tc>
          <w:tcPr>
            <w:tcW w:w="2608" w:type="dxa"/>
            <w:gridSpan w:val="2"/>
            <w:vAlign w:val="center"/>
          </w:tcPr>
          <w:p w14:paraId="7D4F2823">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2C0E2E04">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183F38F">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0865C55">
            <w:pPr>
              <w:pStyle w:val="13"/>
              <w:rPr>
                <w:rFonts w:ascii="方正书宋_GBK" w:hAnsi="方正书宋_GBK" w:eastAsia="方正书宋_GBK" w:cs="方正书宋_GBK"/>
                <w:b/>
                <w:sz w:val="21"/>
                <w:szCs w:val="24"/>
                <w:lang w:val="en-US" w:eastAsia="uk-UA" w:bidi="ar-SA"/>
              </w:rPr>
            </w:pPr>
            <w:r>
              <w:t>12月底</w:t>
            </w:r>
          </w:p>
        </w:tc>
      </w:tr>
      <w:tr w14:paraId="5A852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1057B7"/>
        </w:tc>
        <w:tc>
          <w:tcPr>
            <w:tcW w:w="2608" w:type="dxa"/>
            <w:gridSpan w:val="2"/>
            <w:vAlign w:val="center"/>
          </w:tcPr>
          <w:p w14:paraId="53DB2A1D">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42EF081D">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6AAB273">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C9C313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3BBDFF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E4611D">
            <w:pPr>
              <w:pStyle w:val="13"/>
            </w:pPr>
            <w:r>
              <w:t>绩效目标</w:t>
            </w:r>
          </w:p>
        </w:tc>
        <w:tc>
          <w:tcPr>
            <w:tcW w:w="8618" w:type="dxa"/>
            <w:gridSpan w:val="6"/>
            <w:vAlign w:val="center"/>
          </w:tcPr>
          <w:p w14:paraId="19AF8CB1">
            <w:pPr>
              <w:pStyle w:val="12"/>
            </w:pPr>
            <w:r>
              <w:t>1.减轻家庭困难学生生活负担、保障家庭困难学生顺利完成学业。</w:t>
            </w:r>
          </w:p>
        </w:tc>
      </w:tr>
    </w:tbl>
    <w:p w14:paraId="7F1C528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07E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7C324">
            <w:pPr>
              <w:pStyle w:val="13"/>
            </w:pPr>
            <w:r>
              <w:t>一级指标</w:t>
            </w:r>
          </w:p>
        </w:tc>
        <w:tc>
          <w:tcPr>
            <w:tcW w:w="1276" w:type="dxa"/>
            <w:vAlign w:val="center"/>
          </w:tcPr>
          <w:p w14:paraId="25264CC0">
            <w:pPr>
              <w:pStyle w:val="13"/>
            </w:pPr>
            <w:r>
              <w:t>二级指标</w:t>
            </w:r>
          </w:p>
        </w:tc>
        <w:tc>
          <w:tcPr>
            <w:tcW w:w="1332" w:type="dxa"/>
            <w:vAlign w:val="center"/>
          </w:tcPr>
          <w:p w14:paraId="2337D455">
            <w:pPr>
              <w:pStyle w:val="13"/>
            </w:pPr>
            <w:r>
              <w:t>三级指标</w:t>
            </w:r>
          </w:p>
        </w:tc>
        <w:tc>
          <w:tcPr>
            <w:tcW w:w="2891" w:type="dxa"/>
            <w:vAlign w:val="center"/>
          </w:tcPr>
          <w:p w14:paraId="2FDA25BB">
            <w:pPr>
              <w:pStyle w:val="13"/>
            </w:pPr>
            <w:r>
              <w:t>绩效指标描述</w:t>
            </w:r>
          </w:p>
        </w:tc>
        <w:tc>
          <w:tcPr>
            <w:tcW w:w="1276" w:type="dxa"/>
            <w:vAlign w:val="center"/>
          </w:tcPr>
          <w:p w14:paraId="115B26FD">
            <w:pPr>
              <w:pStyle w:val="13"/>
            </w:pPr>
            <w:r>
              <w:t>指标值</w:t>
            </w:r>
          </w:p>
        </w:tc>
        <w:tc>
          <w:tcPr>
            <w:tcW w:w="1843" w:type="dxa"/>
            <w:vAlign w:val="center"/>
          </w:tcPr>
          <w:p w14:paraId="28CC9987">
            <w:pPr>
              <w:pStyle w:val="13"/>
            </w:pPr>
            <w:r>
              <w:t>指标值确定依据</w:t>
            </w:r>
          </w:p>
        </w:tc>
      </w:tr>
      <w:tr w14:paraId="5D92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DCC0E0">
            <w:pPr>
              <w:pStyle w:val="14"/>
            </w:pPr>
            <w:r>
              <w:t>产出指标</w:t>
            </w:r>
          </w:p>
        </w:tc>
        <w:tc>
          <w:tcPr>
            <w:tcW w:w="1276" w:type="dxa"/>
            <w:vAlign w:val="center"/>
          </w:tcPr>
          <w:p w14:paraId="552A6DBD">
            <w:pPr>
              <w:pStyle w:val="12"/>
            </w:pPr>
            <w:r>
              <w:t>数量指标</w:t>
            </w:r>
          </w:p>
        </w:tc>
        <w:tc>
          <w:tcPr>
            <w:tcW w:w="1332" w:type="dxa"/>
            <w:vAlign w:val="center"/>
          </w:tcPr>
          <w:p w14:paraId="1DE368C6">
            <w:pPr>
              <w:pStyle w:val="12"/>
            </w:pPr>
            <w:r>
              <w:t>困难家庭学生资助数</w:t>
            </w:r>
          </w:p>
        </w:tc>
        <w:tc>
          <w:tcPr>
            <w:tcW w:w="2891" w:type="dxa"/>
            <w:vAlign w:val="center"/>
          </w:tcPr>
          <w:p w14:paraId="078992C6">
            <w:pPr>
              <w:pStyle w:val="12"/>
            </w:pPr>
            <w:r>
              <w:t>困难家庭学生资助数</w:t>
            </w:r>
          </w:p>
        </w:tc>
        <w:tc>
          <w:tcPr>
            <w:tcW w:w="1276" w:type="dxa"/>
            <w:vAlign w:val="center"/>
          </w:tcPr>
          <w:p w14:paraId="5F2D88C8">
            <w:pPr>
              <w:pStyle w:val="12"/>
            </w:pPr>
            <w:r>
              <w:t>≤10人</w:t>
            </w:r>
          </w:p>
        </w:tc>
        <w:tc>
          <w:tcPr>
            <w:tcW w:w="1843" w:type="dxa"/>
            <w:vAlign w:val="center"/>
          </w:tcPr>
          <w:p w14:paraId="4586D55B">
            <w:pPr>
              <w:pStyle w:val="12"/>
            </w:pPr>
            <w:r>
              <w:t>年初计划</w:t>
            </w:r>
          </w:p>
        </w:tc>
      </w:tr>
      <w:tr w14:paraId="26D00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97C5D7"/>
        </w:tc>
        <w:tc>
          <w:tcPr>
            <w:tcW w:w="1276" w:type="dxa"/>
            <w:vAlign w:val="center"/>
          </w:tcPr>
          <w:p w14:paraId="2AFBA5A9">
            <w:pPr>
              <w:pStyle w:val="12"/>
            </w:pPr>
            <w:r>
              <w:t>质量指标</w:t>
            </w:r>
          </w:p>
        </w:tc>
        <w:tc>
          <w:tcPr>
            <w:tcW w:w="1332" w:type="dxa"/>
            <w:vAlign w:val="center"/>
          </w:tcPr>
          <w:p w14:paraId="2FC78217">
            <w:pPr>
              <w:pStyle w:val="12"/>
            </w:pPr>
            <w:r>
              <w:t>补助资金发放完成率</w:t>
            </w:r>
          </w:p>
        </w:tc>
        <w:tc>
          <w:tcPr>
            <w:tcW w:w="2891" w:type="dxa"/>
            <w:vAlign w:val="center"/>
          </w:tcPr>
          <w:p w14:paraId="200D8C64">
            <w:pPr>
              <w:pStyle w:val="12"/>
            </w:pPr>
            <w:r>
              <w:t>补助资金发放完成率</w:t>
            </w:r>
          </w:p>
        </w:tc>
        <w:tc>
          <w:tcPr>
            <w:tcW w:w="1276" w:type="dxa"/>
            <w:vAlign w:val="center"/>
          </w:tcPr>
          <w:p w14:paraId="4249020A">
            <w:pPr>
              <w:pStyle w:val="12"/>
            </w:pPr>
            <w:r>
              <w:t>100%</w:t>
            </w:r>
          </w:p>
        </w:tc>
        <w:tc>
          <w:tcPr>
            <w:tcW w:w="1843" w:type="dxa"/>
            <w:vAlign w:val="center"/>
          </w:tcPr>
          <w:p w14:paraId="5D9DEC06">
            <w:pPr>
              <w:pStyle w:val="12"/>
            </w:pPr>
            <w:r>
              <w:t>年初计划</w:t>
            </w:r>
          </w:p>
        </w:tc>
      </w:tr>
      <w:tr w14:paraId="3BEF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74DC6"/>
        </w:tc>
        <w:tc>
          <w:tcPr>
            <w:tcW w:w="1276" w:type="dxa"/>
            <w:vAlign w:val="center"/>
          </w:tcPr>
          <w:p w14:paraId="6870CED5">
            <w:pPr>
              <w:pStyle w:val="12"/>
            </w:pPr>
            <w:r>
              <w:t>时效指标</w:t>
            </w:r>
          </w:p>
        </w:tc>
        <w:tc>
          <w:tcPr>
            <w:tcW w:w="1332" w:type="dxa"/>
            <w:vAlign w:val="center"/>
          </w:tcPr>
          <w:p w14:paraId="6C733EB9">
            <w:pPr>
              <w:pStyle w:val="12"/>
            </w:pPr>
            <w:r>
              <w:t>资助金发放及时率</w:t>
            </w:r>
          </w:p>
        </w:tc>
        <w:tc>
          <w:tcPr>
            <w:tcW w:w="2891" w:type="dxa"/>
            <w:vAlign w:val="center"/>
          </w:tcPr>
          <w:p w14:paraId="0BC656EB">
            <w:pPr>
              <w:pStyle w:val="12"/>
            </w:pPr>
            <w:r>
              <w:t>资助金发放及时率</w:t>
            </w:r>
          </w:p>
        </w:tc>
        <w:tc>
          <w:tcPr>
            <w:tcW w:w="1276" w:type="dxa"/>
            <w:vAlign w:val="center"/>
          </w:tcPr>
          <w:p w14:paraId="0F386A3E">
            <w:pPr>
              <w:pStyle w:val="12"/>
            </w:pPr>
            <w:r>
              <w:t>100%</w:t>
            </w:r>
          </w:p>
        </w:tc>
        <w:tc>
          <w:tcPr>
            <w:tcW w:w="1843" w:type="dxa"/>
            <w:vAlign w:val="center"/>
          </w:tcPr>
          <w:p w14:paraId="26981287">
            <w:pPr>
              <w:pStyle w:val="12"/>
            </w:pPr>
            <w:r>
              <w:t>年初计划</w:t>
            </w:r>
          </w:p>
        </w:tc>
      </w:tr>
      <w:tr w14:paraId="79E23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C55B86"/>
        </w:tc>
        <w:tc>
          <w:tcPr>
            <w:tcW w:w="1276" w:type="dxa"/>
            <w:vAlign w:val="center"/>
          </w:tcPr>
          <w:p w14:paraId="08D18FCE">
            <w:pPr>
              <w:pStyle w:val="12"/>
            </w:pPr>
            <w:r>
              <w:t>成本指标</w:t>
            </w:r>
          </w:p>
        </w:tc>
        <w:tc>
          <w:tcPr>
            <w:tcW w:w="1332" w:type="dxa"/>
            <w:vAlign w:val="center"/>
          </w:tcPr>
          <w:p w14:paraId="28E21336">
            <w:pPr>
              <w:pStyle w:val="12"/>
            </w:pPr>
            <w:r>
              <w:t>项目预算控制数</w:t>
            </w:r>
          </w:p>
        </w:tc>
        <w:tc>
          <w:tcPr>
            <w:tcW w:w="2891" w:type="dxa"/>
            <w:vAlign w:val="center"/>
          </w:tcPr>
          <w:p w14:paraId="269A9BAC">
            <w:pPr>
              <w:pStyle w:val="12"/>
            </w:pPr>
            <w:r>
              <w:t>项目支出控制在预算范围内</w:t>
            </w:r>
          </w:p>
        </w:tc>
        <w:tc>
          <w:tcPr>
            <w:tcW w:w="1276" w:type="dxa"/>
            <w:vAlign w:val="center"/>
          </w:tcPr>
          <w:p w14:paraId="571F874F">
            <w:pPr>
              <w:pStyle w:val="12"/>
            </w:pPr>
            <w:r>
              <w:t>2万元</w:t>
            </w:r>
          </w:p>
        </w:tc>
        <w:tc>
          <w:tcPr>
            <w:tcW w:w="1843" w:type="dxa"/>
            <w:vAlign w:val="center"/>
          </w:tcPr>
          <w:p w14:paraId="21F1F0FF">
            <w:pPr>
              <w:pStyle w:val="12"/>
            </w:pPr>
            <w:r>
              <w:t>上级文件</w:t>
            </w:r>
          </w:p>
        </w:tc>
      </w:tr>
      <w:tr w14:paraId="51FD9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0C786">
            <w:pPr>
              <w:pStyle w:val="14"/>
            </w:pPr>
            <w:r>
              <w:t>效益指标</w:t>
            </w:r>
          </w:p>
        </w:tc>
        <w:tc>
          <w:tcPr>
            <w:tcW w:w="1276" w:type="dxa"/>
            <w:vAlign w:val="center"/>
          </w:tcPr>
          <w:p w14:paraId="22F4F6FD">
            <w:pPr>
              <w:pStyle w:val="12"/>
            </w:pPr>
            <w:r>
              <w:t>社会效益指标</w:t>
            </w:r>
          </w:p>
        </w:tc>
        <w:tc>
          <w:tcPr>
            <w:tcW w:w="1332" w:type="dxa"/>
            <w:vAlign w:val="center"/>
          </w:tcPr>
          <w:p w14:paraId="2510EC93">
            <w:pPr>
              <w:pStyle w:val="12"/>
            </w:pPr>
            <w:r>
              <w:t>困难学生入学保障率</w:t>
            </w:r>
          </w:p>
        </w:tc>
        <w:tc>
          <w:tcPr>
            <w:tcW w:w="2891" w:type="dxa"/>
            <w:vAlign w:val="center"/>
          </w:tcPr>
          <w:p w14:paraId="2B6A23D0">
            <w:pPr>
              <w:pStyle w:val="12"/>
            </w:pPr>
            <w:r>
              <w:t>困难学生入学保障率</w:t>
            </w:r>
          </w:p>
        </w:tc>
        <w:tc>
          <w:tcPr>
            <w:tcW w:w="1276" w:type="dxa"/>
            <w:vAlign w:val="center"/>
          </w:tcPr>
          <w:p w14:paraId="4190F8AA">
            <w:pPr>
              <w:pStyle w:val="12"/>
            </w:pPr>
            <w:r>
              <w:t>100%</w:t>
            </w:r>
          </w:p>
        </w:tc>
        <w:tc>
          <w:tcPr>
            <w:tcW w:w="1843" w:type="dxa"/>
            <w:vAlign w:val="center"/>
          </w:tcPr>
          <w:p w14:paraId="3E1D0933">
            <w:pPr>
              <w:pStyle w:val="12"/>
            </w:pPr>
            <w:r>
              <w:t>年初计划</w:t>
            </w:r>
          </w:p>
        </w:tc>
      </w:tr>
      <w:tr w14:paraId="74463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CE7FF7">
            <w:pPr>
              <w:pStyle w:val="14"/>
            </w:pPr>
            <w:r>
              <w:t>满意度指标</w:t>
            </w:r>
          </w:p>
        </w:tc>
        <w:tc>
          <w:tcPr>
            <w:tcW w:w="1276" w:type="dxa"/>
            <w:vAlign w:val="center"/>
          </w:tcPr>
          <w:p w14:paraId="40C18215">
            <w:pPr>
              <w:pStyle w:val="12"/>
            </w:pPr>
            <w:r>
              <w:t>服务对象满意度指标</w:t>
            </w:r>
          </w:p>
        </w:tc>
        <w:tc>
          <w:tcPr>
            <w:tcW w:w="1332" w:type="dxa"/>
            <w:vAlign w:val="center"/>
          </w:tcPr>
          <w:p w14:paraId="64CE237E">
            <w:pPr>
              <w:pStyle w:val="12"/>
            </w:pPr>
            <w:r>
              <w:t>家长和学生满意度</w:t>
            </w:r>
          </w:p>
        </w:tc>
        <w:tc>
          <w:tcPr>
            <w:tcW w:w="2891" w:type="dxa"/>
            <w:vAlign w:val="center"/>
          </w:tcPr>
          <w:p w14:paraId="64905C64">
            <w:pPr>
              <w:pStyle w:val="12"/>
            </w:pPr>
            <w:r>
              <w:t>家长和学生满意度</w:t>
            </w:r>
          </w:p>
        </w:tc>
        <w:tc>
          <w:tcPr>
            <w:tcW w:w="1276" w:type="dxa"/>
            <w:vAlign w:val="center"/>
          </w:tcPr>
          <w:p w14:paraId="5D7F5F51">
            <w:pPr>
              <w:pStyle w:val="12"/>
            </w:pPr>
            <w:r>
              <w:t>≥95%</w:t>
            </w:r>
          </w:p>
        </w:tc>
        <w:tc>
          <w:tcPr>
            <w:tcW w:w="1843" w:type="dxa"/>
            <w:vAlign w:val="center"/>
          </w:tcPr>
          <w:p w14:paraId="20C8C8D3">
            <w:pPr>
              <w:pStyle w:val="12"/>
            </w:pPr>
            <w:r>
              <w:t>问卷调查</w:t>
            </w:r>
          </w:p>
        </w:tc>
      </w:tr>
    </w:tbl>
    <w:p w14:paraId="67DD7DE1">
      <w:pPr>
        <w:sectPr>
          <w:pgSz w:w="11900" w:h="16840"/>
          <w:pgMar w:top="1984" w:right="1304" w:bottom="1134" w:left="1304" w:header="720" w:footer="720" w:gutter="0"/>
          <w:cols w:space="720" w:num="1"/>
        </w:sectPr>
      </w:pPr>
    </w:p>
    <w:p w14:paraId="3E6F85A0">
      <w:pPr>
        <w:jc w:val="center"/>
      </w:pPr>
      <w:r>
        <w:rPr>
          <w:rFonts w:ascii="方正仿宋_GBK" w:hAnsi="方正仿宋_GBK" w:eastAsia="方正仿宋_GBK" w:cs="方正仿宋_GBK"/>
          <w:color w:val="000000"/>
          <w:sz w:val="28"/>
        </w:rPr>
        <w:t xml:space="preserve"> </w:t>
      </w:r>
    </w:p>
    <w:p w14:paraId="065161A9">
      <w:pPr>
        <w:ind w:firstLine="560"/>
        <w:outlineLvl w:val="3"/>
      </w:pPr>
      <w:bookmarkStart w:id="87" w:name="_Toc_4_4_0000000088"/>
      <w:r>
        <w:rPr>
          <w:rFonts w:ascii="方正仿宋_GBK" w:hAnsi="方正仿宋_GBK" w:eastAsia="方正仿宋_GBK" w:cs="方正仿宋_GBK"/>
          <w:color w:val="000000"/>
          <w:sz w:val="28"/>
        </w:rPr>
        <w:t>85.下达2022年中央支持学前教育发展专项资金绩效目标表</w:t>
      </w:r>
      <w:bookmarkEnd w:id="8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EFF0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F842EA5">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ACDEB39">
            <w:pPr>
              <w:pStyle w:val="10"/>
            </w:pPr>
            <w:r>
              <w:t>单位：万元</w:t>
            </w:r>
          </w:p>
        </w:tc>
      </w:tr>
      <w:tr w14:paraId="005059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21A5E">
            <w:pPr>
              <w:pStyle w:val="13"/>
            </w:pPr>
            <w:r>
              <w:t>项目编码</w:t>
            </w:r>
          </w:p>
        </w:tc>
        <w:tc>
          <w:tcPr>
            <w:tcW w:w="2608" w:type="dxa"/>
            <w:gridSpan w:val="2"/>
            <w:vAlign w:val="center"/>
          </w:tcPr>
          <w:p w14:paraId="4613CA25">
            <w:pPr>
              <w:pStyle w:val="12"/>
            </w:pPr>
            <w:r>
              <w:t>13060522P004348100030</w:t>
            </w:r>
          </w:p>
        </w:tc>
        <w:tc>
          <w:tcPr>
            <w:tcW w:w="1587" w:type="dxa"/>
            <w:vAlign w:val="center"/>
          </w:tcPr>
          <w:p w14:paraId="0D1B1557">
            <w:pPr>
              <w:pStyle w:val="13"/>
            </w:pPr>
            <w:r>
              <w:t>项目名称</w:t>
            </w:r>
          </w:p>
        </w:tc>
        <w:tc>
          <w:tcPr>
            <w:tcW w:w="4423" w:type="dxa"/>
            <w:gridSpan w:val="3"/>
            <w:vAlign w:val="center"/>
          </w:tcPr>
          <w:p w14:paraId="73202D8F">
            <w:pPr>
              <w:pStyle w:val="12"/>
            </w:pPr>
            <w:r>
              <w:t>下达2022年中央支持学前教育发展专项资金</w:t>
            </w:r>
          </w:p>
        </w:tc>
      </w:tr>
      <w:tr w14:paraId="6A1D84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E1A2D">
            <w:pPr>
              <w:pStyle w:val="13"/>
            </w:pPr>
            <w:r>
              <w:t>预算规模及资金用途</w:t>
            </w:r>
          </w:p>
        </w:tc>
        <w:tc>
          <w:tcPr>
            <w:tcW w:w="1276" w:type="dxa"/>
            <w:vAlign w:val="center"/>
          </w:tcPr>
          <w:p w14:paraId="58E67A8F">
            <w:pPr>
              <w:pStyle w:val="13"/>
            </w:pPr>
            <w:r>
              <w:t>预算数</w:t>
            </w:r>
          </w:p>
        </w:tc>
        <w:tc>
          <w:tcPr>
            <w:tcW w:w="1332" w:type="dxa"/>
            <w:vAlign w:val="center"/>
          </w:tcPr>
          <w:p w14:paraId="794453F6">
            <w:pPr>
              <w:pStyle w:val="12"/>
            </w:pPr>
            <w:r>
              <w:t>76.00</w:t>
            </w:r>
          </w:p>
        </w:tc>
        <w:tc>
          <w:tcPr>
            <w:tcW w:w="1587" w:type="dxa"/>
            <w:vAlign w:val="center"/>
          </w:tcPr>
          <w:p w14:paraId="600E4605">
            <w:pPr>
              <w:pStyle w:val="13"/>
            </w:pPr>
            <w:r>
              <w:t>其中：财政    资金</w:t>
            </w:r>
          </w:p>
        </w:tc>
        <w:tc>
          <w:tcPr>
            <w:tcW w:w="1304" w:type="dxa"/>
            <w:vAlign w:val="center"/>
          </w:tcPr>
          <w:p w14:paraId="2693DB6B">
            <w:pPr>
              <w:pStyle w:val="12"/>
            </w:pPr>
            <w:r>
              <w:t>76.00</w:t>
            </w:r>
          </w:p>
        </w:tc>
        <w:tc>
          <w:tcPr>
            <w:tcW w:w="1276" w:type="dxa"/>
            <w:vAlign w:val="center"/>
          </w:tcPr>
          <w:p w14:paraId="2EF5446B">
            <w:pPr>
              <w:pStyle w:val="13"/>
            </w:pPr>
            <w:r>
              <w:t>其他资金</w:t>
            </w:r>
          </w:p>
        </w:tc>
        <w:tc>
          <w:tcPr>
            <w:tcW w:w="1843" w:type="dxa"/>
            <w:vAlign w:val="center"/>
          </w:tcPr>
          <w:p w14:paraId="1DE7A3DB">
            <w:pPr>
              <w:pStyle w:val="12"/>
            </w:pPr>
            <w:r>
              <w:t xml:space="preserve"> </w:t>
            </w:r>
          </w:p>
        </w:tc>
      </w:tr>
      <w:tr w14:paraId="4EA84A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BC2042"/>
        </w:tc>
        <w:tc>
          <w:tcPr>
            <w:tcW w:w="8618" w:type="dxa"/>
            <w:gridSpan w:val="6"/>
            <w:vAlign w:val="center"/>
          </w:tcPr>
          <w:p w14:paraId="5528A29D">
            <w:pPr>
              <w:pStyle w:val="12"/>
            </w:pPr>
            <w:r>
              <w:t>用于幼儿园改善办学条件</w:t>
            </w:r>
          </w:p>
        </w:tc>
      </w:tr>
      <w:tr w14:paraId="0CBE7E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C9955">
            <w:pPr>
              <w:pStyle w:val="13"/>
              <w:rPr>
                <w:rFonts w:hint="eastAsia" w:eastAsia="方正书宋_GBK"/>
                <w:lang w:eastAsia="zh-CN"/>
              </w:rPr>
            </w:pPr>
            <w:r>
              <w:rPr>
                <w:rFonts w:hint="eastAsia"/>
                <w:lang w:eastAsia="zh-CN"/>
              </w:rPr>
              <w:t>资金支出计划</w:t>
            </w:r>
          </w:p>
        </w:tc>
        <w:tc>
          <w:tcPr>
            <w:tcW w:w="2608" w:type="dxa"/>
            <w:gridSpan w:val="2"/>
            <w:vAlign w:val="center"/>
          </w:tcPr>
          <w:p w14:paraId="27952C28">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013A5F68">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890EA89">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3852434C">
            <w:pPr>
              <w:pStyle w:val="13"/>
              <w:rPr>
                <w:rFonts w:ascii="方正书宋_GBK" w:hAnsi="方正书宋_GBK" w:eastAsia="方正书宋_GBK" w:cs="方正书宋_GBK"/>
                <w:b/>
                <w:sz w:val="21"/>
                <w:szCs w:val="24"/>
                <w:lang w:val="en-US" w:eastAsia="uk-UA" w:bidi="ar-SA"/>
              </w:rPr>
            </w:pPr>
            <w:r>
              <w:t>12月底</w:t>
            </w:r>
          </w:p>
        </w:tc>
      </w:tr>
      <w:tr w14:paraId="6AC446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2BB169"/>
        </w:tc>
        <w:tc>
          <w:tcPr>
            <w:tcW w:w="2608" w:type="dxa"/>
            <w:gridSpan w:val="2"/>
            <w:vAlign w:val="center"/>
          </w:tcPr>
          <w:p w14:paraId="473399A5">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5E7CE80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DABF1F8">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C18236E">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293B3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268E80">
            <w:pPr>
              <w:pStyle w:val="13"/>
            </w:pPr>
            <w:r>
              <w:t>绩效目标</w:t>
            </w:r>
          </w:p>
        </w:tc>
        <w:tc>
          <w:tcPr>
            <w:tcW w:w="8618" w:type="dxa"/>
            <w:gridSpan w:val="6"/>
            <w:vAlign w:val="center"/>
          </w:tcPr>
          <w:p w14:paraId="6EC46BE1">
            <w:pPr>
              <w:pStyle w:val="12"/>
            </w:pPr>
            <w:r>
              <w:t>1.改善办学条件、提高办学质量、促进均衡发展。</w:t>
            </w:r>
          </w:p>
        </w:tc>
      </w:tr>
    </w:tbl>
    <w:p w14:paraId="46064F2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442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567509">
            <w:pPr>
              <w:pStyle w:val="13"/>
            </w:pPr>
            <w:r>
              <w:t>一级指标</w:t>
            </w:r>
          </w:p>
        </w:tc>
        <w:tc>
          <w:tcPr>
            <w:tcW w:w="1276" w:type="dxa"/>
            <w:vAlign w:val="center"/>
          </w:tcPr>
          <w:p w14:paraId="553294F7">
            <w:pPr>
              <w:pStyle w:val="13"/>
            </w:pPr>
            <w:r>
              <w:t>二级指标</w:t>
            </w:r>
          </w:p>
        </w:tc>
        <w:tc>
          <w:tcPr>
            <w:tcW w:w="1332" w:type="dxa"/>
            <w:vAlign w:val="center"/>
          </w:tcPr>
          <w:p w14:paraId="04BEF2BF">
            <w:pPr>
              <w:pStyle w:val="13"/>
            </w:pPr>
            <w:r>
              <w:t>三级指标</w:t>
            </w:r>
          </w:p>
        </w:tc>
        <w:tc>
          <w:tcPr>
            <w:tcW w:w="2891" w:type="dxa"/>
            <w:vAlign w:val="center"/>
          </w:tcPr>
          <w:p w14:paraId="36AE6C84">
            <w:pPr>
              <w:pStyle w:val="13"/>
            </w:pPr>
            <w:r>
              <w:t>绩效指标描述</w:t>
            </w:r>
          </w:p>
        </w:tc>
        <w:tc>
          <w:tcPr>
            <w:tcW w:w="1276" w:type="dxa"/>
            <w:vAlign w:val="center"/>
          </w:tcPr>
          <w:p w14:paraId="56EE5D05">
            <w:pPr>
              <w:pStyle w:val="13"/>
            </w:pPr>
            <w:r>
              <w:t>指标值</w:t>
            </w:r>
          </w:p>
        </w:tc>
        <w:tc>
          <w:tcPr>
            <w:tcW w:w="1843" w:type="dxa"/>
            <w:vAlign w:val="center"/>
          </w:tcPr>
          <w:p w14:paraId="072C47CE">
            <w:pPr>
              <w:pStyle w:val="13"/>
            </w:pPr>
            <w:r>
              <w:t>指标值确定依据</w:t>
            </w:r>
          </w:p>
        </w:tc>
      </w:tr>
      <w:tr w14:paraId="7DE88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BC4AE7">
            <w:pPr>
              <w:pStyle w:val="14"/>
            </w:pPr>
            <w:r>
              <w:t>产出指标</w:t>
            </w:r>
          </w:p>
        </w:tc>
        <w:tc>
          <w:tcPr>
            <w:tcW w:w="1276" w:type="dxa"/>
            <w:vAlign w:val="center"/>
          </w:tcPr>
          <w:p w14:paraId="41ADBA24">
            <w:pPr>
              <w:pStyle w:val="12"/>
            </w:pPr>
            <w:r>
              <w:t>数量指标</w:t>
            </w:r>
          </w:p>
        </w:tc>
        <w:tc>
          <w:tcPr>
            <w:tcW w:w="1332" w:type="dxa"/>
            <w:vAlign w:val="center"/>
          </w:tcPr>
          <w:p w14:paraId="70B310D6">
            <w:pPr>
              <w:pStyle w:val="12"/>
            </w:pPr>
            <w:r>
              <w:t>涉及园所数</w:t>
            </w:r>
          </w:p>
        </w:tc>
        <w:tc>
          <w:tcPr>
            <w:tcW w:w="2891" w:type="dxa"/>
            <w:vAlign w:val="center"/>
          </w:tcPr>
          <w:p w14:paraId="0FCE63C4">
            <w:pPr>
              <w:pStyle w:val="12"/>
            </w:pPr>
            <w:r>
              <w:t>涉及园所数</w:t>
            </w:r>
          </w:p>
        </w:tc>
        <w:tc>
          <w:tcPr>
            <w:tcW w:w="1276" w:type="dxa"/>
            <w:vAlign w:val="center"/>
          </w:tcPr>
          <w:p w14:paraId="66FBF02A">
            <w:pPr>
              <w:pStyle w:val="12"/>
            </w:pPr>
            <w:r>
              <w:t>7所</w:t>
            </w:r>
          </w:p>
        </w:tc>
        <w:tc>
          <w:tcPr>
            <w:tcW w:w="1843" w:type="dxa"/>
            <w:vAlign w:val="center"/>
          </w:tcPr>
          <w:p w14:paraId="3F44D635">
            <w:pPr>
              <w:pStyle w:val="12"/>
            </w:pPr>
            <w:r>
              <w:t>年初工作计划</w:t>
            </w:r>
          </w:p>
        </w:tc>
      </w:tr>
      <w:tr w14:paraId="10378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AC1286"/>
        </w:tc>
        <w:tc>
          <w:tcPr>
            <w:tcW w:w="1276" w:type="dxa"/>
            <w:vAlign w:val="center"/>
          </w:tcPr>
          <w:p w14:paraId="66EA0C76">
            <w:pPr>
              <w:pStyle w:val="12"/>
            </w:pPr>
            <w:r>
              <w:t>质量指标</w:t>
            </w:r>
          </w:p>
        </w:tc>
        <w:tc>
          <w:tcPr>
            <w:tcW w:w="1332" w:type="dxa"/>
            <w:vAlign w:val="center"/>
          </w:tcPr>
          <w:p w14:paraId="56ADFF49">
            <w:pPr>
              <w:pStyle w:val="12"/>
            </w:pPr>
            <w:r>
              <w:t>工程验收合格率</w:t>
            </w:r>
          </w:p>
        </w:tc>
        <w:tc>
          <w:tcPr>
            <w:tcW w:w="2891" w:type="dxa"/>
            <w:vAlign w:val="center"/>
          </w:tcPr>
          <w:p w14:paraId="6DD9E78A">
            <w:pPr>
              <w:pStyle w:val="12"/>
            </w:pPr>
            <w:r>
              <w:t>工程验收合格率</w:t>
            </w:r>
          </w:p>
        </w:tc>
        <w:tc>
          <w:tcPr>
            <w:tcW w:w="1276" w:type="dxa"/>
            <w:vAlign w:val="center"/>
          </w:tcPr>
          <w:p w14:paraId="19ED4357">
            <w:pPr>
              <w:pStyle w:val="12"/>
            </w:pPr>
            <w:r>
              <w:t>100%</w:t>
            </w:r>
          </w:p>
        </w:tc>
        <w:tc>
          <w:tcPr>
            <w:tcW w:w="1843" w:type="dxa"/>
            <w:vAlign w:val="center"/>
          </w:tcPr>
          <w:p w14:paraId="721DBA08">
            <w:pPr>
              <w:pStyle w:val="12"/>
            </w:pPr>
            <w:r>
              <w:t>年初工作计划</w:t>
            </w:r>
          </w:p>
        </w:tc>
      </w:tr>
      <w:tr w14:paraId="39D4D7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FC813F"/>
        </w:tc>
        <w:tc>
          <w:tcPr>
            <w:tcW w:w="1276" w:type="dxa"/>
            <w:vAlign w:val="center"/>
          </w:tcPr>
          <w:p w14:paraId="746CFCF6">
            <w:pPr>
              <w:pStyle w:val="12"/>
            </w:pPr>
            <w:r>
              <w:t>成本指标</w:t>
            </w:r>
          </w:p>
        </w:tc>
        <w:tc>
          <w:tcPr>
            <w:tcW w:w="1332" w:type="dxa"/>
            <w:vAlign w:val="center"/>
          </w:tcPr>
          <w:p w14:paraId="102241DA">
            <w:pPr>
              <w:pStyle w:val="12"/>
            </w:pPr>
            <w:r>
              <w:t>项目预算控制数</w:t>
            </w:r>
          </w:p>
        </w:tc>
        <w:tc>
          <w:tcPr>
            <w:tcW w:w="2891" w:type="dxa"/>
            <w:vAlign w:val="center"/>
          </w:tcPr>
          <w:p w14:paraId="59C51D3B">
            <w:pPr>
              <w:pStyle w:val="12"/>
            </w:pPr>
            <w:r>
              <w:t>项目支出控制在预算范围内</w:t>
            </w:r>
          </w:p>
        </w:tc>
        <w:tc>
          <w:tcPr>
            <w:tcW w:w="1276" w:type="dxa"/>
            <w:vAlign w:val="center"/>
          </w:tcPr>
          <w:p w14:paraId="30F520A1">
            <w:pPr>
              <w:pStyle w:val="12"/>
            </w:pPr>
            <w:r>
              <w:t>≤76万元</w:t>
            </w:r>
          </w:p>
        </w:tc>
        <w:tc>
          <w:tcPr>
            <w:tcW w:w="1843" w:type="dxa"/>
            <w:vAlign w:val="center"/>
          </w:tcPr>
          <w:p w14:paraId="50DC922E">
            <w:pPr>
              <w:pStyle w:val="12"/>
            </w:pPr>
            <w:r>
              <w:t>上级文件</w:t>
            </w:r>
          </w:p>
        </w:tc>
      </w:tr>
      <w:tr w14:paraId="136C1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C0112BC"/>
        </w:tc>
        <w:tc>
          <w:tcPr>
            <w:tcW w:w="1276" w:type="dxa"/>
            <w:vAlign w:val="center"/>
          </w:tcPr>
          <w:p w14:paraId="15698796">
            <w:pPr>
              <w:pStyle w:val="12"/>
            </w:pPr>
            <w:r>
              <w:t>时效指标</w:t>
            </w:r>
          </w:p>
        </w:tc>
        <w:tc>
          <w:tcPr>
            <w:tcW w:w="1332" w:type="dxa"/>
            <w:vAlign w:val="center"/>
          </w:tcPr>
          <w:p w14:paraId="4309BD67">
            <w:pPr>
              <w:pStyle w:val="12"/>
            </w:pPr>
            <w:r>
              <w:t>项目按时完成率</w:t>
            </w:r>
          </w:p>
        </w:tc>
        <w:tc>
          <w:tcPr>
            <w:tcW w:w="2891" w:type="dxa"/>
            <w:vAlign w:val="center"/>
          </w:tcPr>
          <w:p w14:paraId="1D1FF4D6">
            <w:pPr>
              <w:pStyle w:val="12"/>
            </w:pPr>
            <w:r>
              <w:t>项目按时完成率</w:t>
            </w:r>
          </w:p>
        </w:tc>
        <w:tc>
          <w:tcPr>
            <w:tcW w:w="1276" w:type="dxa"/>
            <w:vAlign w:val="center"/>
          </w:tcPr>
          <w:p w14:paraId="0FD420D7">
            <w:pPr>
              <w:pStyle w:val="12"/>
            </w:pPr>
            <w:r>
              <w:t>≥95%</w:t>
            </w:r>
          </w:p>
        </w:tc>
        <w:tc>
          <w:tcPr>
            <w:tcW w:w="1843" w:type="dxa"/>
            <w:vAlign w:val="center"/>
          </w:tcPr>
          <w:p w14:paraId="03BC9F3A">
            <w:pPr>
              <w:pStyle w:val="12"/>
            </w:pPr>
            <w:r>
              <w:t>年初工作计划</w:t>
            </w:r>
          </w:p>
        </w:tc>
      </w:tr>
      <w:tr w14:paraId="45EFF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49939E">
            <w:pPr>
              <w:pStyle w:val="14"/>
            </w:pPr>
            <w:r>
              <w:t>效益指标</w:t>
            </w:r>
          </w:p>
        </w:tc>
        <w:tc>
          <w:tcPr>
            <w:tcW w:w="1276" w:type="dxa"/>
            <w:vAlign w:val="center"/>
          </w:tcPr>
          <w:p w14:paraId="711DD595">
            <w:pPr>
              <w:pStyle w:val="12"/>
            </w:pPr>
            <w:r>
              <w:t>社会效益指标</w:t>
            </w:r>
          </w:p>
        </w:tc>
        <w:tc>
          <w:tcPr>
            <w:tcW w:w="1332" w:type="dxa"/>
            <w:vAlign w:val="center"/>
          </w:tcPr>
          <w:p w14:paraId="07C87453">
            <w:pPr>
              <w:pStyle w:val="12"/>
            </w:pPr>
            <w:r>
              <w:t>完善学校办学条件率</w:t>
            </w:r>
          </w:p>
        </w:tc>
        <w:tc>
          <w:tcPr>
            <w:tcW w:w="2891" w:type="dxa"/>
            <w:vAlign w:val="center"/>
          </w:tcPr>
          <w:p w14:paraId="05D12D1F">
            <w:pPr>
              <w:pStyle w:val="12"/>
            </w:pPr>
            <w:r>
              <w:t>完善学校办学条件率</w:t>
            </w:r>
          </w:p>
        </w:tc>
        <w:tc>
          <w:tcPr>
            <w:tcW w:w="1276" w:type="dxa"/>
            <w:vAlign w:val="center"/>
          </w:tcPr>
          <w:p w14:paraId="7061F646">
            <w:pPr>
              <w:pStyle w:val="12"/>
            </w:pPr>
            <w:r>
              <w:t>≥90%</w:t>
            </w:r>
          </w:p>
        </w:tc>
        <w:tc>
          <w:tcPr>
            <w:tcW w:w="1843" w:type="dxa"/>
            <w:vAlign w:val="center"/>
          </w:tcPr>
          <w:p w14:paraId="34E98668">
            <w:pPr>
              <w:pStyle w:val="12"/>
            </w:pPr>
            <w:r>
              <w:t>年初工作计划</w:t>
            </w:r>
          </w:p>
        </w:tc>
      </w:tr>
      <w:tr w14:paraId="7329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03117E">
            <w:pPr>
              <w:pStyle w:val="14"/>
            </w:pPr>
            <w:r>
              <w:t>满意度指标</w:t>
            </w:r>
          </w:p>
        </w:tc>
        <w:tc>
          <w:tcPr>
            <w:tcW w:w="1276" w:type="dxa"/>
            <w:vAlign w:val="center"/>
          </w:tcPr>
          <w:p w14:paraId="589F90C5">
            <w:pPr>
              <w:pStyle w:val="12"/>
            </w:pPr>
            <w:r>
              <w:t>服务对象满意度指标</w:t>
            </w:r>
          </w:p>
        </w:tc>
        <w:tc>
          <w:tcPr>
            <w:tcW w:w="1332" w:type="dxa"/>
            <w:vAlign w:val="center"/>
          </w:tcPr>
          <w:p w14:paraId="505E8451">
            <w:pPr>
              <w:pStyle w:val="12"/>
            </w:pPr>
            <w:r>
              <w:t>学生及教师满意度</w:t>
            </w:r>
          </w:p>
        </w:tc>
        <w:tc>
          <w:tcPr>
            <w:tcW w:w="2891" w:type="dxa"/>
            <w:vAlign w:val="center"/>
          </w:tcPr>
          <w:p w14:paraId="73F74CE0">
            <w:pPr>
              <w:pStyle w:val="12"/>
            </w:pPr>
            <w:r>
              <w:t>学生及教师满意度</w:t>
            </w:r>
          </w:p>
        </w:tc>
        <w:tc>
          <w:tcPr>
            <w:tcW w:w="1276" w:type="dxa"/>
            <w:vAlign w:val="center"/>
          </w:tcPr>
          <w:p w14:paraId="590F674E">
            <w:pPr>
              <w:pStyle w:val="12"/>
            </w:pPr>
            <w:r>
              <w:t>≥95%</w:t>
            </w:r>
          </w:p>
        </w:tc>
        <w:tc>
          <w:tcPr>
            <w:tcW w:w="1843" w:type="dxa"/>
            <w:vAlign w:val="center"/>
          </w:tcPr>
          <w:p w14:paraId="1D850699">
            <w:pPr>
              <w:pStyle w:val="12"/>
            </w:pPr>
            <w:r>
              <w:t>问卷调查</w:t>
            </w:r>
          </w:p>
        </w:tc>
      </w:tr>
    </w:tbl>
    <w:p w14:paraId="2FE75447">
      <w:pPr>
        <w:sectPr>
          <w:pgSz w:w="11900" w:h="16840"/>
          <w:pgMar w:top="1984" w:right="1304" w:bottom="1134" w:left="1304" w:header="720" w:footer="720" w:gutter="0"/>
          <w:cols w:space="720" w:num="1"/>
        </w:sectPr>
      </w:pPr>
    </w:p>
    <w:p w14:paraId="31332558">
      <w:pPr>
        <w:jc w:val="center"/>
      </w:pPr>
      <w:r>
        <w:rPr>
          <w:rFonts w:ascii="方正仿宋_GBK" w:hAnsi="方正仿宋_GBK" w:eastAsia="方正仿宋_GBK" w:cs="方正仿宋_GBK"/>
          <w:color w:val="000000"/>
          <w:sz w:val="28"/>
        </w:rPr>
        <w:t xml:space="preserve"> </w:t>
      </w:r>
    </w:p>
    <w:p w14:paraId="13BB23E8">
      <w:pPr>
        <w:ind w:firstLine="560"/>
        <w:outlineLvl w:val="3"/>
      </w:pPr>
      <w:bookmarkStart w:id="88" w:name="_Toc_4_4_0000000089"/>
      <w:r>
        <w:rPr>
          <w:rFonts w:ascii="方正仿宋_GBK" w:hAnsi="方正仿宋_GBK" w:eastAsia="方正仿宋_GBK" w:cs="方正仿宋_GBK"/>
          <w:color w:val="000000"/>
          <w:sz w:val="28"/>
        </w:rPr>
        <w:t>86.幼儿园生均公用经费绩效目标表</w:t>
      </w:r>
      <w:bookmarkEnd w:id="8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E7D8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9B692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A724633">
            <w:pPr>
              <w:pStyle w:val="10"/>
            </w:pPr>
            <w:r>
              <w:t>单位：万元</w:t>
            </w:r>
          </w:p>
        </w:tc>
      </w:tr>
      <w:tr w14:paraId="597E06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BF3403">
            <w:pPr>
              <w:pStyle w:val="13"/>
            </w:pPr>
            <w:r>
              <w:t>项目编码</w:t>
            </w:r>
          </w:p>
        </w:tc>
        <w:tc>
          <w:tcPr>
            <w:tcW w:w="2608" w:type="dxa"/>
            <w:gridSpan w:val="2"/>
            <w:vAlign w:val="center"/>
          </w:tcPr>
          <w:p w14:paraId="5641308D">
            <w:pPr>
              <w:pStyle w:val="12"/>
            </w:pPr>
            <w:r>
              <w:t>13060523P003939100025</w:t>
            </w:r>
          </w:p>
        </w:tc>
        <w:tc>
          <w:tcPr>
            <w:tcW w:w="1587" w:type="dxa"/>
            <w:vAlign w:val="center"/>
          </w:tcPr>
          <w:p w14:paraId="4D09EAD2">
            <w:pPr>
              <w:pStyle w:val="13"/>
            </w:pPr>
            <w:r>
              <w:t>项目名称</w:t>
            </w:r>
          </w:p>
        </w:tc>
        <w:tc>
          <w:tcPr>
            <w:tcW w:w="4423" w:type="dxa"/>
            <w:gridSpan w:val="3"/>
            <w:vAlign w:val="center"/>
          </w:tcPr>
          <w:p w14:paraId="47F32BE4">
            <w:pPr>
              <w:pStyle w:val="12"/>
            </w:pPr>
            <w:r>
              <w:t>幼儿园生均公用经费</w:t>
            </w:r>
          </w:p>
        </w:tc>
      </w:tr>
      <w:tr w14:paraId="3C75B1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09FE8">
            <w:pPr>
              <w:pStyle w:val="13"/>
            </w:pPr>
            <w:r>
              <w:t>预算规模及资金用途</w:t>
            </w:r>
          </w:p>
        </w:tc>
        <w:tc>
          <w:tcPr>
            <w:tcW w:w="1276" w:type="dxa"/>
            <w:vAlign w:val="center"/>
          </w:tcPr>
          <w:p w14:paraId="67AE4040">
            <w:pPr>
              <w:pStyle w:val="13"/>
            </w:pPr>
            <w:r>
              <w:t>预算数</w:t>
            </w:r>
          </w:p>
        </w:tc>
        <w:tc>
          <w:tcPr>
            <w:tcW w:w="1332" w:type="dxa"/>
            <w:vAlign w:val="center"/>
          </w:tcPr>
          <w:p w14:paraId="48F138EA">
            <w:pPr>
              <w:pStyle w:val="12"/>
            </w:pPr>
            <w:r>
              <w:t>282.80</w:t>
            </w:r>
          </w:p>
        </w:tc>
        <w:tc>
          <w:tcPr>
            <w:tcW w:w="1587" w:type="dxa"/>
            <w:vAlign w:val="center"/>
          </w:tcPr>
          <w:p w14:paraId="57E39B75">
            <w:pPr>
              <w:pStyle w:val="13"/>
            </w:pPr>
            <w:r>
              <w:t>其中：财政    资金</w:t>
            </w:r>
          </w:p>
        </w:tc>
        <w:tc>
          <w:tcPr>
            <w:tcW w:w="1304" w:type="dxa"/>
            <w:vAlign w:val="center"/>
          </w:tcPr>
          <w:p w14:paraId="3EC05E0F">
            <w:pPr>
              <w:pStyle w:val="12"/>
            </w:pPr>
            <w:r>
              <w:t>282.80</w:t>
            </w:r>
          </w:p>
        </w:tc>
        <w:tc>
          <w:tcPr>
            <w:tcW w:w="1276" w:type="dxa"/>
            <w:vAlign w:val="center"/>
          </w:tcPr>
          <w:p w14:paraId="0CFEA8F1">
            <w:pPr>
              <w:pStyle w:val="13"/>
            </w:pPr>
            <w:r>
              <w:t>其他资金</w:t>
            </w:r>
          </w:p>
        </w:tc>
        <w:tc>
          <w:tcPr>
            <w:tcW w:w="1843" w:type="dxa"/>
            <w:vAlign w:val="center"/>
          </w:tcPr>
          <w:p w14:paraId="3205C54E">
            <w:pPr>
              <w:pStyle w:val="12"/>
            </w:pPr>
            <w:r>
              <w:t xml:space="preserve"> </w:t>
            </w:r>
          </w:p>
        </w:tc>
      </w:tr>
      <w:tr w14:paraId="69297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FF1543"/>
        </w:tc>
        <w:tc>
          <w:tcPr>
            <w:tcW w:w="8618" w:type="dxa"/>
            <w:gridSpan w:val="6"/>
            <w:vAlign w:val="center"/>
          </w:tcPr>
          <w:p w14:paraId="349D9E7B">
            <w:pPr>
              <w:pStyle w:val="12"/>
            </w:pPr>
            <w:r>
              <w:t>主要用于公办园和民办普惠园教育教学和后勤服务等日常办公</w:t>
            </w:r>
          </w:p>
        </w:tc>
      </w:tr>
      <w:tr w14:paraId="63BA7B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45C8BC">
            <w:pPr>
              <w:pStyle w:val="13"/>
              <w:rPr>
                <w:rFonts w:hint="eastAsia" w:eastAsia="方正书宋_GBK"/>
                <w:lang w:eastAsia="zh-CN"/>
              </w:rPr>
            </w:pPr>
            <w:r>
              <w:rPr>
                <w:rFonts w:hint="eastAsia"/>
                <w:lang w:eastAsia="zh-CN"/>
              </w:rPr>
              <w:t>资金支出计划</w:t>
            </w:r>
          </w:p>
        </w:tc>
        <w:tc>
          <w:tcPr>
            <w:tcW w:w="2608" w:type="dxa"/>
            <w:gridSpan w:val="2"/>
            <w:vAlign w:val="center"/>
          </w:tcPr>
          <w:p w14:paraId="48CDAD10">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536E882">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0C1B34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E433729">
            <w:pPr>
              <w:pStyle w:val="13"/>
              <w:rPr>
                <w:rFonts w:ascii="方正书宋_GBK" w:hAnsi="方正书宋_GBK" w:eastAsia="方正书宋_GBK" w:cs="方正书宋_GBK"/>
                <w:b/>
                <w:sz w:val="21"/>
                <w:szCs w:val="24"/>
                <w:lang w:val="en-US" w:eastAsia="uk-UA" w:bidi="ar-SA"/>
              </w:rPr>
            </w:pPr>
            <w:r>
              <w:t>12月底</w:t>
            </w:r>
          </w:p>
        </w:tc>
      </w:tr>
      <w:tr w14:paraId="520443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59507A"/>
        </w:tc>
        <w:tc>
          <w:tcPr>
            <w:tcW w:w="2608" w:type="dxa"/>
            <w:gridSpan w:val="2"/>
            <w:vAlign w:val="center"/>
          </w:tcPr>
          <w:p w14:paraId="22439534">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5158EA40">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2952B6A">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C5F3C2B">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0BD2C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02EDB0">
            <w:pPr>
              <w:pStyle w:val="13"/>
            </w:pPr>
            <w:r>
              <w:t>绩效目标</w:t>
            </w:r>
          </w:p>
        </w:tc>
        <w:tc>
          <w:tcPr>
            <w:tcW w:w="8618" w:type="dxa"/>
            <w:gridSpan w:val="6"/>
            <w:vAlign w:val="center"/>
          </w:tcPr>
          <w:p w14:paraId="6AAB3D11">
            <w:pPr>
              <w:pStyle w:val="12"/>
            </w:pPr>
            <w:r>
              <w:t>1.生均公用经费标准为400元/生/年，主要用于教育教学和后勤服务等日常运转方面。</w:t>
            </w:r>
          </w:p>
        </w:tc>
      </w:tr>
    </w:tbl>
    <w:p w14:paraId="6B5296B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D13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8087B">
            <w:pPr>
              <w:pStyle w:val="13"/>
            </w:pPr>
            <w:r>
              <w:t>一级指标</w:t>
            </w:r>
          </w:p>
        </w:tc>
        <w:tc>
          <w:tcPr>
            <w:tcW w:w="1276" w:type="dxa"/>
            <w:vAlign w:val="center"/>
          </w:tcPr>
          <w:p w14:paraId="1CDAC938">
            <w:pPr>
              <w:pStyle w:val="13"/>
            </w:pPr>
            <w:r>
              <w:t>二级指标</w:t>
            </w:r>
          </w:p>
        </w:tc>
        <w:tc>
          <w:tcPr>
            <w:tcW w:w="1332" w:type="dxa"/>
            <w:vAlign w:val="center"/>
          </w:tcPr>
          <w:p w14:paraId="498DA48E">
            <w:pPr>
              <w:pStyle w:val="13"/>
            </w:pPr>
            <w:r>
              <w:t>三级指标</w:t>
            </w:r>
          </w:p>
        </w:tc>
        <w:tc>
          <w:tcPr>
            <w:tcW w:w="2891" w:type="dxa"/>
            <w:vAlign w:val="center"/>
          </w:tcPr>
          <w:p w14:paraId="130CC7EC">
            <w:pPr>
              <w:pStyle w:val="13"/>
            </w:pPr>
            <w:r>
              <w:t>绩效指标描述</w:t>
            </w:r>
          </w:p>
        </w:tc>
        <w:tc>
          <w:tcPr>
            <w:tcW w:w="1276" w:type="dxa"/>
            <w:vAlign w:val="center"/>
          </w:tcPr>
          <w:p w14:paraId="6BF44B86">
            <w:pPr>
              <w:pStyle w:val="13"/>
            </w:pPr>
            <w:r>
              <w:t>指标值</w:t>
            </w:r>
          </w:p>
        </w:tc>
        <w:tc>
          <w:tcPr>
            <w:tcW w:w="1843" w:type="dxa"/>
            <w:vAlign w:val="center"/>
          </w:tcPr>
          <w:p w14:paraId="79D6CB50">
            <w:pPr>
              <w:pStyle w:val="13"/>
            </w:pPr>
            <w:r>
              <w:t>指标值确定依据</w:t>
            </w:r>
          </w:p>
        </w:tc>
      </w:tr>
      <w:tr w14:paraId="0A322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72A86">
            <w:pPr>
              <w:pStyle w:val="14"/>
            </w:pPr>
            <w:r>
              <w:t>产出指标</w:t>
            </w:r>
          </w:p>
        </w:tc>
        <w:tc>
          <w:tcPr>
            <w:tcW w:w="1276" w:type="dxa"/>
            <w:vAlign w:val="center"/>
          </w:tcPr>
          <w:p w14:paraId="79A1183D">
            <w:pPr>
              <w:pStyle w:val="12"/>
            </w:pPr>
            <w:r>
              <w:t>数量指标</w:t>
            </w:r>
          </w:p>
        </w:tc>
        <w:tc>
          <w:tcPr>
            <w:tcW w:w="1332" w:type="dxa"/>
            <w:vAlign w:val="center"/>
          </w:tcPr>
          <w:p w14:paraId="4A0479FF">
            <w:pPr>
              <w:pStyle w:val="12"/>
            </w:pPr>
            <w:r>
              <w:t>覆盖率</w:t>
            </w:r>
          </w:p>
        </w:tc>
        <w:tc>
          <w:tcPr>
            <w:tcW w:w="2891" w:type="dxa"/>
            <w:vAlign w:val="center"/>
          </w:tcPr>
          <w:p w14:paraId="334C8466">
            <w:pPr>
              <w:pStyle w:val="12"/>
            </w:pPr>
            <w:r>
              <w:t>幼儿园学校校数</w:t>
            </w:r>
          </w:p>
        </w:tc>
        <w:tc>
          <w:tcPr>
            <w:tcW w:w="1276" w:type="dxa"/>
            <w:vAlign w:val="center"/>
          </w:tcPr>
          <w:p w14:paraId="762A8192">
            <w:pPr>
              <w:pStyle w:val="12"/>
            </w:pPr>
            <w:r>
              <w:t>47所</w:t>
            </w:r>
          </w:p>
        </w:tc>
        <w:tc>
          <w:tcPr>
            <w:tcW w:w="1843" w:type="dxa"/>
            <w:vAlign w:val="center"/>
          </w:tcPr>
          <w:p w14:paraId="1288A6F1">
            <w:pPr>
              <w:pStyle w:val="12"/>
            </w:pPr>
            <w:r>
              <w:t>普惠园实际所数</w:t>
            </w:r>
          </w:p>
        </w:tc>
      </w:tr>
      <w:tr w14:paraId="20EB0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ACE6BA"/>
        </w:tc>
        <w:tc>
          <w:tcPr>
            <w:tcW w:w="1276" w:type="dxa"/>
            <w:vAlign w:val="center"/>
          </w:tcPr>
          <w:p w14:paraId="22C3125D">
            <w:pPr>
              <w:pStyle w:val="12"/>
            </w:pPr>
            <w:r>
              <w:t>质量指标</w:t>
            </w:r>
          </w:p>
        </w:tc>
        <w:tc>
          <w:tcPr>
            <w:tcW w:w="1332" w:type="dxa"/>
            <w:vAlign w:val="center"/>
          </w:tcPr>
          <w:p w14:paraId="1005FB02">
            <w:pPr>
              <w:pStyle w:val="12"/>
            </w:pPr>
            <w:r>
              <w:t>经费拨付</w:t>
            </w:r>
          </w:p>
        </w:tc>
        <w:tc>
          <w:tcPr>
            <w:tcW w:w="2891" w:type="dxa"/>
            <w:vAlign w:val="center"/>
          </w:tcPr>
          <w:p w14:paraId="06C14142">
            <w:pPr>
              <w:pStyle w:val="12"/>
            </w:pPr>
            <w:r>
              <w:t>经费拨付率</w:t>
            </w:r>
          </w:p>
        </w:tc>
        <w:tc>
          <w:tcPr>
            <w:tcW w:w="1276" w:type="dxa"/>
            <w:vAlign w:val="center"/>
          </w:tcPr>
          <w:p w14:paraId="1CEB2702">
            <w:pPr>
              <w:pStyle w:val="12"/>
            </w:pPr>
            <w:r>
              <w:t>≥95%</w:t>
            </w:r>
          </w:p>
        </w:tc>
        <w:tc>
          <w:tcPr>
            <w:tcW w:w="1843" w:type="dxa"/>
            <w:vAlign w:val="center"/>
          </w:tcPr>
          <w:p w14:paraId="17A58400">
            <w:pPr>
              <w:pStyle w:val="12"/>
            </w:pPr>
            <w:r>
              <w:t>实际拨付进度</w:t>
            </w:r>
          </w:p>
        </w:tc>
      </w:tr>
      <w:tr w14:paraId="26FDD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3A34F1"/>
        </w:tc>
        <w:tc>
          <w:tcPr>
            <w:tcW w:w="1276" w:type="dxa"/>
            <w:vAlign w:val="center"/>
          </w:tcPr>
          <w:p w14:paraId="7788CC20">
            <w:pPr>
              <w:pStyle w:val="12"/>
            </w:pPr>
            <w:r>
              <w:t>时效指标</w:t>
            </w:r>
          </w:p>
        </w:tc>
        <w:tc>
          <w:tcPr>
            <w:tcW w:w="1332" w:type="dxa"/>
            <w:vAlign w:val="center"/>
          </w:tcPr>
          <w:p w14:paraId="7785CA6B">
            <w:pPr>
              <w:pStyle w:val="12"/>
            </w:pPr>
            <w:r>
              <w:t>学校正常运转</w:t>
            </w:r>
          </w:p>
        </w:tc>
        <w:tc>
          <w:tcPr>
            <w:tcW w:w="2891" w:type="dxa"/>
            <w:vAlign w:val="center"/>
          </w:tcPr>
          <w:p w14:paraId="6B1A8D92">
            <w:pPr>
              <w:pStyle w:val="12"/>
            </w:pPr>
            <w:r>
              <w:t>工作任务完成率</w:t>
            </w:r>
          </w:p>
        </w:tc>
        <w:tc>
          <w:tcPr>
            <w:tcW w:w="1276" w:type="dxa"/>
            <w:vAlign w:val="center"/>
          </w:tcPr>
          <w:p w14:paraId="0F873387">
            <w:pPr>
              <w:pStyle w:val="12"/>
            </w:pPr>
            <w:r>
              <w:t>100%</w:t>
            </w:r>
          </w:p>
        </w:tc>
        <w:tc>
          <w:tcPr>
            <w:tcW w:w="1843" w:type="dxa"/>
            <w:vAlign w:val="center"/>
          </w:tcPr>
          <w:p w14:paraId="4C94A3C7">
            <w:pPr>
              <w:pStyle w:val="12"/>
            </w:pPr>
            <w:r>
              <w:t>年度工作完成率</w:t>
            </w:r>
          </w:p>
        </w:tc>
      </w:tr>
      <w:tr w14:paraId="745BD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E1CDEF"/>
        </w:tc>
        <w:tc>
          <w:tcPr>
            <w:tcW w:w="1276" w:type="dxa"/>
            <w:vAlign w:val="center"/>
          </w:tcPr>
          <w:p w14:paraId="561619C0">
            <w:pPr>
              <w:pStyle w:val="12"/>
            </w:pPr>
            <w:r>
              <w:t>成本指标</w:t>
            </w:r>
          </w:p>
        </w:tc>
        <w:tc>
          <w:tcPr>
            <w:tcW w:w="1332" w:type="dxa"/>
            <w:vAlign w:val="center"/>
          </w:tcPr>
          <w:p w14:paraId="208143C8">
            <w:pPr>
              <w:pStyle w:val="12"/>
            </w:pPr>
            <w:r>
              <w:t>政策知晓率</w:t>
            </w:r>
          </w:p>
        </w:tc>
        <w:tc>
          <w:tcPr>
            <w:tcW w:w="2891" w:type="dxa"/>
            <w:vAlign w:val="center"/>
          </w:tcPr>
          <w:p w14:paraId="30D333F4">
            <w:pPr>
              <w:pStyle w:val="12"/>
            </w:pPr>
            <w:r>
              <w:t>政策知晓率</w:t>
            </w:r>
          </w:p>
        </w:tc>
        <w:tc>
          <w:tcPr>
            <w:tcW w:w="1276" w:type="dxa"/>
            <w:vAlign w:val="center"/>
          </w:tcPr>
          <w:p w14:paraId="60B245C9">
            <w:pPr>
              <w:pStyle w:val="12"/>
            </w:pPr>
            <w:r>
              <w:t>100%</w:t>
            </w:r>
          </w:p>
        </w:tc>
        <w:tc>
          <w:tcPr>
            <w:tcW w:w="1843" w:type="dxa"/>
            <w:vAlign w:val="center"/>
          </w:tcPr>
          <w:p w14:paraId="5AE177D0">
            <w:pPr>
              <w:pStyle w:val="12"/>
            </w:pPr>
            <w:r>
              <w:t>抽样调查</w:t>
            </w:r>
          </w:p>
        </w:tc>
      </w:tr>
      <w:tr w14:paraId="5CCA0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09A043">
            <w:pPr>
              <w:pStyle w:val="14"/>
            </w:pPr>
            <w:r>
              <w:t>效益指标</w:t>
            </w:r>
          </w:p>
        </w:tc>
        <w:tc>
          <w:tcPr>
            <w:tcW w:w="1276" w:type="dxa"/>
            <w:vAlign w:val="center"/>
          </w:tcPr>
          <w:p w14:paraId="6717244F">
            <w:pPr>
              <w:pStyle w:val="12"/>
            </w:pPr>
            <w:r>
              <w:t>社会效益指标</w:t>
            </w:r>
          </w:p>
        </w:tc>
        <w:tc>
          <w:tcPr>
            <w:tcW w:w="1332" w:type="dxa"/>
            <w:vAlign w:val="center"/>
          </w:tcPr>
          <w:p w14:paraId="40D92870">
            <w:pPr>
              <w:pStyle w:val="12"/>
            </w:pPr>
            <w:r>
              <w:t>教师队伍素质</w:t>
            </w:r>
          </w:p>
        </w:tc>
        <w:tc>
          <w:tcPr>
            <w:tcW w:w="2891" w:type="dxa"/>
            <w:vAlign w:val="center"/>
          </w:tcPr>
          <w:p w14:paraId="689DC475">
            <w:pPr>
              <w:pStyle w:val="12"/>
            </w:pPr>
            <w:r>
              <w:t>教师队伍素质</w:t>
            </w:r>
          </w:p>
        </w:tc>
        <w:tc>
          <w:tcPr>
            <w:tcW w:w="1276" w:type="dxa"/>
            <w:vAlign w:val="center"/>
          </w:tcPr>
          <w:p w14:paraId="159A0A02">
            <w:pPr>
              <w:pStyle w:val="12"/>
            </w:pPr>
            <w:r>
              <w:t>100%</w:t>
            </w:r>
          </w:p>
        </w:tc>
        <w:tc>
          <w:tcPr>
            <w:tcW w:w="1843" w:type="dxa"/>
            <w:vAlign w:val="center"/>
          </w:tcPr>
          <w:p w14:paraId="12823827">
            <w:pPr>
              <w:pStyle w:val="12"/>
            </w:pPr>
            <w:r>
              <w:t>抽样调查</w:t>
            </w:r>
          </w:p>
        </w:tc>
      </w:tr>
      <w:tr w14:paraId="53271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9EE2C"/>
        </w:tc>
        <w:tc>
          <w:tcPr>
            <w:tcW w:w="1276" w:type="dxa"/>
            <w:vAlign w:val="center"/>
          </w:tcPr>
          <w:p w14:paraId="695767DB">
            <w:pPr>
              <w:pStyle w:val="12"/>
            </w:pPr>
            <w:r>
              <w:t>生态效益指标</w:t>
            </w:r>
          </w:p>
        </w:tc>
        <w:tc>
          <w:tcPr>
            <w:tcW w:w="1332" w:type="dxa"/>
            <w:vAlign w:val="center"/>
          </w:tcPr>
          <w:p w14:paraId="2FEC1C5C">
            <w:pPr>
              <w:pStyle w:val="12"/>
            </w:pPr>
            <w:r>
              <w:t>政策发挥效应</w:t>
            </w:r>
          </w:p>
        </w:tc>
        <w:tc>
          <w:tcPr>
            <w:tcW w:w="2891" w:type="dxa"/>
            <w:vAlign w:val="center"/>
          </w:tcPr>
          <w:p w14:paraId="196ECF7C">
            <w:pPr>
              <w:pStyle w:val="12"/>
            </w:pPr>
            <w:r>
              <w:t>政策发挥效应率</w:t>
            </w:r>
          </w:p>
        </w:tc>
        <w:tc>
          <w:tcPr>
            <w:tcW w:w="1276" w:type="dxa"/>
            <w:vAlign w:val="center"/>
          </w:tcPr>
          <w:p w14:paraId="1C82218F">
            <w:pPr>
              <w:pStyle w:val="12"/>
            </w:pPr>
            <w:r>
              <w:t>≥95%</w:t>
            </w:r>
          </w:p>
        </w:tc>
        <w:tc>
          <w:tcPr>
            <w:tcW w:w="1843" w:type="dxa"/>
            <w:vAlign w:val="center"/>
          </w:tcPr>
          <w:p w14:paraId="3C876420">
            <w:pPr>
              <w:pStyle w:val="12"/>
            </w:pPr>
            <w:r>
              <w:t>抽样调查</w:t>
            </w:r>
          </w:p>
        </w:tc>
      </w:tr>
      <w:tr w14:paraId="3E79B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581222"/>
        </w:tc>
        <w:tc>
          <w:tcPr>
            <w:tcW w:w="1276" w:type="dxa"/>
            <w:vAlign w:val="center"/>
          </w:tcPr>
          <w:p w14:paraId="60656320">
            <w:pPr>
              <w:pStyle w:val="12"/>
            </w:pPr>
            <w:r>
              <w:t>可持续影响指标</w:t>
            </w:r>
          </w:p>
        </w:tc>
        <w:tc>
          <w:tcPr>
            <w:tcW w:w="1332" w:type="dxa"/>
            <w:vAlign w:val="center"/>
          </w:tcPr>
          <w:p w14:paraId="64113475">
            <w:pPr>
              <w:pStyle w:val="12"/>
            </w:pPr>
            <w:r>
              <w:t>各项工作按时完成</w:t>
            </w:r>
          </w:p>
        </w:tc>
        <w:tc>
          <w:tcPr>
            <w:tcW w:w="2891" w:type="dxa"/>
            <w:vAlign w:val="center"/>
          </w:tcPr>
          <w:p w14:paraId="2E00CC8D">
            <w:pPr>
              <w:pStyle w:val="12"/>
            </w:pPr>
            <w:r>
              <w:t>各项工作按时完成率</w:t>
            </w:r>
          </w:p>
        </w:tc>
        <w:tc>
          <w:tcPr>
            <w:tcW w:w="1276" w:type="dxa"/>
            <w:vAlign w:val="center"/>
          </w:tcPr>
          <w:p w14:paraId="2081C8D4">
            <w:pPr>
              <w:pStyle w:val="12"/>
            </w:pPr>
            <w:r>
              <w:t>≥95%</w:t>
            </w:r>
          </w:p>
        </w:tc>
        <w:tc>
          <w:tcPr>
            <w:tcW w:w="1843" w:type="dxa"/>
            <w:vAlign w:val="center"/>
          </w:tcPr>
          <w:p w14:paraId="55005642">
            <w:pPr>
              <w:pStyle w:val="12"/>
            </w:pPr>
            <w:r>
              <w:t>年度工作计划</w:t>
            </w:r>
          </w:p>
        </w:tc>
      </w:tr>
      <w:tr w14:paraId="71437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18942">
            <w:pPr>
              <w:pStyle w:val="14"/>
            </w:pPr>
            <w:r>
              <w:t>满意度指标</w:t>
            </w:r>
          </w:p>
        </w:tc>
        <w:tc>
          <w:tcPr>
            <w:tcW w:w="1276" w:type="dxa"/>
            <w:vAlign w:val="center"/>
          </w:tcPr>
          <w:p w14:paraId="1A94BE66">
            <w:pPr>
              <w:pStyle w:val="12"/>
            </w:pPr>
            <w:r>
              <w:t>服务对象满意度指标</w:t>
            </w:r>
          </w:p>
        </w:tc>
        <w:tc>
          <w:tcPr>
            <w:tcW w:w="1332" w:type="dxa"/>
            <w:vAlign w:val="center"/>
          </w:tcPr>
          <w:p w14:paraId="0F8CC5DA">
            <w:pPr>
              <w:pStyle w:val="12"/>
            </w:pPr>
            <w:r>
              <w:t>学生满意度</w:t>
            </w:r>
          </w:p>
        </w:tc>
        <w:tc>
          <w:tcPr>
            <w:tcW w:w="2891" w:type="dxa"/>
            <w:vAlign w:val="center"/>
          </w:tcPr>
          <w:p w14:paraId="4D539143">
            <w:pPr>
              <w:pStyle w:val="12"/>
            </w:pPr>
            <w:r>
              <w:t>学生满意度数量占总数的比例</w:t>
            </w:r>
          </w:p>
        </w:tc>
        <w:tc>
          <w:tcPr>
            <w:tcW w:w="1276" w:type="dxa"/>
            <w:vAlign w:val="center"/>
          </w:tcPr>
          <w:p w14:paraId="62AB350E">
            <w:pPr>
              <w:pStyle w:val="12"/>
            </w:pPr>
            <w:r>
              <w:t>≥92%</w:t>
            </w:r>
          </w:p>
        </w:tc>
        <w:tc>
          <w:tcPr>
            <w:tcW w:w="1843" w:type="dxa"/>
            <w:vAlign w:val="center"/>
          </w:tcPr>
          <w:p w14:paraId="7973BF82">
            <w:pPr>
              <w:pStyle w:val="12"/>
            </w:pPr>
            <w:r>
              <w:t>抽样调查</w:t>
            </w:r>
          </w:p>
        </w:tc>
      </w:tr>
    </w:tbl>
    <w:p w14:paraId="4108076D">
      <w:pPr>
        <w:sectPr>
          <w:pgSz w:w="11900" w:h="16840"/>
          <w:pgMar w:top="1984" w:right="1304" w:bottom="1134" w:left="1304" w:header="720" w:footer="720" w:gutter="0"/>
          <w:cols w:space="720" w:num="1"/>
        </w:sectPr>
      </w:pPr>
    </w:p>
    <w:p w14:paraId="5E34246E">
      <w:pPr>
        <w:jc w:val="center"/>
      </w:pPr>
      <w:r>
        <w:rPr>
          <w:rFonts w:ascii="方正仿宋_GBK" w:hAnsi="方正仿宋_GBK" w:eastAsia="方正仿宋_GBK" w:cs="方正仿宋_GBK"/>
          <w:color w:val="000000"/>
          <w:sz w:val="28"/>
        </w:rPr>
        <w:t xml:space="preserve"> </w:t>
      </w:r>
    </w:p>
    <w:p w14:paraId="3AB725C2">
      <w:pPr>
        <w:ind w:firstLine="560"/>
        <w:outlineLvl w:val="3"/>
      </w:pPr>
      <w:bookmarkStart w:id="89" w:name="_Toc_4_4_0000000090"/>
      <w:r>
        <w:rPr>
          <w:rFonts w:ascii="方正仿宋_GBK" w:hAnsi="方正仿宋_GBK" w:eastAsia="方正仿宋_GBK" w:cs="方正仿宋_GBK"/>
          <w:color w:val="000000"/>
          <w:sz w:val="28"/>
        </w:rPr>
        <w:t>87.招聘教师经费绩效目标表</w:t>
      </w:r>
      <w:bookmarkEnd w:id="8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E05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8D6C76B">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59A65BD2">
            <w:pPr>
              <w:pStyle w:val="10"/>
            </w:pPr>
            <w:r>
              <w:t>单位：万元</w:t>
            </w:r>
          </w:p>
        </w:tc>
      </w:tr>
      <w:tr w14:paraId="2E6CF8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DBB3E">
            <w:pPr>
              <w:pStyle w:val="13"/>
            </w:pPr>
            <w:r>
              <w:t>项目编码</w:t>
            </w:r>
          </w:p>
        </w:tc>
        <w:tc>
          <w:tcPr>
            <w:tcW w:w="2608" w:type="dxa"/>
            <w:gridSpan w:val="2"/>
            <w:vAlign w:val="center"/>
          </w:tcPr>
          <w:p w14:paraId="3765116C">
            <w:pPr>
              <w:pStyle w:val="12"/>
            </w:pPr>
            <w:r>
              <w:t>13060523P004377100017</w:t>
            </w:r>
          </w:p>
        </w:tc>
        <w:tc>
          <w:tcPr>
            <w:tcW w:w="1587" w:type="dxa"/>
            <w:vAlign w:val="center"/>
          </w:tcPr>
          <w:p w14:paraId="17307DAA">
            <w:pPr>
              <w:pStyle w:val="13"/>
            </w:pPr>
            <w:r>
              <w:t>项目名称</w:t>
            </w:r>
          </w:p>
        </w:tc>
        <w:tc>
          <w:tcPr>
            <w:tcW w:w="4423" w:type="dxa"/>
            <w:gridSpan w:val="3"/>
            <w:vAlign w:val="center"/>
          </w:tcPr>
          <w:p w14:paraId="400146B4">
            <w:pPr>
              <w:pStyle w:val="12"/>
            </w:pPr>
            <w:r>
              <w:t>招聘教师经费</w:t>
            </w:r>
          </w:p>
        </w:tc>
      </w:tr>
      <w:tr w14:paraId="30F09D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F01966">
            <w:pPr>
              <w:pStyle w:val="13"/>
            </w:pPr>
            <w:r>
              <w:t>预算规模及资金用途</w:t>
            </w:r>
          </w:p>
        </w:tc>
        <w:tc>
          <w:tcPr>
            <w:tcW w:w="1276" w:type="dxa"/>
            <w:vAlign w:val="center"/>
          </w:tcPr>
          <w:p w14:paraId="1B63BC88">
            <w:pPr>
              <w:pStyle w:val="13"/>
            </w:pPr>
            <w:r>
              <w:t>预算数</w:t>
            </w:r>
          </w:p>
        </w:tc>
        <w:tc>
          <w:tcPr>
            <w:tcW w:w="1332" w:type="dxa"/>
            <w:vAlign w:val="center"/>
          </w:tcPr>
          <w:p w14:paraId="43CD4FF5">
            <w:pPr>
              <w:pStyle w:val="12"/>
            </w:pPr>
            <w:r>
              <w:t>5.00</w:t>
            </w:r>
          </w:p>
        </w:tc>
        <w:tc>
          <w:tcPr>
            <w:tcW w:w="1587" w:type="dxa"/>
            <w:vAlign w:val="center"/>
          </w:tcPr>
          <w:p w14:paraId="489C3A3E">
            <w:pPr>
              <w:pStyle w:val="13"/>
            </w:pPr>
            <w:r>
              <w:t>其中：财政    资金</w:t>
            </w:r>
          </w:p>
        </w:tc>
        <w:tc>
          <w:tcPr>
            <w:tcW w:w="1304" w:type="dxa"/>
            <w:vAlign w:val="center"/>
          </w:tcPr>
          <w:p w14:paraId="3ADA9955">
            <w:pPr>
              <w:pStyle w:val="12"/>
            </w:pPr>
            <w:r>
              <w:t>5.00</w:t>
            </w:r>
          </w:p>
        </w:tc>
        <w:tc>
          <w:tcPr>
            <w:tcW w:w="1276" w:type="dxa"/>
            <w:vAlign w:val="center"/>
          </w:tcPr>
          <w:p w14:paraId="7F680509">
            <w:pPr>
              <w:pStyle w:val="13"/>
            </w:pPr>
            <w:r>
              <w:t>其他资金</w:t>
            </w:r>
          </w:p>
        </w:tc>
        <w:tc>
          <w:tcPr>
            <w:tcW w:w="1843" w:type="dxa"/>
            <w:vAlign w:val="center"/>
          </w:tcPr>
          <w:p w14:paraId="2419A2A2">
            <w:pPr>
              <w:pStyle w:val="12"/>
            </w:pPr>
            <w:r>
              <w:t xml:space="preserve"> </w:t>
            </w:r>
          </w:p>
        </w:tc>
      </w:tr>
      <w:tr w14:paraId="5598D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CF05B3C"/>
        </w:tc>
        <w:tc>
          <w:tcPr>
            <w:tcW w:w="8618" w:type="dxa"/>
            <w:gridSpan w:val="6"/>
            <w:vAlign w:val="center"/>
          </w:tcPr>
          <w:p w14:paraId="1FED843C">
            <w:pPr>
              <w:pStyle w:val="12"/>
            </w:pPr>
            <w:r>
              <w:t>做好经费保障‘保障工作正常开展。</w:t>
            </w:r>
          </w:p>
        </w:tc>
      </w:tr>
      <w:tr w14:paraId="525863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42638">
            <w:pPr>
              <w:pStyle w:val="13"/>
              <w:rPr>
                <w:rFonts w:hint="eastAsia" w:eastAsia="方正书宋_GBK"/>
                <w:lang w:eastAsia="zh-CN"/>
              </w:rPr>
            </w:pPr>
            <w:r>
              <w:rPr>
                <w:rFonts w:hint="eastAsia"/>
                <w:lang w:eastAsia="zh-CN"/>
              </w:rPr>
              <w:t>资金支出计划</w:t>
            </w:r>
          </w:p>
        </w:tc>
        <w:tc>
          <w:tcPr>
            <w:tcW w:w="2608" w:type="dxa"/>
            <w:gridSpan w:val="2"/>
            <w:vAlign w:val="center"/>
          </w:tcPr>
          <w:p w14:paraId="1F846E7D">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2EB1C5FF">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6B119963">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42AC0D0C">
            <w:pPr>
              <w:pStyle w:val="13"/>
              <w:rPr>
                <w:rFonts w:ascii="方正书宋_GBK" w:hAnsi="方正书宋_GBK" w:eastAsia="方正书宋_GBK" w:cs="方正书宋_GBK"/>
                <w:b/>
                <w:sz w:val="21"/>
                <w:szCs w:val="24"/>
                <w:lang w:val="en-US" w:eastAsia="uk-UA" w:bidi="ar-SA"/>
              </w:rPr>
            </w:pPr>
            <w:r>
              <w:t>12月底</w:t>
            </w:r>
          </w:p>
        </w:tc>
      </w:tr>
      <w:tr w14:paraId="491B1B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7B6D54"/>
        </w:tc>
        <w:tc>
          <w:tcPr>
            <w:tcW w:w="2608" w:type="dxa"/>
            <w:gridSpan w:val="2"/>
            <w:vAlign w:val="center"/>
          </w:tcPr>
          <w:p w14:paraId="5535260C">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E3233E5">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F18F01D">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856FA51">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2BDD5E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56439">
            <w:pPr>
              <w:pStyle w:val="13"/>
            </w:pPr>
            <w:r>
              <w:t>绩效目标</w:t>
            </w:r>
          </w:p>
        </w:tc>
        <w:tc>
          <w:tcPr>
            <w:tcW w:w="8618" w:type="dxa"/>
            <w:gridSpan w:val="6"/>
            <w:vAlign w:val="center"/>
          </w:tcPr>
          <w:p w14:paraId="5F5FBF60">
            <w:pPr>
              <w:pStyle w:val="12"/>
            </w:pPr>
            <w:r>
              <w:t>用于支付招聘教师过程中产生的试卷费、命题费、考务费等。</w:t>
            </w:r>
          </w:p>
        </w:tc>
      </w:tr>
    </w:tbl>
    <w:p w14:paraId="0B4DB051">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ABAEE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A11753">
            <w:pPr>
              <w:pStyle w:val="13"/>
            </w:pPr>
            <w:r>
              <w:t>一级指标</w:t>
            </w:r>
          </w:p>
        </w:tc>
        <w:tc>
          <w:tcPr>
            <w:tcW w:w="1276" w:type="dxa"/>
            <w:vAlign w:val="center"/>
          </w:tcPr>
          <w:p w14:paraId="2CF97AC1">
            <w:pPr>
              <w:pStyle w:val="13"/>
            </w:pPr>
            <w:r>
              <w:t>二级指标</w:t>
            </w:r>
          </w:p>
        </w:tc>
        <w:tc>
          <w:tcPr>
            <w:tcW w:w="1332" w:type="dxa"/>
            <w:vAlign w:val="center"/>
          </w:tcPr>
          <w:p w14:paraId="7182CE2A">
            <w:pPr>
              <w:pStyle w:val="13"/>
            </w:pPr>
            <w:r>
              <w:t>三级指标</w:t>
            </w:r>
          </w:p>
        </w:tc>
        <w:tc>
          <w:tcPr>
            <w:tcW w:w="2891" w:type="dxa"/>
            <w:vAlign w:val="center"/>
          </w:tcPr>
          <w:p w14:paraId="495A21A9">
            <w:pPr>
              <w:pStyle w:val="13"/>
            </w:pPr>
            <w:r>
              <w:t>绩效指标描述</w:t>
            </w:r>
          </w:p>
        </w:tc>
        <w:tc>
          <w:tcPr>
            <w:tcW w:w="1276" w:type="dxa"/>
            <w:vAlign w:val="center"/>
          </w:tcPr>
          <w:p w14:paraId="2B2ED2BA">
            <w:pPr>
              <w:pStyle w:val="13"/>
            </w:pPr>
            <w:r>
              <w:t>指标值</w:t>
            </w:r>
          </w:p>
        </w:tc>
        <w:tc>
          <w:tcPr>
            <w:tcW w:w="1843" w:type="dxa"/>
            <w:vAlign w:val="center"/>
          </w:tcPr>
          <w:p w14:paraId="14EC6398">
            <w:pPr>
              <w:pStyle w:val="13"/>
            </w:pPr>
            <w:r>
              <w:t>指标值确定依据</w:t>
            </w:r>
          </w:p>
        </w:tc>
      </w:tr>
      <w:tr w14:paraId="18773B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451CCA">
            <w:pPr>
              <w:pStyle w:val="14"/>
            </w:pPr>
            <w:r>
              <w:t>产出指标</w:t>
            </w:r>
          </w:p>
        </w:tc>
        <w:tc>
          <w:tcPr>
            <w:tcW w:w="1276" w:type="dxa"/>
            <w:vAlign w:val="center"/>
          </w:tcPr>
          <w:p w14:paraId="503A55C3">
            <w:pPr>
              <w:pStyle w:val="12"/>
            </w:pPr>
            <w:r>
              <w:t>数量指标</w:t>
            </w:r>
          </w:p>
        </w:tc>
        <w:tc>
          <w:tcPr>
            <w:tcW w:w="1332" w:type="dxa"/>
            <w:vAlign w:val="center"/>
          </w:tcPr>
          <w:p w14:paraId="72737832">
            <w:pPr>
              <w:pStyle w:val="12"/>
            </w:pPr>
            <w:r>
              <w:t>拟招聘教师数量</w:t>
            </w:r>
          </w:p>
        </w:tc>
        <w:tc>
          <w:tcPr>
            <w:tcW w:w="2891" w:type="dxa"/>
            <w:vAlign w:val="center"/>
          </w:tcPr>
          <w:p w14:paraId="42D70F8C">
            <w:pPr>
              <w:pStyle w:val="12"/>
            </w:pPr>
            <w:r>
              <w:t>拟招聘教师数量</w:t>
            </w:r>
          </w:p>
        </w:tc>
        <w:tc>
          <w:tcPr>
            <w:tcW w:w="1276" w:type="dxa"/>
            <w:vAlign w:val="center"/>
          </w:tcPr>
          <w:p w14:paraId="32810605">
            <w:pPr>
              <w:pStyle w:val="12"/>
            </w:pPr>
            <w:r>
              <w:t>≤300人</w:t>
            </w:r>
          </w:p>
        </w:tc>
        <w:tc>
          <w:tcPr>
            <w:tcW w:w="1843" w:type="dxa"/>
            <w:vAlign w:val="center"/>
          </w:tcPr>
          <w:p w14:paraId="4A5CB380">
            <w:pPr>
              <w:pStyle w:val="12"/>
            </w:pPr>
            <w:r>
              <w:t>依据工作方案</w:t>
            </w:r>
          </w:p>
        </w:tc>
      </w:tr>
      <w:tr w14:paraId="71182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795A2"/>
        </w:tc>
        <w:tc>
          <w:tcPr>
            <w:tcW w:w="1276" w:type="dxa"/>
            <w:vAlign w:val="center"/>
          </w:tcPr>
          <w:p w14:paraId="4FED8626">
            <w:pPr>
              <w:pStyle w:val="12"/>
            </w:pPr>
            <w:r>
              <w:t>质量指标</w:t>
            </w:r>
          </w:p>
        </w:tc>
        <w:tc>
          <w:tcPr>
            <w:tcW w:w="1332" w:type="dxa"/>
            <w:vAlign w:val="center"/>
          </w:tcPr>
          <w:p w14:paraId="28A4273D">
            <w:pPr>
              <w:pStyle w:val="12"/>
            </w:pPr>
            <w:r>
              <w:t>综合事物保障完成率</w:t>
            </w:r>
          </w:p>
        </w:tc>
        <w:tc>
          <w:tcPr>
            <w:tcW w:w="2891" w:type="dxa"/>
            <w:vAlign w:val="center"/>
          </w:tcPr>
          <w:p w14:paraId="3D82D492">
            <w:pPr>
              <w:pStyle w:val="12"/>
            </w:pPr>
            <w:r>
              <w:t>综合事物保障完成率</w:t>
            </w:r>
          </w:p>
        </w:tc>
        <w:tc>
          <w:tcPr>
            <w:tcW w:w="1276" w:type="dxa"/>
            <w:vAlign w:val="center"/>
          </w:tcPr>
          <w:p w14:paraId="63066410">
            <w:pPr>
              <w:pStyle w:val="12"/>
            </w:pPr>
            <w:r>
              <w:t>≥95%</w:t>
            </w:r>
          </w:p>
        </w:tc>
        <w:tc>
          <w:tcPr>
            <w:tcW w:w="1843" w:type="dxa"/>
            <w:vAlign w:val="center"/>
          </w:tcPr>
          <w:p w14:paraId="087B69CA">
            <w:pPr>
              <w:pStyle w:val="12"/>
            </w:pPr>
            <w:r>
              <w:t>依据工作方案</w:t>
            </w:r>
          </w:p>
        </w:tc>
      </w:tr>
      <w:tr w14:paraId="686A0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B4828"/>
        </w:tc>
        <w:tc>
          <w:tcPr>
            <w:tcW w:w="1276" w:type="dxa"/>
            <w:vAlign w:val="center"/>
          </w:tcPr>
          <w:p w14:paraId="45220DBF">
            <w:pPr>
              <w:pStyle w:val="12"/>
            </w:pPr>
            <w:r>
              <w:t>时效指标</w:t>
            </w:r>
          </w:p>
        </w:tc>
        <w:tc>
          <w:tcPr>
            <w:tcW w:w="1332" w:type="dxa"/>
            <w:vAlign w:val="center"/>
          </w:tcPr>
          <w:p w14:paraId="6E1319D3">
            <w:pPr>
              <w:pStyle w:val="12"/>
            </w:pPr>
            <w:r>
              <w:t>专项工作完成率</w:t>
            </w:r>
          </w:p>
        </w:tc>
        <w:tc>
          <w:tcPr>
            <w:tcW w:w="2891" w:type="dxa"/>
            <w:vAlign w:val="center"/>
          </w:tcPr>
          <w:p w14:paraId="2AB29119">
            <w:pPr>
              <w:pStyle w:val="12"/>
            </w:pPr>
            <w:r>
              <w:t>专项工作完成率</w:t>
            </w:r>
          </w:p>
        </w:tc>
        <w:tc>
          <w:tcPr>
            <w:tcW w:w="1276" w:type="dxa"/>
            <w:vAlign w:val="center"/>
          </w:tcPr>
          <w:p w14:paraId="58B16667">
            <w:pPr>
              <w:pStyle w:val="12"/>
            </w:pPr>
            <w:r>
              <w:t>≥95%</w:t>
            </w:r>
          </w:p>
        </w:tc>
        <w:tc>
          <w:tcPr>
            <w:tcW w:w="1843" w:type="dxa"/>
            <w:vAlign w:val="center"/>
          </w:tcPr>
          <w:p w14:paraId="02659AD8">
            <w:pPr>
              <w:pStyle w:val="12"/>
            </w:pPr>
            <w:r>
              <w:t>依据工作方案</w:t>
            </w:r>
          </w:p>
        </w:tc>
      </w:tr>
      <w:tr w14:paraId="312E1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F6EDCB"/>
        </w:tc>
        <w:tc>
          <w:tcPr>
            <w:tcW w:w="1276" w:type="dxa"/>
            <w:vAlign w:val="center"/>
          </w:tcPr>
          <w:p w14:paraId="29F088F8">
            <w:pPr>
              <w:pStyle w:val="12"/>
            </w:pPr>
            <w:r>
              <w:t>成本指标</w:t>
            </w:r>
          </w:p>
        </w:tc>
        <w:tc>
          <w:tcPr>
            <w:tcW w:w="1332" w:type="dxa"/>
            <w:vAlign w:val="center"/>
          </w:tcPr>
          <w:p w14:paraId="06FDDA7C">
            <w:pPr>
              <w:pStyle w:val="12"/>
            </w:pPr>
            <w:r>
              <w:t>专项工作成本</w:t>
            </w:r>
          </w:p>
        </w:tc>
        <w:tc>
          <w:tcPr>
            <w:tcW w:w="2891" w:type="dxa"/>
            <w:vAlign w:val="center"/>
          </w:tcPr>
          <w:p w14:paraId="1A173A1F">
            <w:pPr>
              <w:pStyle w:val="12"/>
            </w:pPr>
            <w:r>
              <w:t>专项经费保障数不能大于核定数</w:t>
            </w:r>
          </w:p>
        </w:tc>
        <w:tc>
          <w:tcPr>
            <w:tcW w:w="1276" w:type="dxa"/>
            <w:vAlign w:val="center"/>
          </w:tcPr>
          <w:p w14:paraId="40AC7768">
            <w:pPr>
              <w:pStyle w:val="12"/>
            </w:pPr>
            <w:r>
              <w:t>≤5%</w:t>
            </w:r>
          </w:p>
        </w:tc>
        <w:tc>
          <w:tcPr>
            <w:tcW w:w="1843" w:type="dxa"/>
            <w:vAlign w:val="center"/>
          </w:tcPr>
          <w:p w14:paraId="42D22091">
            <w:pPr>
              <w:pStyle w:val="12"/>
            </w:pPr>
            <w:r>
              <w:t>依据工作方案</w:t>
            </w:r>
          </w:p>
        </w:tc>
      </w:tr>
      <w:tr w14:paraId="7A30C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731ED6">
            <w:pPr>
              <w:pStyle w:val="14"/>
            </w:pPr>
            <w:r>
              <w:t>效益指标</w:t>
            </w:r>
          </w:p>
        </w:tc>
        <w:tc>
          <w:tcPr>
            <w:tcW w:w="1276" w:type="dxa"/>
            <w:vAlign w:val="center"/>
          </w:tcPr>
          <w:p w14:paraId="5EDDC850">
            <w:pPr>
              <w:pStyle w:val="12"/>
            </w:pPr>
            <w:r>
              <w:t>社会效益指标</w:t>
            </w:r>
          </w:p>
        </w:tc>
        <w:tc>
          <w:tcPr>
            <w:tcW w:w="1332" w:type="dxa"/>
            <w:vAlign w:val="center"/>
          </w:tcPr>
          <w:p w14:paraId="12111F13">
            <w:pPr>
              <w:pStyle w:val="12"/>
            </w:pPr>
            <w:r>
              <w:t>保障工作顺利完成</w:t>
            </w:r>
          </w:p>
        </w:tc>
        <w:tc>
          <w:tcPr>
            <w:tcW w:w="2891" w:type="dxa"/>
            <w:vAlign w:val="center"/>
          </w:tcPr>
          <w:p w14:paraId="5ACE9992">
            <w:pPr>
              <w:pStyle w:val="12"/>
            </w:pPr>
            <w:r>
              <w:t>用于支费付试卷费、命题费、考务费等</w:t>
            </w:r>
          </w:p>
        </w:tc>
        <w:tc>
          <w:tcPr>
            <w:tcW w:w="1276" w:type="dxa"/>
            <w:vAlign w:val="center"/>
          </w:tcPr>
          <w:p w14:paraId="40D0B3C6">
            <w:pPr>
              <w:pStyle w:val="12"/>
            </w:pPr>
            <w:r>
              <w:t>100%</w:t>
            </w:r>
          </w:p>
        </w:tc>
        <w:tc>
          <w:tcPr>
            <w:tcW w:w="1843" w:type="dxa"/>
            <w:vAlign w:val="center"/>
          </w:tcPr>
          <w:p w14:paraId="5443827C">
            <w:pPr>
              <w:pStyle w:val="12"/>
            </w:pPr>
            <w:r>
              <w:t>依据工作方案</w:t>
            </w:r>
          </w:p>
        </w:tc>
      </w:tr>
      <w:tr w14:paraId="3F47D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815582">
            <w:pPr>
              <w:pStyle w:val="14"/>
            </w:pPr>
            <w:r>
              <w:t>满意度指标</w:t>
            </w:r>
          </w:p>
        </w:tc>
        <w:tc>
          <w:tcPr>
            <w:tcW w:w="1276" w:type="dxa"/>
            <w:vAlign w:val="center"/>
          </w:tcPr>
          <w:p w14:paraId="416C92D3">
            <w:pPr>
              <w:pStyle w:val="12"/>
            </w:pPr>
            <w:r>
              <w:t>服务对象满意度指标</w:t>
            </w:r>
          </w:p>
        </w:tc>
        <w:tc>
          <w:tcPr>
            <w:tcW w:w="1332" w:type="dxa"/>
            <w:vAlign w:val="center"/>
          </w:tcPr>
          <w:p w14:paraId="0D534DC0">
            <w:pPr>
              <w:pStyle w:val="12"/>
            </w:pPr>
            <w:r>
              <w:t>服务对象满意度</w:t>
            </w:r>
          </w:p>
        </w:tc>
        <w:tc>
          <w:tcPr>
            <w:tcW w:w="2891" w:type="dxa"/>
            <w:vAlign w:val="center"/>
          </w:tcPr>
          <w:p w14:paraId="58642F6A">
            <w:pPr>
              <w:pStyle w:val="12"/>
            </w:pPr>
            <w:r>
              <w:t>服务对象满意度</w:t>
            </w:r>
          </w:p>
        </w:tc>
        <w:tc>
          <w:tcPr>
            <w:tcW w:w="1276" w:type="dxa"/>
            <w:vAlign w:val="center"/>
          </w:tcPr>
          <w:p w14:paraId="5063826C">
            <w:pPr>
              <w:pStyle w:val="12"/>
            </w:pPr>
            <w:r>
              <w:t>≥95%</w:t>
            </w:r>
          </w:p>
        </w:tc>
        <w:tc>
          <w:tcPr>
            <w:tcW w:w="1843" w:type="dxa"/>
            <w:vAlign w:val="center"/>
          </w:tcPr>
          <w:p w14:paraId="701D8046">
            <w:pPr>
              <w:pStyle w:val="12"/>
            </w:pPr>
            <w:r>
              <w:t>抽样调查</w:t>
            </w:r>
          </w:p>
        </w:tc>
      </w:tr>
    </w:tbl>
    <w:p w14:paraId="4CB74C45">
      <w:pPr>
        <w:sectPr>
          <w:pgSz w:w="11900" w:h="16840"/>
          <w:pgMar w:top="1984" w:right="1304" w:bottom="1134" w:left="1304" w:header="720" w:footer="720" w:gutter="0"/>
          <w:cols w:space="720" w:num="1"/>
        </w:sectPr>
      </w:pPr>
    </w:p>
    <w:p w14:paraId="4F1BF198">
      <w:pPr>
        <w:jc w:val="center"/>
      </w:pPr>
      <w:r>
        <w:rPr>
          <w:rFonts w:ascii="方正仿宋_GBK" w:hAnsi="方正仿宋_GBK" w:eastAsia="方正仿宋_GBK" w:cs="方正仿宋_GBK"/>
          <w:color w:val="000000"/>
          <w:sz w:val="28"/>
        </w:rPr>
        <w:t xml:space="preserve"> </w:t>
      </w:r>
    </w:p>
    <w:p w14:paraId="4A17C6DB">
      <w:pPr>
        <w:ind w:firstLine="560"/>
        <w:outlineLvl w:val="3"/>
      </w:pPr>
      <w:bookmarkStart w:id="90" w:name="_Toc_4_4_0000000091"/>
      <w:r>
        <w:rPr>
          <w:rFonts w:ascii="方正仿宋_GBK" w:hAnsi="方正仿宋_GBK" w:eastAsia="方正仿宋_GBK" w:cs="方正仿宋_GBK"/>
          <w:color w:val="000000"/>
          <w:sz w:val="28"/>
        </w:rPr>
        <w:t>88.政府购买学位资金绩效目标表</w:t>
      </w:r>
      <w:bookmarkEnd w:id="9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74B8E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DB2576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61E0830">
            <w:pPr>
              <w:pStyle w:val="10"/>
            </w:pPr>
            <w:r>
              <w:t>单位：万元</w:t>
            </w:r>
          </w:p>
        </w:tc>
      </w:tr>
      <w:tr w14:paraId="16EE9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CB729">
            <w:pPr>
              <w:pStyle w:val="13"/>
            </w:pPr>
            <w:r>
              <w:t>项目编码</w:t>
            </w:r>
          </w:p>
        </w:tc>
        <w:tc>
          <w:tcPr>
            <w:tcW w:w="2608" w:type="dxa"/>
            <w:gridSpan w:val="2"/>
            <w:vAlign w:val="center"/>
          </w:tcPr>
          <w:p w14:paraId="3E5C3507">
            <w:pPr>
              <w:pStyle w:val="12"/>
            </w:pPr>
            <w:r>
              <w:t>13060523P00410610003N</w:t>
            </w:r>
          </w:p>
        </w:tc>
        <w:tc>
          <w:tcPr>
            <w:tcW w:w="1587" w:type="dxa"/>
            <w:vAlign w:val="center"/>
          </w:tcPr>
          <w:p w14:paraId="50CC58CB">
            <w:pPr>
              <w:pStyle w:val="13"/>
            </w:pPr>
            <w:r>
              <w:t>项目名称</w:t>
            </w:r>
          </w:p>
        </w:tc>
        <w:tc>
          <w:tcPr>
            <w:tcW w:w="4423" w:type="dxa"/>
            <w:gridSpan w:val="3"/>
            <w:vAlign w:val="center"/>
          </w:tcPr>
          <w:p w14:paraId="06602958">
            <w:pPr>
              <w:pStyle w:val="12"/>
            </w:pPr>
            <w:r>
              <w:t>政府购买学位资金</w:t>
            </w:r>
          </w:p>
        </w:tc>
      </w:tr>
      <w:tr w14:paraId="2311A3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B74714">
            <w:pPr>
              <w:pStyle w:val="13"/>
            </w:pPr>
            <w:r>
              <w:t>预算规模及资金用途</w:t>
            </w:r>
          </w:p>
        </w:tc>
        <w:tc>
          <w:tcPr>
            <w:tcW w:w="1276" w:type="dxa"/>
            <w:vAlign w:val="center"/>
          </w:tcPr>
          <w:p w14:paraId="110DBBA2">
            <w:pPr>
              <w:pStyle w:val="13"/>
            </w:pPr>
            <w:r>
              <w:t>预算数</w:t>
            </w:r>
          </w:p>
        </w:tc>
        <w:tc>
          <w:tcPr>
            <w:tcW w:w="1332" w:type="dxa"/>
            <w:vAlign w:val="center"/>
          </w:tcPr>
          <w:p w14:paraId="4C885179">
            <w:pPr>
              <w:pStyle w:val="12"/>
            </w:pPr>
            <w:r>
              <w:t>3505.00</w:t>
            </w:r>
          </w:p>
        </w:tc>
        <w:tc>
          <w:tcPr>
            <w:tcW w:w="1587" w:type="dxa"/>
            <w:vAlign w:val="center"/>
          </w:tcPr>
          <w:p w14:paraId="0048520C">
            <w:pPr>
              <w:pStyle w:val="13"/>
            </w:pPr>
            <w:r>
              <w:t>其中：财政    资金</w:t>
            </w:r>
          </w:p>
        </w:tc>
        <w:tc>
          <w:tcPr>
            <w:tcW w:w="1304" w:type="dxa"/>
            <w:vAlign w:val="center"/>
          </w:tcPr>
          <w:p w14:paraId="14A90065">
            <w:pPr>
              <w:pStyle w:val="12"/>
            </w:pPr>
            <w:r>
              <w:t>3505.00</w:t>
            </w:r>
          </w:p>
        </w:tc>
        <w:tc>
          <w:tcPr>
            <w:tcW w:w="1276" w:type="dxa"/>
            <w:vAlign w:val="center"/>
          </w:tcPr>
          <w:p w14:paraId="60D3BBFF">
            <w:pPr>
              <w:pStyle w:val="13"/>
            </w:pPr>
            <w:r>
              <w:t>其他资金</w:t>
            </w:r>
          </w:p>
        </w:tc>
        <w:tc>
          <w:tcPr>
            <w:tcW w:w="1843" w:type="dxa"/>
            <w:vAlign w:val="center"/>
          </w:tcPr>
          <w:p w14:paraId="72A2AFFE">
            <w:pPr>
              <w:pStyle w:val="12"/>
            </w:pPr>
            <w:r>
              <w:t xml:space="preserve"> </w:t>
            </w:r>
          </w:p>
        </w:tc>
      </w:tr>
      <w:tr w14:paraId="2D62B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95C8C2"/>
        </w:tc>
        <w:tc>
          <w:tcPr>
            <w:tcW w:w="8618" w:type="dxa"/>
            <w:gridSpan w:val="6"/>
            <w:vAlign w:val="center"/>
          </w:tcPr>
          <w:p w14:paraId="13BF3D61">
            <w:pPr>
              <w:pStyle w:val="12"/>
            </w:pPr>
            <w:r>
              <w:t>减压民办义务教育在校生占比</w:t>
            </w:r>
          </w:p>
        </w:tc>
      </w:tr>
      <w:tr w14:paraId="742FB5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B344E1">
            <w:pPr>
              <w:pStyle w:val="13"/>
              <w:rPr>
                <w:rFonts w:hint="eastAsia" w:eastAsia="方正书宋_GBK"/>
                <w:lang w:eastAsia="zh-CN"/>
              </w:rPr>
            </w:pPr>
            <w:r>
              <w:rPr>
                <w:rFonts w:hint="eastAsia"/>
                <w:lang w:eastAsia="zh-CN"/>
              </w:rPr>
              <w:t>资金支出计划</w:t>
            </w:r>
          </w:p>
        </w:tc>
        <w:tc>
          <w:tcPr>
            <w:tcW w:w="2608" w:type="dxa"/>
            <w:gridSpan w:val="2"/>
            <w:vAlign w:val="center"/>
          </w:tcPr>
          <w:p w14:paraId="6A91703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43894BE0">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16E451B">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00A3067">
            <w:pPr>
              <w:pStyle w:val="13"/>
              <w:rPr>
                <w:rFonts w:ascii="方正书宋_GBK" w:hAnsi="方正书宋_GBK" w:eastAsia="方正书宋_GBK" w:cs="方正书宋_GBK"/>
                <w:b/>
                <w:sz w:val="21"/>
                <w:szCs w:val="24"/>
                <w:lang w:val="en-US" w:eastAsia="uk-UA" w:bidi="ar-SA"/>
              </w:rPr>
            </w:pPr>
            <w:r>
              <w:t>12月底</w:t>
            </w:r>
          </w:p>
        </w:tc>
      </w:tr>
      <w:tr w14:paraId="0DE334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5682EF6"/>
        </w:tc>
        <w:tc>
          <w:tcPr>
            <w:tcW w:w="2608" w:type="dxa"/>
            <w:gridSpan w:val="2"/>
            <w:vAlign w:val="center"/>
          </w:tcPr>
          <w:p w14:paraId="77BAE8E0">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8D1000F">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5B2E731">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CACB48D">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7E0D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5D4E5">
            <w:pPr>
              <w:pStyle w:val="13"/>
            </w:pPr>
            <w:r>
              <w:t>绩效目标</w:t>
            </w:r>
          </w:p>
        </w:tc>
        <w:tc>
          <w:tcPr>
            <w:tcW w:w="8618" w:type="dxa"/>
            <w:gridSpan w:val="6"/>
            <w:vAlign w:val="center"/>
          </w:tcPr>
          <w:p w14:paraId="6DF8233A">
            <w:pPr>
              <w:pStyle w:val="12"/>
              <w:rPr>
                <w:rFonts w:hint="default" w:eastAsia="方正书宋_GBK"/>
                <w:lang w:val="en-US" w:eastAsia="zh-CN"/>
              </w:rPr>
            </w:pPr>
            <w:r>
              <w:t>减压民办义务教育在校生占比</w:t>
            </w:r>
            <w:r>
              <w:rPr>
                <w:rFonts w:hint="eastAsia"/>
                <w:lang w:eastAsia="zh-CN"/>
              </w:rPr>
              <w:t>，确保</w:t>
            </w:r>
            <w:r>
              <w:rPr>
                <w:rFonts w:hint="eastAsia"/>
                <w:lang w:val="en-US" w:eastAsia="zh-CN"/>
              </w:rPr>
              <w:t>2023年发放任务完成。</w:t>
            </w:r>
          </w:p>
        </w:tc>
      </w:tr>
    </w:tbl>
    <w:p w14:paraId="6E6296B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23C4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C1D290">
            <w:pPr>
              <w:pStyle w:val="13"/>
            </w:pPr>
            <w:r>
              <w:t>一级指标</w:t>
            </w:r>
          </w:p>
        </w:tc>
        <w:tc>
          <w:tcPr>
            <w:tcW w:w="1276" w:type="dxa"/>
            <w:vAlign w:val="center"/>
          </w:tcPr>
          <w:p w14:paraId="0035EE93">
            <w:pPr>
              <w:pStyle w:val="13"/>
            </w:pPr>
            <w:r>
              <w:t>二级指标</w:t>
            </w:r>
          </w:p>
        </w:tc>
        <w:tc>
          <w:tcPr>
            <w:tcW w:w="1332" w:type="dxa"/>
            <w:vAlign w:val="center"/>
          </w:tcPr>
          <w:p w14:paraId="4AC3EAEE">
            <w:pPr>
              <w:pStyle w:val="13"/>
            </w:pPr>
            <w:r>
              <w:t>三级指标</w:t>
            </w:r>
          </w:p>
        </w:tc>
        <w:tc>
          <w:tcPr>
            <w:tcW w:w="2891" w:type="dxa"/>
            <w:vAlign w:val="center"/>
          </w:tcPr>
          <w:p w14:paraId="0EAB905E">
            <w:pPr>
              <w:pStyle w:val="13"/>
            </w:pPr>
            <w:r>
              <w:t>绩效指标描述</w:t>
            </w:r>
          </w:p>
        </w:tc>
        <w:tc>
          <w:tcPr>
            <w:tcW w:w="1276" w:type="dxa"/>
            <w:vAlign w:val="center"/>
          </w:tcPr>
          <w:p w14:paraId="66A7000D">
            <w:pPr>
              <w:pStyle w:val="13"/>
            </w:pPr>
            <w:r>
              <w:t>指标值</w:t>
            </w:r>
          </w:p>
        </w:tc>
        <w:tc>
          <w:tcPr>
            <w:tcW w:w="1843" w:type="dxa"/>
            <w:vAlign w:val="center"/>
          </w:tcPr>
          <w:p w14:paraId="7BBF6B61">
            <w:pPr>
              <w:pStyle w:val="13"/>
            </w:pPr>
            <w:r>
              <w:t>指标值确定依据</w:t>
            </w:r>
          </w:p>
        </w:tc>
      </w:tr>
      <w:tr w14:paraId="7971A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28C671">
            <w:pPr>
              <w:pStyle w:val="14"/>
            </w:pPr>
            <w:r>
              <w:t>产出指标</w:t>
            </w:r>
          </w:p>
        </w:tc>
        <w:tc>
          <w:tcPr>
            <w:tcW w:w="1276" w:type="dxa"/>
            <w:vAlign w:val="center"/>
          </w:tcPr>
          <w:p w14:paraId="6C9A2CCC">
            <w:pPr>
              <w:pStyle w:val="12"/>
            </w:pPr>
            <w:r>
              <w:t>数量指标</w:t>
            </w:r>
          </w:p>
        </w:tc>
        <w:tc>
          <w:tcPr>
            <w:tcW w:w="1332" w:type="dxa"/>
            <w:vAlign w:val="center"/>
          </w:tcPr>
          <w:p w14:paraId="5A3215AB">
            <w:pPr>
              <w:pStyle w:val="12"/>
            </w:pPr>
            <w:r>
              <w:t>差额购买学生学位人数</w:t>
            </w:r>
          </w:p>
        </w:tc>
        <w:tc>
          <w:tcPr>
            <w:tcW w:w="2891" w:type="dxa"/>
            <w:vAlign w:val="center"/>
          </w:tcPr>
          <w:p w14:paraId="26526D00">
            <w:pPr>
              <w:pStyle w:val="12"/>
            </w:pPr>
            <w:r>
              <w:t>差额购买学生学位人数</w:t>
            </w:r>
          </w:p>
        </w:tc>
        <w:tc>
          <w:tcPr>
            <w:tcW w:w="1276" w:type="dxa"/>
            <w:vAlign w:val="center"/>
          </w:tcPr>
          <w:p w14:paraId="1348ABBD">
            <w:pPr>
              <w:pStyle w:val="12"/>
            </w:pPr>
            <w:r>
              <w:t>≤8385人</w:t>
            </w:r>
          </w:p>
        </w:tc>
        <w:tc>
          <w:tcPr>
            <w:tcW w:w="1843" w:type="dxa"/>
            <w:vAlign w:val="center"/>
          </w:tcPr>
          <w:p w14:paraId="0F843F7A">
            <w:pPr>
              <w:pStyle w:val="12"/>
            </w:pPr>
            <w:r>
              <w:t>购买学位方案</w:t>
            </w:r>
          </w:p>
        </w:tc>
      </w:tr>
      <w:tr w14:paraId="60DFB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4C2D93"/>
        </w:tc>
        <w:tc>
          <w:tcPr>
            <w:tcW w:w="1276" w:type="dxa"/>
            <w:vAlign w:val="center"/>
          </w:tcPr>
          <w:p w14:paraId="003A2485">
            <w:pPr>
              <w:pStyle w:val="12"/>
            </w:pPr>
            <w:r>
              <w:t>质量指标</w:t>
            </w:r>
          </w:p>
        </w:tc>
        <w:tc>
          <w:tcPr>
            <w:tcW w:w="1332" w:type="dxa"/>
            <w:vAlign w:val="center"/>
          </w:tcPr>
          <w:p w14:paraId="0F08B9C7">
            <w:pPr>
              <w:pStyle w:val="12"/>
            </w:pPr>
            <w:r>
              <w:t>保障学校正常运转</w:t>
            </w:r>
          </w:p>
        </w:tc>
        <w:tc>
          <w:tcPr>
            <w:tcW w:w="2891" w:type="dxa"/>
            <w:vAlign w:val="center"/>
          </w:tcPr>
          <w:p w14:paraId="2FB893CA">
            <w:pPr>
              <w:pStyle w:val="12"/>
            </w:pPr>
            <w:r>
              <w:t>资金使用包括：办公费、电费、水费、维修费等日常开支</w:t>
            </w:r>
          </w:p>
        </w:tc>
        <w:tc>
          <w:tcPr>
            <w:tcW w:w="1276" w:type="dxa"/>
            <w:vAlign w:val="center"/>
          </w:tcPr>
          <w:p w14:paraId="4B731995">
            <w:pPr>
              <w:pStyle w:val="12"/>
            </w:pPr>
            <w:r>
              <w:t>≥90%</w:t>
            </w:r>
          </w:p>
        </w:tc>
        <w:tc>
          <w:tcPr>
            <w:tcW w:w="1843" w:type="dxa"/>
            <w:vAlign w:val="center"/>
          </w:tcPr>
          <w:p w14:paraId="74D5366B">
            <w:pPr>
              <w:pStyle w:val="12"/>
            </w:pPr>
            <w:r>
              <w:t>购买学位工作方案</w:t>
            </w:r>
          </w:p>
        </w:tc>
      </w:tr>
      <w:tr w14:paraId="0157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5985FB"/>
        </w:tc>
        <w:tc>
          <w:tcPr>
            <w:tcW w:w="1276" w:type="dxa"/>
            <w:vAlign w:val="center"/>
          </w:tcPr>
          <w:p w14:paraId="6DA557B3">
            <w:pPr>
              <w:pStyle w:val="12"/>
            </w:pPr>
            <w:r>
              <w:t>时效指标</w:t>
            </w:r>
          </w:p>
        </w:tc>
        <w:tc>
          <w:tcPr>
            <w:tcW w:w="1332" w:type="dxa"/>
            <w:vAlign w:val="center"/>
          </w:tcPr>
          <w:p w14:paraId="5F0A2193">
            <w:pPr>
              <w:pStyle w:val="12"/>
            </w:pPr>
            <w:r>
              <w:t>购买学位经费支出及时率</w:t>
            </w:r>
          </w:p>
        </w:tc>
        <w:tc>
          <w:tcPr>
            <w:tcW w:w="2891" w:type="dxa"/>
            <w:vAlign w:val="center"/>
          </w:tcPr>
          <w:p w14:paraId="27BD1C94">
            <w:pPr>
              <w:pStyle w:val="12"/>
            </w:pPr>
            <w:r>
              <w:t>购买学位经费支出及时率</w:t>
            </w:r>
          </w:p>
        </w:tc>
        <w:tc>
          <w:tcPr>
            <w:tcW w:w="1276" w:type="dxa"/>
            <w:vAlign w:val="center"/>
          </w:tcPr>
          <w:p w14:paraId="16745D9D">
            <w:pPr>
              <w:pStyle w:val="12"/>
            </w:pPr>
            <w:r>
              <w:t>100%</w:t>
            </w:r>
          </w:p>
        </w:tc>
        <w:tc>
          <w:tcPr>
            <w:tcW w:w="1843" w:type="dxa"/>
            <w:vAlign w:val="center"/>
          </w:tcPr>
          <w:p w14:paraId="648369AB">
            <w:pPr>
              <w:pStyle w:val="12"/>
            </w:pPr>
            <w:r>
              <w:t>上级文件</w:t>
            </w:r>
          </w:p>
        </w:tc>
      </w:tr>
      <w:tr w14:paraId="6EDBF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7654A5"/>
        </w:tc>
        <w:tc>
          <w:tcPr>
            <w:tcW w:w="1276" w:type="dxa"/>
            <w:vAlign w:val="center"/>
          </w:tcPr>
          <w:p w14:paraId="44BC945D">
            <w:pPr>
              <w:pStyle w:val="12"/>
            </w:pPr>
            <w:r>
              <w:t>成本指标</w:t>
            </w:r>
          </w:p>
        </w:tc>
        <w:tc>
          <w:tcPr>
            <w:tcW w:w="1332" w:type="dxa"/>
            <w:vAlign w:val="center"/>
          </w:tcPr>
          <w:p w14:paraId="70536948">
            <w:pPr>
              <w:pStyle w:val="12"/>
            </w:pPr>
            <w:r>
              <w:t>项目预算控制数</w:t>
            </w:r>
          </w:p>
        </w:tc>
        <w:tc>
          <w:tcPr>
            <w:tcW w:w="2891" w:type="dxa"/>
            <w:vAlign w:val="center"/>
          </w:tcPr>
          <w:p w14:paraId="3FB706F3">
            <w:pPr>
              <w:pStyle w:val="12"/>
            </w:pPr>
            <w:r>
              <w:t>项目支出控制在预算范围内</w:t>
            </w:r>
          </w:p>
        </w:tc>
        <w:tc>
          <w:tcPr>
            <w:tcW w:w="1276" w:type="dxa"/>
            <w:vAlign w:val="center"/>
          </w:tcPr>
          <w:p w14:paraId="4FF8CF71">
            <w:pPr>
              <w:pStyle w:val="12"/>
            </w:pPr>
            <w:r>
              <w:t>≤3505万元</w:t>
            </w:r>
          </w:p>
        </w:tc>
        <w:tc>
          <w:tcPr>
            <w:tcW w:w="1843" w:type="dxa"/>
            <w:vAlign w:val="center"/>
          </w:tcPr>
          <w:p w14:paraId="00D591F9">
            <w:pPr>
              <w:pStyle w:val="12"/>
            </w:pPr>
            <w:r>
              <w:t>上级文件</w:t>
            </w:r>
          </w:p>
        </w:tc>
      </w:tr>
      <w:tr w14:paraId="5874C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037A3E">
            <w:pPr>
              <w:pStyle w:val="14"/>
            </w:pPr>
            <w:r>
              <w:t>效益指标</w:t>
            </w:r>
          </w:p>
        </w:tc>
        <w:tc>
          <w:tcPr>
            <w:tcW w:w="1276" w:type="dxa"/>
            <w:vAlign w:val="center"/>
          </w:tcPr>
          <w:p w14:paraId="1C304B2F">
            <w:pPr>
              <w:pStyle w:val="12"/>
            </w:pPr>
            <w:r>
              <w:t>社会效益指标</w:t>
            </w:r>
          </w:p>
        </w:tc>
        <w:tc>
          <w:tcPr>
            <w:tcW w:w="1332" w:type="dxa"/>
            <w:vAlign w:val="center"/>
          </w:tcPr>
          <w:p w14:paraId="0AAA91D9">
            <w:pPr>
              <w:pStyle w:val="12"/>
            </w:pPr>
            <w:r>
              <w:t>压减民办义务教育在校生占比</w:t>
            </w:r>
          </w:p>
        </w:tc>
        <w:tc>
          <w:tcPr>
            <w:tcW w:w="2891" w:type="dxa"/>
            <w:vAlign w:val="center"/>
          </w:tcPr>
          <w:p w14:paraId="21F129CC">
            <w:pPr>
              <w:pStyle w:val="12"/>
            </w:pPr>
            <w:r>
              <w:t>压减民办义务教育在校生占比</w:t>
            </w:r>
          </w:p>
        </w:tc>
        <w:tc>
          <w:tcPr>
            <w:tcW w:w="1276" w:type="dxa"/>
            <w:vAlign w:val="center"/>
          </w:tcPr>
          <w:p w14:paraId="5A380094">
            <w:pPr>
              <w:pStyle w:val="12"/>
            </w:pPr>
            <w:r>
              <w:t>压减民办义务教育在校生人数到4.58%</w:t>
            </w:r>
          </w:p>
        </w:tc>
        <w:tc>
          <w:tcPr>
            <w:tcW w:w="1843" w:type="dxa"/>
            <w:vAlign w:val="center"/>
          </w:tcPr>
          <w:p w14:paraId="1264486E">
            <w:pPr>
              <w:pStyle w:val="12"/>
            </w:pPr>
            <w:r>
              <w:t>购买学位方案</w:t>
            </w:r>
          </w:p>
        </w:tc>
      </w:tr>
      <w:tr w14:paraId="5076B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E9F06">
            <w:pPr>
              <w:pStyle w:val="14"/>
            </w:pPr>
            <w:r>
              <w:t>满意度指标</w:t>
            </w:r>
          </w:p>
        </w:tc>
        <w:tc>
          <w:tcPr>
            <w:tcW w:w="1276" w:type="dxa"/>
            <w:vAlign w:val="center"/>
          </w:tcPr>
          <w:p w14:paraId="6B32E824">
            <w:pPr>
              <w:pStyle w:val="12"/>
            </w:pPr>
            <w:r>
              <w:t>服务对象满意度指标</w:t>
            </w:r>
          </w:p>
        </w:tc>
        <w:tc>
          <w:tcPr>
            <w:tcW w:w="1332" w:type="dxa"/>
            <w:vAlign w:val="center"/>
          </w:tcPr>
          <w:p w14:paraId="5326A3DE">
            <w:pPr>
              <w:pStyle w:val="12"/>
            </w:pPr>
            <w:r>
              <w:t>服务对象满意度</w:t>
            </w:r>
          </w:p>
        </w:tc>
        <w:tc>
          <w:tcPr>
            <w:tcW w:w="2891" w:type="dxa"/>
            <w:vAlign w:val="center"/>
          </w:tcPr>
          <w:p w14:paraId="07F75B23">
            <w:pPr>
              <w:pStyle w:val="12"/>
            </w:pPr>
            <w:r>
              <w:t>服务对象满意度</w:t>
            </w:r>
          </w:p>
        </w:tc>
        <w:tc>
          <w:tcPr>
            <w:tcW w:w="1276" w:type="dxa"/>
            <w:vAlign w:val="center"/>
          </w:tcPr>
          <w:p w14:paraId="4A76EFF7">
            <w:pPr>
              <w:pStyle w:val="12"/>
            </w:pPr>
            <w:r>
              <w:t>≥90</w:t>
            </w:r>
          </w:p>
        </w:tc>
        <w:tc>
          <w:tcPr>
            <w:tcW w:w="1843" w:type="dxa"/>
            <w:vAlign w:val="center"/>
          </w:tcPr>
          <w:p w14:paraId="38616F64">
            <w:pPr>
              <w:pStyle w:val="12"/>
            </w:pPr>
            <w:r>
              <w:t>抽样调查</w:t>
            </w:r>
          </w:p>
        </w:tc>
      </w:tr>
    </w:tbl>
    <w:p w14:paraId="5E920B86">
      <w:pPr>
        <w:sectPr>
          <w:pgSz w:w="11900" w:h="16840"/>
          <w:pgMar w:top="1984" w:right="1304" w:bottom="1134" w:left="1304" w:header="720" w:footer="720" w:gutter="0"/>
          <w:cols w:space="720" w:num="1"/>
        </w:sectPr>
      </w:pPr>
    </w:p>
    <w:p w14:paraId="2479623C">
      <w:pPr>
        <w:jc w:val="center"/>
      </w:pPr>
      <w:r>
        <w:rPr>
          <w:rFonts w:ascii="方正仿宋_GBK" w:hAnsi="方正仿宋_GBK" w:eastAsia="方正仿宋_GBK" w:cs="方正仿宋_GBK"/>
          <w:color w:val="000000"/>
          <w:sz w:val="28"/>
        </w:rPr>
        <w:t xml:space="preserve"> </w:t>
      </w:r>
    </w:p>
    <w:p w14:paraId="60542603">
      <w:pPr>
        <w:ind w:firstLine="560"/>
        <w:outlineLvl w:val="3"/>
      </w:pPr>
      <w:bookmarkStart w:id="91" w:name="_Toc_4_4_0000000092"/>
      <w:r>
        <w:rPr>
          <w:rFonts w:ascii="方正仿宋_GBK" w:hAnsi="方正仿宋_GBK" w:eastAsia="方正仿宋_GBK" w:cs="方正仿宋_GBK"/>
          <w:color w:val="000000"/>
          <w:sz w:val="28"/>
        </w:rPr>
        <w:t>89.政府一般债券（发行费）-白沟新城许庄小学二期扩建项目绩效目标表</w:t>
      </w:r>
      <w:bookmarkEnd w:id="9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1B1E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C95010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DAFE0C5">
            <w:pPr>
              <w:pStyle w:val="10"/>
            </w:pPr>
            <w:r>
              <w:t>单位：万元</w:t>
            </w:r>
          </w:p>
        </w:tc>
      </w:tr>
      <w:tr w14:paraId="0204E3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AA5F40">
            <w:pPr>
              <w:pStyle w:val="13"/>
            </w:pPr>
            <w:r>
              <w:t>项目编码</w:t>
            </w:r>
          </w:p>
        </w:tc>
        <w:tc>
          <w:tcPr>
            <w:tcW w:w="2608" w:type="dxa"/>
            <w:gridSpan w:val="2"/>
            <w:vAlign w:val="center"/>
          </w:tcPr>
          <w:p w14:paraId="0EBBCE20">
            <w:pPr>
              <w:pStyle w:val="12"/>
            </w:pPr>
            <w:r>
              <w:t>13060523P00393510002E</w:t>
            </w:r>
          </w:p>
        </w:tc>
        <w:tc>
          <w:tcPr>
            <w:tcW w:w="1587" w:type="dxa"/>
            <w:vAlign w:val="center"/>
          </w:tcPr>
          <w:p w14:paraId="237903E8">
            <w:pPr>
              <w:pStyle w:val="13"/>
            </w:pPr>
            <w:r>
              <w:t>项目名称</w:t>
            </w:r>
          </w:p>
        </w:tc>
        <w:tc>
          <w:tcPr>
            <w:tcW w:w="4423" w:type="dxa"/>
            <w:gridSpan w:val="3"/>
            <w:vAlign w:val="center"/>
          </w:tcPr>
          <w:p w14:paraId="21503D4A">
            <w:pPr>
              <w:pStyle w:val="12"/>
            </w:pPr>
            <w:r>
              <w:t>政府一般债券（发行费）-白沟新城许庄小学二期扩建项目</w:t>
            </w:r>
          </w:p>
        </w:tc>
      </w:tr>
      <w:tr w14:paraId="2FF045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7F526F">
            <w:pPr>
              <w:pStyle w:val="13"/>
            </w:pPr>
            <w:r>
              <w:t>预算规模及资金用途</w:t>
            </w:r>
          </w:p>
        </w:tc>
        <w:tc>
          <w:tcPr>
            <w:tcW w:w="1276" w:type="dxa"/>
            <w:vAlign w:val="center"/>
          </w:tcPr>
          <w:p w14:paraId="256DD511">
            <w:pPr>
              <w:pStyle w:val="13"/>
            </w:pPr>
            <w:r>
              <w:t>预算数</w:t>
            </w:r>
          </w:p>
        </w:tc>
        <w:tc>
          <w:tcPr>
            <w:tcW w:w="1332" w:type="dxa"/>
            <w:vAlign w:val="center"/>
          </w:tcPr>
          <w:p w14:paraId="0E57DE19">
            <w:pPr>
              <w:pStyle w:val="12"/>
            </w:pPr>
            <w:r>
              <w:t>0.01</w:t>
            </w:r>
          </w:p>
        </w:tc>
        <w:tc>
          <w:tcPr>
            <w:tcW w:w="1587" w:type="dxa"/>
            <w:vAlign w:val="center"/>
          </w:tcPr>
          <w:p w14:paraId="0FD3F94E">
            <w:pPr>
              <w:pStyle w:val="13"/>
            </w:pPr>
            <w:r>
              <w:t>其中：财政    资金</w:t>
            </w:r>
          </w:p>
        </w:tc>
        <w:tc>
          <w:tcPr>
            <w:tcW w:w="1304" w:type="dxa"/>
            <w:vAlign w:val="center"/>
          </w:tcPr>
          <w:p w14:paraId="3CA738D6">
            <w:pPr>
              <w:pStyle w:val="12"/>
            </w:pPr>
            <w:r>
              <w:t>0.01</w:t>
            </w:r>
          </w:p>
        </w:tc>
        <w:tc>
          <w:tcPr>
            <w:tcW w:w="1276" w:type="dxa"/>
            <w:vAlign w:val="center"/>
          </w:tcPr>
          <w:p w14:paraId="6349B50E">
            <w:pPr>
              <w:pStyle w:val="13"/>
            </w:pPr>
            <w:r>
              <w:t>其他资金</w:t>
            </w:r>
          </w:p>
        </w:tc>
        <w:tc>
          <w:tcPr>
            <w:tcW w:w="1843" w:type="dxa"/>
            <w:vAlign w:val="center"/>
          </w:tcPr>
          <w:p w14:paraId="14EBDF2A">
            <w:pPr>
              <w:pStyle w:val="12"/>
            </w:pPr>
            <w:r>
              <w:t xml:space="preserve"> </w:t>
            </w:r>
          </w:p>
        </w:tc>
      </w:tr>
      <w:tr w14:paraId="175D9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1BF908"/>
        </w:tc>
        <w:tc>
          <w:tcPr>
            <w:tcW w:w="8618" w:type="dxa"/>
            <w:gridSpan w:val="6"/>
            <w:vAlign w:val="center"/>
          </w:tcPr>
          <w:p w14:paraId="7BC82DC6">
            <w:pPr>
              <w:pStyle w:val="12"/>
            </w:pPr>
            <w:r>
              <w:t>偿还债券发行费</w:t>
            </w:r>
          </w:p>
        </w:tc>
      </w:tr>
      <w:tr w14:paraId="4D838F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C5806E">
            <w:pPr>
              <w:pStyle w:val="13"/>
              <w:rPr>
                <w:rFonts w:hint="eastAsia" w:eastAsia="方正书宋_GBK"/>
                <w:lang w:eastAsia="zh-CN"/>
              </w:rPr>
            </w:pPr>
            <w:r>
              <w:rPr>
                <w:rFonts w:hint="eastAsia"/>
                <w:lang w:eastAsia="zh-CN"/>
              </w:rPr>
              <w:t>资金支出计划</w:t>
            </w:r>
          </w:p>
        </w:tc>
        <w:tc>
          <w:tcPr>
            <w:tcW w:w="2608" w:type="dxa"/>
            <w:gridSpan w:val="2"/>
            <w:vAlign w:val="center"/>
          </w:tcPr>
          <w:p w14:paraId="18D7D88B">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22BF0AAE">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5FA553C4">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DD1D54B">
            <w:pPr>
              <w:pStyle w:val="13"/>
              <w:rPr>
                <w:rFonts w:ascii="方正书宋_GBK" w:hAnsi="方正书宋_GBK" w:eastAsia="方正书宋_GBK" w:cs="方正书宋_GBK"/>
                <w:b/>
                <w:sz w:val="21"/>
                <w:szCs w:val="24"/>
                <w:lang w:val="en-US" w:eastAsia="uk-UA" w:bidi="ar-SA"/>
              </w:rPr>
            </w:pPr>
            <w:r>
              <w:t>12月底</w:t>
            </w:r>
          </w:p>
        </w:tc>
      </w:tr>
      <w:tr w14:paraId="0443A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412780"/>
        </w:tc>
        <w:tc>
          <w:tcPr>
            <w:tcW w:w="2608" w:type="dxa"/>
            <w:gridSpan w:val="2"/>
            <w:vAlign w:val="center"/>
          </w:tcPr>
          <w:p w14:paraId="35734793">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1E4D121">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6C2A16A1">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616A178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FB381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C72C85">
            <w:pPr>
              <w:pStyle w:val="13"/>
            </w:pPr>
            <w:r>
              <w:t>绩效目标</w:t>
            </w:r>
          </w:p>
        </w:tc>
        <w:tc>
          <w:tcPr>
            <w:tcW w:w="8618" w:type="dxa"/>
            <w:gridSpan w:val="6"/>
            <w:vAlign w:val="center"/>
          </w:tcPr>
          <w:p w14:paraId="1896AA84">
            <w:pPr>
              <w:pStyle w:val="12"/>
            </w:pPr>
            <w:r>
              <w:t>偿还债券利息</w:t>
            </w:r>
            <w:r>
              <w:rPr>
                <w:rFonts w:hint="eastAsia"/>
                <w:lang w:eastAsia="zh-CN"/>
              </w:rPr>
              <w:t>，确保</w:t>
            </w:r>
            <w:r>
              <w:rPr>
                <w:rFonts w:hint="eastAsia"/>
                <w:lang w:val="en-US" w:eastAsia="zh-CN"/>
              </w:rPr>
              <w:t>2023年偿还债券发行费任务完成。</w:t>
            </w:r>
          </w:p>
        </w:tc>
      </w:tr>
    </w:tbl>
    <w:p w14:paraId="21015B9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37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95B9B3">
            <w:pPr>
              <w:pStyle w:val="13"/>
            </w:pPr>
            <w:r>
              <w:t>一级指标</w:t>
            </w:r>
          </w:p>
        </w:tc>
        <w:tc>
          <w:tcPr>
            <w:tcW w:w="1276" w:type="dxa"/>
            <w:vAlign w:val="center"/>
          </w:tcPr>
          <w:p w14:paraId="544C6F46">
            <w:pPr>
              <w:pStyle w:val="13"/>
            </w:pPr>
            <w:r>
              <w:t>二级指标</w:t>
            </w:r>
          </w:p>
        </w:tc>
        <w:tc>
          <w:tcPr>
            <w:tcW w:w="1332" w:type="dxa"/>
            <w:vAlign w:val="center"/>
          </w:tcPr>
          <w:p w14:paraId="5FB2DA46">
            <w:pPr>
              <w:pStyle w:val="13"/>
            </w:pPr>
            <w:r>
              <w:t>三级指标</w:t>
            </w:r>
          </w:p>
        </w:tc>
        <w:tc>
          <w:tcPr>
            <w:tcW w:w="2891" w:type="dxa"/>
            <w:vAlign w:val="center"/>
          </w:tcPr>
          <w:p w14:paraId="7047B3FB">
            <w:pPr>
              <w:pStyle w:val="13"/>
            </w:pPr>
            <w:r>
              <w:t>绩效指标描述</w:t>
            </w:r>
          </w:p>
        </w:tc>
        <w:tc>
          <w:tcPr>
            <w:tcW w:w="1276" w:type="dxa"/>
            <w:vAlign w:val="center"/>
          </w:tcPr>
          <w:p w14:paraId="33615985">
            <w:pPr>
              <w:pStyle w:val="13"/>
            </w:pPr>
            <w:r>
              <w:t>指标值</w:t>
            </w:r>
          </w:p>
        </w:tc>
        <w:tc>
          <w:tcPr>
            <w:tcW w:w="1843" w:type="dxa"/>
            <w:vAlign w:val="center"/>
          </w:tcPr>
          <w:p w14:paraId="4A2B263B">
            <w:pPr>
              <w:pStyle w:val="13"/>
            </w:pPr>
            <w:r>
              <w:t>指标值确定依据</w:t>
            </w:r>
          </w:p>
        </w:tc>
      </w:tr>
      <w:tr w14:paraId="25139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06595">
            <w:pPr>
              <w:pStyle w:val="14"/>
            </w:pPr>
            <w:r>
              <w:t>产出指标</w:t>
            </w:r>
          </w:p>
        </w:tc>
        <w:tc>
          <w:tcPr>
            <w:tcW w:w="1276" w:type="dxa"/>
            <w:vAlign w:val="center"/>
          </w:tcPr>
          <w:p w14:paraId="230808FA">
            <w:pPr>
              <w:pStyle w:val="12"/>
            </w:pPr>
            <w:r>
              <w:t>数量指标</w:t>
            </w:r>
          </w:p>
        </w:tc>
        <w:tc>
          <w:tcPr>
            <w:tcW w:w="1332" w:type="dxa"/>
            <w:vAlign w:val="center"/>
          </w:tcPr>
          <w:p w14:paraId="4DB53056">
            <w:pPr>
              <w:pStyle w:val="12"/>
            </w:pPr>
            <w:r>
              <w:t>配套设施完成率</w:t>
            </w:r>
          </w:p>
        </w:tc>
        <w:tc>
          <w:tcPr>
            <w:tcW w:w="2891" w:type="dxa"/>
            <w:vAlign w:val="center"/>
          </w:tcPr>
          <w:p w14:paraId="465E4C51">
            <w:pPr>
              <w:pStyle w:val="12"/>
            </w:pPr>
            <w:r>
              <w:t>实际完成配套设施占计划完成配套设施量</w:t>
            </w:r>
          </w:p>
        </w:tc>
        <w:tc>
          <w:tcPr>
            <w:tcW w:w="1276" w:type="dxa"/>
            <w:vAlign w:val="center"/>
          </w:tcPr>
          <w:p w14:paraId="526D65BD">
            <w:pPr>
              <w:pStyle w:val="12"/>
            </w:pPr>
            <w:r>
              <w:t>≥95%</w:t>
            </w:r>
          </w:p>
        </w:tc>
        <w:tc>
          <w:tcPr>
            <w:tcW w:w="1843" w:type="dxa"/>
            <w:vAlign w:val="center"/>
          </w:tcPr>
          <w:p w14:paraId="5C893E7D">
            <w:pPr>
              <w:pStyle w:val="12"/>
            </w:pPr>
            <w:r>
              <w:t>项目年度计划</w:t>
            </w:r>
          </w:p>
        </w:tc>
      </w:tr>
      <w:tr w14:paraId="3085B5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D2D21B"/>
        </w:tc>
        <w:tc>
          <w:tcPr>
            <w:tcW w:w="1276" w:type="dxa"/>
            <w:vAlign w:val="center"/>
          </w:tcPr>
          <w:p w14:paraId="2B7E2CBF">
            <w:pPr>
              <w:pStyle w:val="12"/>
            </w:pPr>
            <w:r>
              <w:t>质量指标</w:t>
            </w:r>
          </w:p>
        </w:tc>
        <w:tc>
          <w:tcPr>
            <w:tcW w:w="1332" w:type="dxa"/>
            <w:vAlign w:val="center"/>
          </w:tcPr>
          <w:p w14:paraId="4AEC9310">
            <w:pPr>
              <w:pStyle w:val="12"/>
            </w:pPr>
            <w:r>
              <w:t>优良率</w:t>
            </w:r>
          </w:p>
        </w:tc>
        <w:tc>
          <w:tcPr>
            <w:tcW w:w="2891" w:type="dxa"/>
            <w:vAlign w:val="center"/>
          </w:tcPr>
          <w:p w14:paraId="4512D904">
            <w:pPr>
              <w:pStyle w:val="12"/>
            </w:pPr>
            <w:r>
              <w:t>结项鉴定优秀等级项目数量占结项总数量的比例（百分比）</w:t>
            </w:r>
          </w:p>
        </w:tc>
        <w:tc>
          <w:tcPr>
            <w:tcW w:w="1276" w:type="dxa"/>
            <w:vAlign w:val="center"/>
          </w:tcPr>
          <w:p w14:paraId="1E916DF3">
            <w:pPr>
              <w:pStyle w:val="12"/>
            </w:pPr>
            <w:r>
              <w:t>≥95%</w:t>
            </w:r>
          </w:p>
        </w:tc>
        <w:tc>
          <w:tcPr>
            <w:tcW w:w="1843" w:type="dxa"/>
            <w:vAlign w:val="center"/>
          </w:tcPr>
          <w:p w14:paraId="3E0C0CF2">
            <w:pPr>
              <w:pStyle w:val="12"/>
            </w:pPr>
            <w:r>
              <w:t>项目方案要求</w:t>
            </w:r>
          </w:p>
        </w:tc>
      </w:tr>
      <w:tr w14:paraId="489F9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F332D6"/>
        </w:tc>
        <w:tc>
          <w:tcPr>
            <w:tcW w:w="1276" w:type="dxa"/>
            <w:vAlign w:val="center"/>
          </w:tcPr>
          <w:p w14:paraId="50C34440">
            <w:pPr>
              <w:pStyle w:val="12"/>
            </w:pPr>
            <w:r>
              <w:t>时效指标</w:t>
            </w:r>
          </w:p>
        </w:tc>
        <w:tc>
          <w:tcPr>
            <w:tcW w:w="1332" w:type="dxa"/>
            <w:vAlign w:val="center"/>
          </w:tcPr>
          <w:p w14:paraId="0F2C8D73">
            <w:pPr>
              <w:pStyle w:val="12"/>
            </w:pPr>
            <w:r>
              <w:t>完成率</w:t>
            </w:r>
          </w:p>
        </w:tc>
        <w:tc>
          <w:tcPr>
            <w:tcW w:w="2891" w:type="dxa"/>
            <w:vAlign w:val="center"/>
          </w:tcPr>
          <w:p w14:paraId="7066129D">
            <w:pPr>
              <w:pStyle w:val="12"/>
            </w:pPr>
            <w:r>
              <w:t>实际完成工程量占计划完成配套设施量的比率</w:t>
            </w:r>
          </w:p>
        </w:tc>
        <w:tc>
          <w:tcPr>
            <w:tcW w:w="1276" w:type="dxa"/>
            <w:vAlign w:val="center"/>
          </w:tcPr>
          <w:p w14:paraId="550E1292">
            <w:pPr>
              <w:pStyle w:val="12"/>
            </w:pPr>
            <w:r>
              <w:t>≥95%</w:t>
            </w:r>
          </w:p>
        </w:tc>
        <w:tc>
          <w:tcPr>
            <w:tcW w:w="1843" w:type="dxa"/>
            <w:vAlign w:val="center"/>
          </w:tcPr>
          <w:p w14:paraId="7F214BE1">
            <w:pPr>
              <w:pStyle w:val="12"/>
            </w:pPr>
            <w:r>
              <w:t>实际完成工作量占预算金额debilitate</w:t>
            </w:r>
          </w:p>
        </w:tc>
      </w:tr>
      <w:tr w14:paraId="14F68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8F3937"/>
        </w:tc>
        <w:tc>
          <w:tcPr>
            <w:tcW w:w="1276" w:type="dxa"/>
            <w:vAlign w:val="center"/>
          </w:tcPr>
          <w:p w14:paraId="595A5567">
            <w:pPr>
              <w:pStyle w:val="12"/>
            </w:pPr>
            <w:r>
              <w:t>成本指标</w:t>
            </w:r>
          </w:p>
        </w:tc>
        <w:tc>
          <w:tcPr>
            <w:tcW w:w="1332" w:type="dxa"/>
            <w:vAlign w:val="center"/>
          </w:tcPr>
          <w:p w14:paraId="179C2515">
            <w:pPr>
              <w:pStyle w:val="12"/>
            </w:pPr>
            <w:r>
              <w:t>预算执行率（%）</w:t>
            </w:r>
          </w:p>
        </w:tc>
        <w:tc>
          <w:tcPr>
            <w:tcW w:w="2891" w:type="dxa"/>
            <w:vAlign w:val="center"/>
          </w:tcPr>
          <w:p w14:paraId="55BA928A">
            <w:pPr>
              <w:pStyle w:val="12"/>
            </w:pPr>
            <w:r>
              <w:t>预算执行率（%）</w:t>
            </w:r>
          </w:p>
        </w:tc>
        <w:tc>
          <w:tcPr>
            <w:tcW w:w="1276" w:type="dxa"/>
            <w:vAlign w:val="center"/>
          </w:tcPr>
          <w:p w14:paraId="39613C9F">
            <w:pPr>
              <w:pStyle w:val="12"/>
            </w:pPr>
            <w:r>
              <w:t>≥95%</w:t>
            </w:r>
          </w:p>
        </w:tc>
        <w:tc>
          <w:tcPr>
            <w:tcW w:w="1843" w:type="dxa"/>
            <w:vAlign w:val="center"/>
          </w:tcPr>
          <w:p w14:paraId="358A1FC7">
            <w:pPr>
              <w:pStyle w:val="12"/>
            </w:pPr>
            <w:r>
              <w:t>抽样调查</w:t>
            </w:r>
          </w:p>
        </w:tc>
      </w:tr>
      <w:tr w14:paraId="47F7F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840A47">
            <w:pPr>
              <w:pStyle w:val="14"/>
            </w:pPr>
            <w:r>
              <w:t>效益指标</w:t>
            </w:r>
          </w:p>
        </w:tc>
        <w:tc>
          <w:tcPr>
            <w:tcW w:w="1276" w:type="dxa"/>
            <w:vAlign w:val="center"/>
          </w:tcPr>
          <w:p w14:paraId="13860581">
            <w:pPr>
              <w:pStyle w:val="12"/>
            </w:pPr>
            <w:r>
              <w:t>经济效益指标</w:t>
            </w:r>
          </w:p>
        </w:tc>
        <w:tc>
          <w:tcPr>
            <w:tcW w:w="1332" w:type="dxa"/>
            <w:vAlign w:val="center"/>
          </w:tcPr>
          <w:p w14:paraId="3FAC5355">
            <w:pPr>
              <w:pStyle w:val="12"/>
            </w:pPr>
            <w:r>
              <w:t>改善义务教育办学条件</w:t>
            </w:r>
          </w:p>
        </w:tc>
        <w:tc>
          <w:tcPr>
            <w:tcW w:w="2891" w:type="dxa"/>
            <w:vAlign w:val="center"/>
          </w:tcPr>
          <w:p w14:paraId="05B9D04A">
            <w:pPr>
              <w:pStyle w:val="12"/>
            </w:pPr>
            <w:r>
              <w:t>保障学校工作正常运转</w:t>
            </w:r>
          </w:p>
        </w:tc>
        <w:tc>
          <w:tcPr>
            <w:tcW w:w="1276" w:type="dxa"/>
            <w:vAlign w:val="center"/>
          </w:tcPr>
          <w:p w14:paraId="140B50E1">
            <w:pPr>
              <w:pStyle w:val="12"/>
            </w:pPr>
            <w:r>
              <w:t>100%</w:t>
            </w:r>
          </w:p>
        </w:tc>
        <w:tc>
          <w:tcPr>
            <w:tcW w:w="1843" w:type="dxa"/>
            <w:vAlign w:val="center"/>
          </w:tcPr>
          <w:p w14:paraId="69549221">
            <w:pPr>
              <w:pStyle w:val="12"/>
            </w:pPr>
            <w:r>
              <w:t>抽样调查</w:t>
            </w:r>
          </w:p>
        </w:tc>
      </w:tr>
      <w:tr w14:paraId="04CCB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33C104"/>
        </w:tc>
        <w:tc>
          <w:tcPr>
            <w:tcW w:w="1276" w:type="dxa"/>
            <w:vAlign w:val="center"/>
          </w:tcPr>
          <w:p w14:paraId="2E98D4AB">
            <w:pPr>
              <w:pStyle w:val="12"/>
            </w:pPr>
            <w:r>
              <w:t>社会效益指标</w:t>
            </w:r>
          </w:p>
        </w:tc>
        <w:tc>
          <w:tcPr>
            <w:tcW w:w="1332" w:type="dxa"/>
            <w:vAlign w:val="center"/>
          </w:tcPr>
          <w:p w14:paraId="4B360433">
            <w:pPr>
              <w:pStyle w:val="12"/>
            </w:pPr>
            <w:r>
              <w:t>促进教育公平和社会和谐稳定</w:t>
            </w:r>
          </w:p>
        </w:tc>
        <w:tc>
          <w:tcPr>
            <w:tcW w:w="2891" w:type="dxa"/>
            <w:vAlign w:val="center"/>
          </w:tcPr>
          <w:p w14:paraId="577017E4">
            <w:pPr>
              <w:pStyle w:val="12"/>
            </w:pPr>
            <w:r>
              <w:t>保障学校工作正常运转</w:t>
            </w:r>
          </w:p>
        </w:tc>
        <w:tc>
          <w:tcPr>
            <w:tcW w:w="1276" w:type="dxa"/>
            <w:vAlign w:val="center"/>
          </w:tcPr>
          <w:p w14:paraId="224D1E4F">
            <w:pPr>
              <w:pStyle w:val="12"/>
            </w:pPr>
            <w:r>
              <w:t>100%</w:t>
            </w:r>
          </w:p>
        </w:tc>
        <w:tc>
          <w:tcPr>
            <w:tcW w:w="1843" w:type="dxa"/>
            <w:vAlign w:val="center"/>
          </w:tcPr>
          <w:p w14:paraId="2ACF6404">
            <w:pPr>
              <w:pStyle w:val="12"/>
            </w:pPr>
            <w:r>
              <w:t>抽样调查</w:t>
            </w:r>
          </w:p>
        </w:tc>
      </w:tr>
      <w:tr w14:paraId="6F210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9F102D"/>
        </w:tc>
        <w:tc>
          <w:tcPr>
            <w:tcW w:w="1276" w:type="dxa"/>
            <w:vAlign w:val="center"/>
          </w:tcPr>
          <w:p w14:paraId="225F2C93">
            <w:pPr>
              <w:pStyle w:val="12"/>
            </w:pPr>
            <w:r>
              <w:t>可持续影响指标</w:t>
            </w:r>
          </w:p>
        </w:tc>
        <w:tc>
          <w:tcPr>
            <w:tcW w:w="1332" w:type="dxa"/>
            <w:vAlign w:val="center"/>
          </w:tcPr>
          <w:p w14:paraId="1A7866A9">
            <w:pPr>
              <w:pStyle w:val="12"/>
            </w:pPr>
            <w:r>
              <w:t>综合利用率</w:t>
            </w:r>
          </w:p>
        </w:tc>
        <w:tc>
          <w:tcPr>
            <w:tcW w:w="2891" w:type="dxa"/>
            <w:vAlign w:val="center"/>
          </w:tcPr>
          <w:p w14:paraId="30989EA3">
            <w:pPr>
              <w:pStyle w:val="12"/>
            </w:pPr>
            <w:r>
              <w:t>基础设施完成后的利用、使用情况</w:t>
            </w:r>
          </w:p>
        </w:tc>
        <w:tc>
          <w:tcPr>
            <w:tcW w:w="1276" w:type="dxa"/>
            <w:vAlign w:val="center"/>
          </w:tcPr>
          <w:p w14:paraId="454E3E81">
            <w:pPr>
              <w:pStyle w:val="12"/>
            </w:pPr>
            <w:r>
              <w:t>≥95%</w:t>
            </w:r>
          </w:p>
        </w:tc>
        <w:tc>
          <w:tcPr>
            <w:tcW w:w="1843" w:type="dxa"/>
            <w:vAlign w:val="center"/>
          </w:tcPr>
          <w:p w14:paraId="659A71C3">
            <w:pPr>
              <w:pStyle w:val="12"/>
            </w:pPr>
            <w:r>
              <w:t>依据项目方案要求</w:t>
            </w:r>
          </w:p>
        </w:tc>
      </w:tr>
    </w:tbl>
    <w:p w14:paraId="3F09B48C">
      <w:pPr>
        <w:sectPr>
          <w:pgSz w:w="11900" w:h="16840"/>
          <w:pgMar w:top="1984" w:right="1304" w:bottom="1134" w:left="1304" w:header="720" w:footer="720" w:gutter="0"/>
          <w:cols w:space="720" w:num="1"/>
        </w:sectPr>
      </w:pPr>
    </w:p>
    <w:p w14:paraId="3FF7051A">
      <w:pPr>
        <w:jc w:val="center"/>
      </w:pPr>
      <w:r>
        <w:rPr>
          <w:rFonts w:ascii="方正仿宋_GBK" w:hAnsi="方正仿宋_GBK" w:eastAsia="方正仿宋_GBK" w:cs="方正仿宋_GBK"/>
          <w:color w:val="000000"/>
          <w:sz w:val="28"/>
        </w:rPr>
        <w:t xml:space="preserve"> </w:t>
      </w:r>
    </w:p>
    <w:p w14:paraId="749553E3">
      <w:pPr>
        <w:ind w:firstLine="560"/>
        <w:outlineLvl w:val="3"/>
      </w:pPr>
      <w:bookmarkStart w:id="92" w:name="_Toc_4_4_0000000093"/>
      <w:r>
        <w:rPr>
          <w:rFonts w:ascii="方正仿宋_GBK" w:hAnsi="方正仿宋_GBK" w:eastAsia="方正仿宋_GBK" w:cs="方正仿宋_GBK"/>
          <w:color w:val="000000"/>
          <w:sz w:val="28"/>
        </w:rPr>
        <w:t>90.政府债券（利息）-白沟新城许庄小学二期扩建项目绩效目标表</w:t>
      </w:r>
      <w:bookmarkEnd w:id="9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45FDD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DB70E5D">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0AFD2D98">
            <w:pPr>
              <w:pStyle w:val="10"/>
            </w:pPr>
            <w:r>
              <w:t>单位：万元</w:t>
            </w:r>
          </w:p>
        </w:tc>
      </w:tr>
      <w:tr w14:paraId="52E948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3A5DEE">
            <w:pPr>
              <w:pStyle w:val="13"/>
            </w:pPr>
            <w:r>
              <w:t>项目编码</w:t>
            </w:r>
          </w:p>
        </w:tc>
        <w:tc>
          <w:tcPr>
            <w:tcW w:w="2608" w:type="dxa"/>
            <w:gridSpan w:val="2"/>
            <w:vAlign w:val="center"/>
          </w:tcPr>
          <w:p w14:paraId="25E17CB3">
            <w:pPr>
              <w:pStyle w:val="12"/>
            </w:pPr>
            <w:r>
              <w:t>13060523P003933100023</w:t>
            </w:r>
          </w:p>
        </w:tc>
        <w:tc>
          <w:tcPr>
            <w:tcW w:w="1587" w:type="dxa"/>
            <w:vAlign w:val="center"/>
          </w:tcPr>
          <w:p w14:paraId="6CCBBBCF">
            <w:pPr>
              <w:pStyle w:val="13"/>
            </w:pPr>
            <w:r>
              <w:t>项目名称</w:t>
            </w:r>
          </w:p>
        </w:tc>
        <w:tc>
          <w:tcPr>
            <w:tcW w:w="4423" w:type="dxa"/>
            <w:gridSpan w:val="3"/>
            <w:vAlign w:val="center"/>
          </w:tcPr>
          <w:p w14:paraId="65B7F5CB">
            <w:pPr>
              <w:pStyle w:val="12"/>
            </w:pPr>
            <w:r>
              <w:t>政府债券（利息）-白沟新城许庄小学二期扩建项目</w:t>
            </w:r>
          </w:p>
        </w:tc>
      </w:tr>
      <w:tr w14:paraId="3CC86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75533">
            <w:pPr>
              <w:pStyle w:val="13"/>
            </w:pPr>
            <w:r>
              <w:t>预算规模及资金用途</w:t>
            </w:r>
          </w:p>
        </w:tc>
        <w:tc>
          <w:tcPr>
            <w:tcW w:w="1276" w:type="dxa"/>
            <w:vAlign w:val="center"/>
          </w:tcPr>
          <w:p w14:paraId="1707B8D7">
            <w:pPr>
              <w:pStyle w:val="13"/>
            </w:pPr>
            <w:r>
              <w:t>预算数</w:t>
            </w:r>
          </w:p>
        </w:tc>
        <w:tc>
          <w:tcPr>
            <w:tcW w:w="1332" w:type="dxa"/>
            <w:vAlign w:val="center"/>
          </w:tcPr>
          <w:p w14:paraId="7B351F37">
            <w:pPr>
              <w:pStyle w:val="12"/>
            </w:pPr>
            <w:r>
              <w:t>16.10</w:t>
            </w:r>
          </w:p>
        </w:tc>
        <w:tc>
          <w:tcPr>
            <w:tcW w:w="1587" w:type="dxa"/>
            <w:vAlign w:val="center"/>
          </w:tcPr>
          <w:p w14:paraId="7055A93B">
            <w:pPr>
              <w:pStyle w:val="13"/>
            </w:pPr>
            <w:r>
              <w:t>其中：财政    资金</w:t>
            </w:r>
          </w:p>
        </w:tc>
        <w:tc>
          <w:tcPr>
            <w:tcW w:w="1304" w:type="dxa"/>
            <w:vAlign w:val="center"/>
          </w:tcPr>
          <w:p w14:paraId="29DDECCA">
            <w:pPr>
              <w:pStyle w:val="12"/>
            </w:pPr>
            <w:r>
              <w:t>16.10</w:t>
            </w:r>
          </w:p>
        </w:tc>
        <w:tc>
          <w:tcPr>
            <w:tcW w:w="1276" w:type="dxa"/>
            <w:vAlign w:val="center"/>
          </w:tcPr>
          <w:p w14:paraId="62A03CDB">
            <w:pPr>
              <w:pStyle w:val="13"/>
            </w:pPr>
            <w:r>
              <w:t>其他资金</w:t>
            </w:r>
          </w:p>
        </w:tc>
        <w:tc>
          <w:tcPr>
            <w:tcW w:w="1843" w:type="dxa"/>
            <w:vAlign w:val="center"/>
          </w:tcPr>
          <w:p w14:paraId="6DED3D88">
            <w:pPr>
              <w:pStyle w:val="12"/>
            </w:pPr>
            <w:r>
              <w:t xml:space="preserve"> </w:t>
            </w:r>
          </w:p>
        </w:tc>
      </w:tr>
      <w:tr w14:paraId="54F0F1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5E53BC0"/>
        </w:tc>
        <w:tc>
          <w:tcPr>
            <w:tcW w:w="8618" w:type="dxa"/>
            <w:gridSpan w:val="6"/>
            <w:vAlign w:val="center"/>
          </w:tcPr>
          <w:p w14:paraId="561D9CFB">
            <w:pPr>
              <w:pStyle w:val="12"/>
            </w:pPr>
            <w:r>
              <w:t>偿还债券利息</w:t>
            </w:r>
          </w:p>
        </w:tc>
      </w:tr>
      <w:tr w14:paraId="00DCBF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46F94B">
            <w:pPr>
              <w:pStyle w:val="13"/>
              <w:rPr>
                <w:rFonts w:hint="eastAsia" w:eastAsia="方正书宋_GBK"/>
                <w:lang w:eastAsia="zh-CN"/>
              </w:rPr>
            </w:pPr>
            <w:r>
              <w:rPr>
                <w:rFonts w:hint="eastAsia"/>
                <w:lang w:eastAsia="zh-CN"/>
              </w:rPr>
              <w:t>资金支出计划</w:t>
            </w:r>
          </w:p>
        </w:tc>
        <w:tc>
          <w:tcPr>
            <w:tcW w:w="2608" w:type="dxa"/>
            <w:gridSpan w:val="2"/>
            <w:vAlign w:val="center"/>
          </w:tcPr>
          <w:p w14:paraId="3E9037D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E10DED3">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4958285">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AD8B8A3">
            <w:pPr>
              <w:pStyle w:val="13"/>
              <w:rPr>
                <w:rFonts w:ascii="方正书宋_GBK" w:hAnsi="方正书宋_GBK" w:eastAsia="方正书宋_GBK" w:cs="方正书宋_GBK"/>
                <w:b/>
                <w:sz w:val="21"/>
                <w:szCs w:val="24"/>
                <w:lang w:val="en-US" w:eastAsia="uk-UA" w:bidi="ar-SA"/>
              </w:rPr>
            </w:pPr>
            <w:r>
              <w:t>12月底</w:t>
            </w:r>
          </w:p>
        </w:tc>
      </w:tr>
      <w:tr w14:paraId="437EEE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AC31A0"/>
        </w:tc>
        <w:tc>
          <w:tcPr>
            <w:tcW w:w="2608" w:type="dxa"/>
            <w:gridSpan w:val="2"/>
            <w:vAlign w:val="center"/>
          </w:tcPr>
          <w:p w14:paraId="03F616FA">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D05FAA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83E6914">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77513DFD">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A4CBF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584589">
            <w:pPr>
              <w:pStyle w:val="13"/>
            </w:pPr>
            <w:r>
              <w:t>绩效目标</w:t>
            </w:r>
          </w:p>
        </w:tc>
        <w:tc>
          <w:tcPr>
            <w:tcW w:w="8618" w:type="dxa"/>
            <w:gridSpan w:val="6"/>
            <w:vAlign w:val="center"/>
          </w:tcPr>
          <w:p w14:paraId="1C48C2EF">
            <w:pPr>
              <w:pStyle w:val="12"/>
              <w:rPr>
                <w:rFonts w:hint="default" w:eastAsia="方正书宋_GBK"/>
                <w:lang w:val="en-US" w:eastAsia="zh-CN"/>
              </w:rPr>
            </w:pPr>
            <w:r>
              <w:t>1.偿还债券利息</w:t>
            </w:r>
            <w:r>
              <w:rPr>
                <w:rFonts w:hint="eastAsia"/>
                <w:lang w:eastAsia="zh-CN"/>
              </w:rPr>
              <w:t>，确保</w:t>
            </w:r>
            <w:r>
              <w:rPr>
                <w:rFonts w:hint="eastAsia"/>
                <w:lang w:val="en-US" w:eastAsia="zh-CN"/>
              </w:rPr>
              <w:t>2023年偿还债券利息任务完成。</w:t>
            </w:r>
          </w:p>
        </w:tc>
      </w:tr>
    </w:tbl>
    <w:p w14:paraId="6CFC433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B5EC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2A129">
            <w:pPr>
              <w:pStyle w:val="13"/>
            </w:pPr>
            <w:r>
              <w:t>一级指标</w:t>
            </w:r>
          </w:p>
        </w:tc>
        <w:tc>
          <w:tcPr>
            <w:tcW w:w="1276" w:type="dxa"/>
            <w:vAlign w:val="center"/>
          </w:tcPr>
          <w:p w14:paraId="1A805001">
            <w:pPr>
              <w:pStyle w:val="13"/>
            </w:pPr>
            <w:r>
              <w:t>二级指标</w:t>
            </w:r>
          </w:p>
        </w:tc>
        <w:tc>
          <w:tcPr>
            <w:tcW w:w="1332" w:type="dxa"/>
            <w:vAlign w:val="center"/>
          </w:tcPr>
          <w:p w14:paraId="29299B4C">
            <w:pPr>
              <w:pStyle w:val="13"/>
            </w:pPr>
            <w:r>
              <w:t>三级指标</w:t>
            </w:r>
          </w:p>
        </w:tc>
        <w:tc>
          <w:tcPr>
            <w:tcW w:w="2891" w:type="dxa"/>
            <w:vAlign w:val="center"/>
          </w:tcPr>
          <w:p w14:paraId="69A75308">
            <w:pPr>
              <w:pStyle w:val="13"/>
            </w:pPr>
            <w:r>
              <w:t>绩效指标描述</w:t>
            </w:r>
          </w:p>
        </w:tc>
        <w:tc>
          <w:tcPr>
            <w:tcW w:w="1276" w:type="dxa"/>
            <w:vAlign w:val="center"/>
          </w:tcPr>
          <w:p w14:paraId="198891BE">
            <w:pPr>
              <w:pStyle w:val="13"/>
            </w:pPr>
            <w:r>
              <w:t>指标值</w:t>
            </w:r>
          </w:p>
        </w:tc>
        <w:tc>
          <w:tcPr>
            <w:tcW w:w="1843" w:type="dxa"/>
            <w:vAlign w:val="center"/>
          </w:tcPr>
          <w:p w14:paraId="1C8866F7">
            <w:pPr>
              <w:pStyle w:val="13"/>
            </w:pPr>
            <w:r>
              <w:t>指标值确定依据</w:t>
            </w:r>
          </w:p>
        </w:tc>
      </w:tr>
      <w:tr w14:paraId="3907A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A62C5">
            <w:pPr>
              <w:pStyle w:val="14"/>
            </w:pPr>
            <w:r>
              <w:t>产出指标</w:t>
            </w:r>
          </w:p>
        </w:tc>
        <w:tc>
          <w:tcPr>
            <w:tcW w:w="1276" w:type="dxa"/>
            <w:vAlign w:val="center"/>
          </w:tcPr>
          <w:p w14:paraId="3BF554E4">
            <w:pPr>
              <w:pStyle w:val="12"/>
            </w:pPr>
            <w:r>
              <w:t>数量指标</w:t>
            </w:r>
          </w:p>
        </w:tc>
        <w:tc>
          <w:tcPr>
            <w:tcW w:w="1332" w:type="dxa"/>
            <w:vAlign w:val="center"/>
          </w:tcPr>
          <w:p w14:paraId="45DE5A81">
            <w:pPr>
              <w:pStyle w:val="12"/>
            </w:pPr>
            <w:r>
              <w:t>配套设施完成率</w:t>
            </w:r>
          </w:p>
        </w:tc>
        <w:tc>
          <w:tcPr>
            <w:tcW w:w="2891" w:type="dxa"/>
            <w:vAlign w:val="center"/>
          </w:tcPr>
          <w:p w14:paraId="51D054C0">
            <w:pPr>
              <w:pStyle w:val="12"/>
            </w:pPr>
            <w:r>
              <w:t>实际完成配套设施占计划完成配套设施量</w:t>
            </w:r>
          </w:p>
        </w:tc>
        <w:tc>
          <w:tcPr>
            <w:tcW w:w="1276" w:type="dxa"/>
            <w:vAlign w:val="center"/>
          </w:tcPr>
          <w:p w14:paraId="6CE14495">
            <w:pPr>
              <w:pStyle w:val="12"/>
            </w:pPr>
            <w:r>
              <w:t>≥95%</w:t>
            </w:r>
          </w:p>
        </w:tc>
        <w:tc>
          <w:tcPr>
            <w:tcW w:w="1843" w:type="dxa"/>
            <w:vAlign w:val="center"/>
          </w:tcPr>
          <w:p w14:paraId="797EECCD">
            <w:pPr>
              <w:pStyle w:val="12"/>
            </w:pPr>
            <w:r>
              <w:t>项目年度计划</w:t>
            </w:r>
          </w:p>
        </w:tc>
      </w:tr>
      <w:tr w14:paraId="4EE41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9D007C"/>
        </w:tc>
        <w:tc>
          <w:tcPr>
            <w:tcW w:w="1276" w:type="dxa"/>
            <w:vAlign w:val="center"/>
          </w:tcPr>
          <w:p w14:paraId="251458C7">
            <w:pPr>
              <w:pStyle w:val="12"/>
            </w:pPr>
            <w:r>
              <w:t>质量指标</w:t>
            </w:r>
          </w:p>
        </w:tc>
        <w:tc>
          <w:tcPr>
            <w:tcW w:w="1332" w:type="dxa"/>
            <w:vAlign w:val="center"/>
          </w:tcPr>
          <w:p w14:paraId="6FD91E4C">
            <w:pPr>
              <w:pStyle w:val="12"/>
            </w:pPr>
            <w:r>
              <w:t>优良率</w:t>
            </w:r>
          </w:p>
        </w:tc>
        <w:tc>
          <w:tcPr>
            <w:tcW w:w="2891" w:type="dxa"/>
            <w:vAlign w:val="center"/>
          </w:tcPr>
          <w:p w14:paraId="5F7A08E6">
            <w:pPr>
              <w:pStyle w:val="12"/>
            </w:pPr>
            <w:r>
              <w:t>结项鉴定优秀等级项目数量占结项总数量的比例（百分比）</w:t>
            </w:r>
          </w:p>
        </w:tc>
        <w:tc>
          <w:tcPr>
            <w:tcW w:w="1276" w:type="dxa"/>
            <w:vAlign w:val="center"/>
          </w:tcPr>
          <w:p w14:paraId="6E176F4A">
            <w:pPr>
              <w:pStyle w:val="12"/>
            </w:pPr>
            <w:r>
              <w:t>≥95%</w:t>
            </w:r>
          </w:p>
        </w:tc>
        <w:tc>
          <w:tcPr>
            <w:tcW w:w="1843" w:type="dxa"/>
            <w:vAlign w:val="center"/>
          </w:tcPr>
          <w:p w14:paraId="18830FC0">
            <w:pPr>
              <w:pStyle w:val="12"/>
            </w:pPr>
            <w:r>
              <w:t>项目方案要求</w:t>
            </w:r>
          </w:p>
        </w:tc>
      </w:tr>
      <w:tr w14:paraId="378DF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43ABF"/>
        </w:tc>
        <w:tc>
          <w:tcPr>
            <w:tcW w:w="1276" w:type="dxa"/>
            <w:vAlign w:val="center"/>
          </w:tcPr>
          <w:p w14:paraId="26DE5499">
            <w:pPr>
              <w:pStyle w:val="12"/>
            </w:pPr>
            <w:r>
              <w:t>时效指标</w:t>
            </w:r>
          </w:p>
        </w:tc>
        <w:tc>
          <w:tcPr>
            <w:tcW w:w="1332" w:type="dxa"/>
            <w:vAlign w:val="center"/>
          </w:tcPr>
          <w:p w14:paraId="081C29D4">
            <w:pPr>
              <w:pStyle w:val="12"/>
            </w:pPr>
            <w:r>
              <w:t>完成率</w:t>
            </w:r>
          </w:p>
        </w:tc>
        <w:tc>
          <w:tcPr>
            <w:tcW w:w="2891" w:type="dxa"/>
            <w:vAlign w:val="center"/>
          </w:tcPr>
          <w:p w14:paraId="5B42709C">
            <w:pPr>
              <w:pStyle w:val="12"/>
            </w:pPr>
            <w:r>
              <w:t>实际完成工程量占计划完成配套设施量的比率</w:t>
            </w:r>
          </w:p>
        </w:tc>
        <w:tc>
          <w:tcPr>
            <w:tcW w:w="1276" w:type="dxa"/>
            <w:vAlign w:val="center"/>
          </w:tcPr>
          <w:p w14:paraId="21FBD398">
            <w:pPr>
              <w:pStyle w:val="12"/>
            </w:pPr>
            <w:r>
              <w:t>≥95%</w:t>
            </w:r>
          </w:p>
        </w:tc>
        <w:tc>
          <w:tcPr>
            <w:tcW w:w="1843" w:type="dxa"/>
            <w:vAlign w:val="center"/>
          </w:tcPr>
          <w:p w14:paraId="7CA2539F">
            <w:pPr>
              <w:pStyle w:val="12"/>
            </w:pPr>
            <w:r>
              <w:t>实际完成工作量占预算金额debilitate</w:t>
            </w:r>
          </w:p>
        </w:tc>
      </w:tr>
      <w:tr w14:paraId="1A43B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5DEC3A"/>
        </w:tc>
        <w:tc>
          <w:tcPr>
            <w:tcW w:w="1276" w:type="dxa"/>
            <w:vAlign w:val="center"/>
          </w:tcPr>
          <w:p w14:paraId="78D4040E">
            <w:pPr>
              <w:pStyle w:val="12"/>
            </w:pPr>
            <w:r>
              <w:t>成本指标</w:t>
            </w:r>
          </w:p>
        </w:tc>
        <w:tc>
          <w:tcPr>
            <w:tcW w:w="1332" w:type="dxa"/>
            <w:vAlign w:val="center"/>
          </w:tcPr>
          <w:p w14:paraId="6FAF7064">
            <w:pPr>
              <w:pStyle w:val="12"/>
            </w:pPr>
            <w:r>
              <w:t>预算执行率（%）</w:t>
            </w:r>
          </w:p>
        </w:tc>
        <w:tc>
          <w:tcPr>
            <w:tcW w:w="2891" w:type="dxa"/>
            <w:vAlign w:val="center"/>
          </w:tcPr>
          <w:p w14:paraId="7A436E61">
            <w:pPr>
              <w:pStyle w:val="12"/>
            </w:pPr>
            <w:r>
              <w:t>预算执行率（%）</w:t>
            </w:r>
          </w:p>
        </w:tc>
        <w:tc>
          <w:tcPr>
            <w:tcW w:w="1276" w:type="dxa"/>
            <w:vAlign w:val="center"/>
          </w:tcPr>
          <w:p w14:paraId="4D638646">
            <w:pPr>
              <w:pStyle w:val="12"/>
            </w:pPr>
            <w:r>
              <w:t>≥95%</w:t>
            </w:r>
          </w:p>
        </w:tc>
        <w:tc>
          <w:tcPr>
            <w:tcW w:w="1843" w:type="dxa"/>
            <w:vAlign w:val="center"/>
          </w:tcPr>
          <w:p w14:paraId="6CCA4C28">
            <w:pPr>
              <w:pStyle w:val="12"/>
            </w:pPr>
            <w:r>
              <w:t>抽样调查</w:t>
            </w:r>
          </w:p>
        </w:tc>
      </w:tr>
      <w:tr w14:paraId="79402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13267C">
            <w:pPr>
              <w:pStyle w:val="14"/>
            </w:pPr>
            <w:r>
              <w:t>效益指标</w:t>
            </w:r>
          </w:p>
        </w:tc>
        <w:tc>
          <w:tcPr>
            <w:tcW w:w="1276" w:type="dxa"/>
            <w:vAlign w:val="center"/>
          </w:tcPr>
          <w:p w14:paraId="74F3B9D3">
            <w:pPr>
              <w:pStyle w:val="12"/>
            </w:pPr>
            <w:r>
              <w:t>经济效益指标</w:t>
            </w:r>
          </w:p>
        </w:tc>
        <w:tc>
          <w:tcPr>
            <w:tcW w:w="1332" w:type="dxa"/>
            <w:vAlign w:val="center"/>
          </w:tcPr>
          <w:p w14:paraId="5D593E73">
            <w:pPr>
              <w:pStyle w:val="12"/>
            </w:pPr>
            <w:r>
              <w:t>改善义务教育办学条件</w:t>
            </w:r>
          </w:p>
        </w:tc>
        <w:tc>
          <w:tcPr>
            <w:tcW w:w="2891" w:type="dxa"/>
            <w:vAlign w:val="center"/>
          </w:tcPr>
          <w:p w14:paraId="1F63F210">
            <w:pPr>
              <w:pStyle w:val="12"/>
            </w:pPr>
            <w:r>
              <w:t>保障学校工作正常运转</w:t>
            </w:r>
          </w:p>
        </w:tc>
        <w:tc>
          <w:tcPr>
            <w:tcW w:w="1276" w:type="dxa"/>
            <w:vAlign w:val="center"/>
          </w:tcPr>
          <w:p w14:paraId="0B20954B">
            <w:pPr>
              <w:pStyle w:val="12"/>
            </w:pPr>
            <w:r>
              <w:t>100%</w:t>
            </w:r>
          </w:p>
        </w:tc>
        <w:tc>
          <w:tcPr>
            <w:tcW w:w="1843" w:type="dxa"/>
            <w:vAlign w:val="center"/>
          </w:tcPr>
          <w:p w14:paraId="47EB4D1D">
            <w:pPr>
              <w:pStyle w:val="12"/>
            </w:pPr>
            <w:r>
              <w:t>抽样调查</w:t>
            </w:r>
          </w:p>
        </w:tc>
      </w:tr>
      <w:tr w14:paraId="084A1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E6D84"/>
        </w:tc>
        <w:tc>
          <w:tcPr>
            <w:tcW w:w="1276" w:type="dxa"/>
            <w:vAlign w:val="center"/>
          </w:tcPr>
          <w:p w14:paraId="69903F59">
            <w:pPr>
              <w:pStyle w:val="12"/>
            </w:pPr>
            <w:r>
              <w:t>社会效益指标</w:t>
            </w:r>
          </w:p>
        </w:tc>
        <w:tc>
          <w:tcPr>
            <w:tcW w:w="1332" w:type="dxa"/>
            <w:vAlign w:val="center"/>
          </w:tcPr>
          <w:p w14:paraId="4A6C2D88">
            <w:pPr>
              <w:pStyle w:val="12"/>
            </w:pPr>
            <w:r>
              <w:t>促进教育公平和社会和谐稳定</w:t>
            </w:r>
          </w:p>
        </w:tc>
        <w:tc>
          <w:tcPr>
            <w:tcW w:w="2891" w:type="dxa"/>
            <w:vAlign w:val="center"/>
          </w:tcPr>
          <w:p w14:paraId="10FD4417">
            <w:pPr>
              <w:pStyle w:val="12"/>
            </w:pPr>
            <w:r>
              <w:t>保障学校工作正常运转</w:t>
            </w:r>
          </w:p>
        </w:tc>
        <w:tc>
          <w:tcPr>
            <w:tcW w:w="1276" w:type="dxa"/>
            <w:vAlign w:val="center"/>
          </w:tcPr>
          <w:p w14:paraId="7E764B45">
            <w:pPr>
              <w:pStyle w:val="12"/>
            </w:pPr>
            <w:r>
              <w:t>100%</w:t>
            </w:r>
          </w:p>
        </w:tc>
        <w:tc>
          <w:tcPr>
            <w:tcW w:w="1843" w:type="dxa"/>
            <w:vAlign w:val="center"/>
          </w:tcPr>
          <w:p w14:paraId="509C4C90">
            <w:pPr>
              <w:pStyle w:val="12"/>
            </w:pPr>
            <w:r>
              <w:t>抽样调查</w:t>
            </w:r>
          </w:p>
        </w:tc>
      </w:tr>
      <w:tr w14:paraId="67732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1C39C8"/>
        </w:tc>
        <w:tc>
          <w:tcPr>
            <w:tcW w:w="1276" w:type="dxa"/>
            <w:vAlign w:val="center"/>
          </w:tcPr>
          <w:p w14:paraId="108836E3">
            <w:pPr>
              <w:pStyle w:val="12"/>
            </w:pPr>
            <w:r>
              <w:t>可持续影响指标</w:t>
            </w:r>
          </w:p>
        </w:tc>
        <w:tc>
          <w:tcPr>
            <w:tcW w:w="1332" w:type="dxa"/>
            <w:vAlign w:val="center"/>
          </w:tcPr>
          <w:p w14:paraId="3C8D825E">
            <w:pPr>
              <w:pStyle w:val="12"/>
            </w:pPr>
            <w:r>
              <w:t>综合利用率</w:t>
            </w:r>
          </w:p>
        </w:tc>
        <w:tc>
          <w:tcPr>
            <w:tcW w:w="2891" w:type="dxa"/>
            <w:vAlign w:val="center"/>
          </w:tcPr>
          <w:p w14:paraId="73103D64">
            <w:pPr>
              <w:pStyle w:val="12"/>
            </w:pPr>
            <w:r>
              <w:t>基础设施完成后的利用、使用情况</w:t>
            </w:r>
          </w:p>
        </w:tc>
        <w:tc>
          <w:tcPr>
            <w:tcW w:w="1276" w:type="dxa"/>
            <w:vAlign w:val="center"/>
          </w:tcPr>
          <w:p w14:paraId="203D3C1D">
            <w:pPr>
              <w:pStyle w:val="12"/>
            </w:pPr>
            <w:r>
              <w:t>≥95%</w:t>
            </w:r>
          </w:p>
        </w:tc>
        <w:tc>
          <w:tcPr>
            <w:tcW w:w="1843" w:type="dxa"/>
            <w:vAlign w:val="center"/>
          </w:tcPr>
          <w:p w14:paraId="271CE72C">
            <w:pPr>
              <w:pStyle w:val="12"/>
            </w:pPr>
            <w:r>
              <w:t>依据项目方案要求</w:t>
            </w:r>
          </w:p>
        </w:tc>
      </w:tr>
      <w:tr w14:paraId="2FCC4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EDA58"/>
        </w:tc>
        <w:tc>
          <w:tcPr>
            <w:tcW w:w="1276" w:type="dxa"/>
            <w:vAlign w:val="center"/>
          </w:tcPr>
          <w:p w14:paraId="15605AC4">
            <w:pPr>
              <w:pStyle w:val="12"/>
            </w:pPr>
            <w:r>
              <w:t>生态效益指标</w:t>
            </w:r>
          </w:p>
        </w:tc>
        <w:tc>
          <w:tcPr>
            <w:tcW w:w="1332" w:type="dxa"/>
            <w:vAlign w:val="center"/>
          </w:tcPr>
          <w:p w14:paraId="21043984">
            <w:pPr>
              <w:pStyle w:val="12"/>
            </w:pPr>
            <w:r>
              <w:t>无</w:t>
            </w:r>
          </w:p>
        </w:tc>
        <w:tc>
          <w:tcPr>
            <w:tcW w:w="2891" w:type="dxa"/>
            <w:vAlign w:val="center"/>
          </w:tcPr>
          <w:p w14:paraId="0B32F2C2">
            <w:pPr>
              <w:pStyle w:val="12"/>
            </w:pPr>
            <w:r>
              <w:t>无</w:t>
            </w:r>
          </w:p>
        </w:tc>
        <w:tc>
          <w:tcPr>
            <w:tcW w:w="1276" w:type="dxa"/>
            <w:vAlign w:val="center"/>
          </w:tcPr>
          <w:p w14:paraId="00E58E09">
            <w:pPr>
              <w:pStyle w:val="12"/>
            </w:pPr>
            <w:r>
              <w:t>无</w:t>
            </w:r>
          </w:p>
        </w:tc>
        <w:tc>
          <w:tcPr>
            <w:tcW w:w="1843" w:type="dxa"/>
            <w:vAlign w:val="center"/>
          </w:tcPr>
          <w:p w14:paraId="6F84B1F0">
            <w:pPr>
              <w:pStyle w:val="12"/>
            </w:pPr>
          </w:p>
        </w:tc>
      </w:tr>
      <w:tr w14:paraId="3B7C6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521BBA">
            <w:pPr>
              <w:pStyle w:val="14"/>
            </w:pPr>
            <w:r>
              <w:t>满意度指标</w:t>
            </w:r>
          </w:p>
        </w:tc>
        <w:tc>
          <w:tcPr>
            <w:tcW w:w="1276" w:type="dxa"/>
            <w:vAlign w:val="center"/>
          </w:tcPr>
          <w:p w14:paraId="21454FB3">
            <w:pPr>
              <w:pStyle w:val="12"/>
            </w:pPr>
            <w:r>
              <w:t>服务对象满意度指标</w:t>
            </w:r>
          </w:p>
        </w:tc>
        <w:tc>
          <w:tcPr>
            <w:tcW w:w="1332" w:type="dxa"/>
            <w:vAlign w:val="center"/>
          </w:tcPr>
          <w:p w14:paraId="5D3061EB">
            <w:pPr>
              <w:pStyle w:val="12"/>
            </w:pPr>
            <w:r>
              <w:t>受益对象满意度</w:t>
            </w:r>
          </w:p>
        </w:tc>
        <w:tc>
          <w:tcPr>
            <w:tcW w:w="2891" w:type="dxa"/>
            <w:vAlign w:val="center"/>
          </w:tcPr>
          <w:p w14:paraId="61776CDB">
            <w:pPr>
              <w:pStyle w:val="12"/>
            </w:pPr>
            <w:r>
              <w:t>满意人数占总人数的比例</w:t>
            </w:r>
          </w:p>
        </w:tc>
        <w:tc>
          <w:tcPr>
            <w:tcW w:w="1276" w:type="dxa"/>
            <w:vAlign w:val="center"/>
          </w:tcPr>
          <w:p w14:paraId="4FA56B8A">
            <w:pPr>
              <w:pStyle w:val="12"/>
            </w:pPr>
            <w:r>
              <w:t>≥95%</w:t>
            </w:r>
          </w:p>
        </w:tc>
        <w:tc>
          <w:tcPr>
            <w:tcW w:w="1843" w:type="dxa"/>
            <w:vAlign w:val="center"/>
          </w:tcPr>
          <w:p w14:paraId="01ABFC75">
            <w:pPr>
              <w:pStyle w:val="12"/>
            </w:pPr>
            <w:r>
              <w:t>问卷调差</w:t>
            </w:r>
          </w:p>
        </w:tc>
      </w:tr>
    </w:tbl>
    <w:p w14:paraId="0816595C">
      <w:pPr>
        <w:sectPr>
          <w:pgSz w:w="11900" w:h="16840"/>
          <w:pgMar w:top="1984" w:right="1304" w:bottom="1134" w:left="1304" w:header="720" w:footer="720" w:gutter="0"/>
          <w:cols w:space="720" w:num="1"/>
        </w:sectPr>
      </w:pPr>
    </w:p>
    <w:p w14:paraId="79C9BFCE">
      <w:pPr>
        <w:jc w:val="center"/>
      </w:pPr>
      <w:r>
        <w:rPr>
          <w:rFonts w:ascii="方正仿宋_GBK" w:hAnsi="方正仿宋_GBK" w:eastAsia="方正仿宋_GBK" w:cs="方正仿宋_GBK"/>
          <w:color w:val="000000"/>
          <w:sz w:val="28"/>
        </w:rPr>
        <w:t xml:space="preserve"> </w:t>
      </w:r>
    </w:p>
    <w:p w14:paraId="1C3FC886">
      <w:pPr>
        <w:ind w:firstLine="560"/>
        <w:outlineLvl w:val="3"/>
      </w:pPr>
      <w:bookmarkStart w:id="93" w:name="_Toc_4_4_0000000094"/>
      <w:r>
        <w:rPr>
          <w:rFonts w:ascii="方正仿宋_GBK" w:hAnsi="方正仿宋_GBK" w:eastAsia="方正仿宋_GBK" w:cs="方正仿宋_GBK"/>
          <w:color w:val="000000"/>
          <w:sz w:val="28"/>
        </w:rPr>
        <w:t>91.中小学教职员工综合保障保险绩效目标表</w:t>
      </w:r>
      <w:bookmarkEnd w:id="9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008E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4F98D18">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2E5D151">
            <w:pPr>
              <w:pStyle w:val="10"/>
            </w:pPr>
            <w:r>
              <w:t>单位：万元</w:t>
            </w:r>
          </w:p>
        </w:tc>
      </w:tr>
      <w:tr w14:paraId="69756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FBC690">
            <w:pPr>
              <w:pStyle w:val="13"/>
            </w:pPr>
            <w:r>
              <w:t>项目编码</w:t>
            </w:r>
          </w:p>
        </w:tc>
        <w:tc>
          <w:tcPr>
            <w:tcW w:w="2608" w:type="dxa"/>
            <w:gridSpan w:val="2"/>
            <w:vAlign w:val="center"/>
          </w:tcPr>
          <w:p w14:paraId="02FB74C0">
            <w:pPr>
              <w:pStyle w:val="12"/>
            </w:pPr>
            <w:r>
              <w:t>13060523P00395210002U</w:t>
            </w:r>
          </w:p>
        </w:tc>
        <w:tc>
          <w:tcPr>
            <w:tcW w:w="1587" w:type="dxa"/>
            <w:vAlign w:val="center"/>
          </w:tcPr>
          <w:p w14:paraId="5D6C9A13">
            <w:pPr>
              <w:pStyle w:val="13"/>
            </w:pPr>
            <w:r>
              <w:t>项目名称</w:t>
            </w:r>
          </w:p>
        </w:tc>
        <w:tc>
          <w:tcPr>
            <w:tcW w:w="4423" w:type="dxa"/>
            <w:gridSpan w:val="3"/>
            <w:vAlign w:val="center"/>
          </w:tcPr>
          <w:p w14:paraId="6CE8EF4E">
            <w:pPr>
              <w:pStyle w:val="12"/>
            </w:pPr>
            <w:r>
              <w:t>中小学教职员工综合保障保险</w:t>
            </w:r>
          </w:p>
        </w:tc>
      </w:tr>
      <w:tr w14:paraId="6EC5C5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70A043">
            <w:pPr>
              <w:pStyle w:val="13"/>
            </w:pPr>
            <w:r>
              <w:t>预算规模及资金用途</w:t>
            </w:r>
          </w:p>
        </w:tc>
        <w:tc>
          <w:tcPr>
            <w:tcW w:w="1276" w:type="dxa"/>
            <w:vAlign w:val="center"/>
          </w:tcPr>
          <w:p w14:paraId="3D133F9E">
            <w:pPr>
              <w:pStyle w:val="13"/>
            </w:pPr>
            <w:r>
              <w:t>预算数</w:t>
            </w:r>
          </w:p>
        </w:tc>
        <w:tc>
          <w:tcPr>
            <w:tcW w:w="1332" w:type="dxa"/>
            <w:vAlign w:val="center"/>
          </w:tcPr>
          <w:p w14:paraId="7A9A057C">
            <w:pPr>
              <w:pStyle w:val="12"/>
            </w:pPr>
            <w:r>
              <w:t>12.92</w:t>
            </w:r>
          </w:p>
        </w:tc>
        <w:tc>
          <w:tcPr>
            <w:tcW w:w="1587" w:type="dxa"/>
            <w:vAlign w:val="center"/>
          </w:tcPr>
          <w:p w14:paraId="190E9B96">
            <w:pPr>
              <w:pStyle w:val="13"/>
            </w:pPr>
            <w:r>
              <w:t>其中：财政    资金</w:t>
            </w:r>
          </w:p>
        </w:tc>
        <w:tc>
          <w:tcPr>
            <w:tcW w:w="1304" w:type="dxa"/>
            <w:vAlign w:val="center"/>
          </w:tcPr>
          <w:p w14:paraId="54E8D696">
            <w:pPr>
              <w:pStyle w:val="12"/>
            </w:pPr>
            <w:r>
              <w:t>12.92</w:t>
            </w:r>
          </w:p>
        </w:tc>
        <w:tc>
          <w:tcPr>
            <w:tcW w:w="1276" w:type="dxa"/>
            <w:vAlign w:val="center"/>
          </w:tcPr>
          <w:p w14:paraId="0F757686">
            <w:pPr>
              <w:pStyle w:val="13"/>
            </w:pPr>
            <w:r>
              <w:t>其他资金</w:t>
            </w:r>
          </w:p>
        </w:tc>
        <w:tc>
          <w:tcPr>
            <w:tcW w:w="1843" w:type="dxa"/>
            <w:vAlign w:val="center"/>
          </w:tcPr>
          <w:p w14:paraId="0058BF0A">
            <w:pPr>
              <w:pStyle w:val="12"/>
            </w:pPr>
            <w:r>
              <w:t xml:space="preserve"> </w:t>
            </w:r>
          </w:p>
        </w:tc>
      </w:tr>
      <w:tr w14:paraId="2A64DA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F683C2"/>
        </w:tc>
        <w:tc>
          <w:tcPr>
            <w:tcW w:w="8618" w:type="dxa"/>
            <w:gridSpan w:val="6"/>
            <w:vAlign w:val="center"/>
          </w:tcPr>
          <w:p w14:paraId="7899B628">
            <w:pPr>
              <w:pStyle w:val="12"/>
            </w:pPr>
            <w:r>
              <w:t>购买综合保险</w:t>
            </w:r>
          </w:p>
        </w:tc>
      </w:tr>
      <w:tr w14:paraId="205626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A503D8">
            <w:pPr>
              <w:pStyle w:val="13"/>
              <w:rPr>
                <w:rFonts w:hint="eastAsia" w:eastAsia="方正书宋_GBK"/>
                <w:lang w:eastAsia="zh-CN"/>
              </w:rPr>
            </w:pPr>
            <w:r>
              <w:rPr>
                <w:rFonts w:hint="eastAsia"/>
                <w:lang w:eastAsia="zh-CN"/>
              </w:rPr>
              <w:t>资金支出计划</w:t>
            </w:r>
          </w:p>
        </w:tc>
        <w:tc>
          <w:tcPr>
            <w:tcW w:w="2608" w:type="dxa"/>
            <w:gridSpan w:val="2"/>
            <w:vAlign w:val="center"/>
          </w:tcPr>
          <w:p w14:paraId="06F6EAEA">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7314BB83">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AEDFB9B">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3A179D9D">
            <w:pPr>
              <w:pStyle w:val="13"/>
              <w:rPr>
                <w:rFonts w:ascii="方正书宋_GBK" w:hAnsi="方正书宋_GBK" w:eastAsia="方正书宋_GBK" w:cs="方正书宋_GBK"/>
                <w:b/>
                <w:sz w:val="21"/>
                <w:szCs w:val="24"/>
                <w:lang w:val="en-US" w:eastAsia="uk-UA" w:bidi="ar-SA"/>
              </w:rPr>
            </w:pPr>
            <w:r>
              <w:t>12月底</w:t>
            </w:r>
          </w:p>
        </w:tc>
      </w:tr>
      <w:tr w14:paraId="01080D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2E9DE3"/>
        </w:tc>
        <w:tc>
          <w:tcPr>
            <w:tcW w:w="2608" w:type="dxa"/>
            <w:gridSpan w:val="2"/>
            <w:vAlign w:val="center"/>
          </w:tcPr>
          <w:p w14:paraId="16679D6B">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37958683">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DCCB6AD">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6DF98C8">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2880F3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C9958D">
            <w:pPr>
              <w:pStyle w:val="13"/>
            </w:pPr>
            <w:r>
              <w:t>绩效目标</w:t>
            </w:r>
          </w:p>
        </w:tc>
        <w:tc>
          <w:tcPr>
            <w:tcW w:w="8618" w:type="dxa"/>
            <w:gridSpan w:val="6"/>
            <w:vAlign w:val="center"/>
          </w:tcPr>
          <w:p w14:paraId="367A8340">
            <w:pPr>
              <w:pStyle w:val="12"/>
            </w:pPr>
            <w:r>
              <w:t>1.进一步提 高教师权益的保障力度</w:t>
            </w:r>
          </w:p>
        </w:tc>
      </w:tr>
    </w:tbl>
    <w:p w14:paraId="596F7AA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56BA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2E2E36">
            <w:pPr>
              <w:pStyle w:val="13"/>
            </w:pPr>
            <w:r>
              <w:t>一级指标</w:t>
            </w:r>
          </w:p>
        </w:tc>
        <w:tc>
          <w:tcPr>
            <w:tcW w:w="1276" w:type="dxa"/>
            <w:vAlign w:val="center"/>
          </w:tcPr>
          <w:p w14:paraId="58E9980E">
            <w:pPr>
              <w:pStyle w:val="13"/>
            </w:pPr>
            <w:r>
              <w:t>二级指标</w:t>
            </w:r>
          </w:p>
        </w:tc>
        <w:tc>
          <w:tcPr>
            <w:tcW w:w="1332" w:type="dxa"/>
            <w:vAlign w:val="center"/>
          </w:tcPr>
          <w:p w14:paraId="4C243F49">
            <w:pPr>
              <w:pStyle w:val="13"/>
            </w:pPr>
            <w:r>
              <w:t>三级指标</w:t>
            </w:r>
          </w:p>
        </w:tc>
        <w:tc>
          <w:tcPr>
            <w:tcW w:w="2891" w:type="dxa"/>
            <w:vAlign w:val="center"/>
          </w:tcPr>
          <w:p w14:paraId="729BFBD4">
            <w:pPr>
              <w:pStyle w:val="13"/>
            </w:pPr>
            <w:r>
              <w:t>绩效指标描述</w:t>
            </w:r>
          </w:p>
        </w:tc>
        <w:tc>
          <w:tcPr>
            <w:tcW w:w="1276" w:type="dxa"/>
            <w:vAlign w:val="center"/>
          </w:tcPr>
          <w:p w14:paraId="55CF27BC">
            <w:pPr>
              <w:pStyle w:val="13"/>
            </w:pPr>
            <w:r>
              <w:t>指标值</w:t>
            </w:r>
          </w:p>
        </w:tc>
        <w:tc>
          <w:tcPr>
            <w:tcW w:w="1843" w:type="dxa"/>
            <w:vAlign w:val="center"/>
          </w:tcPr>
          <w:p w14:paraId="79467AD5">
            <w:pPr>
              <w:pStyle w:val="13"/>
            </w:pPr>
            <w:r>
              <w:t>指标值确定依据</w:t>
            </w:r>
          </w:p>
        </w:tc>
      </w:tr>
      <w:tr w14:paraId="671F5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473AA">
            <w:pPr>
              <w:pStyle w:val="14"/>
            </w:pPr>
            <w:r>
              <w:t>产出指标</w:t>
            </w:r>
          </w:p>
        </w:tc>
        <w:tc>
          <w:tcPr>
            <w:tcW w:w="1276" w:type="dxa"/>
            <w:vAlign w:val="center"/>
          </w:tcPr>
          <w:p w14:paraId="0A999470">
            <w:pPr>
              <w:pStyle w:val="12"/>
            </w:pPr>
            <w:r>
              <w:t>数量指标</w:t>
            </w:r>
          </w:p>
        </w:tc>
        <w:tc>
          <w:tcPr>
            <w:tcW w:w="1332" w:type="dxa"/>
            <w:vAlign w:val="center"/>
          </w:tcPr>
          <w:p w14:paraId="2228FACE">
            <w:pPr>
              <w:pStyle w:val="12"/>
            </w:pPr>
            <w:r>
              <w:t>覆盖率</w:t>
            </w:r>
          </w:p>
        </w:tc>
        <w:tc>
          <w:tcPr>
            <w:tcW w:w="2891" w:type="dxa"/>
            <w:vAlign w:val="center"/>
          </w:tcPr>
          <w:p w14:paraId="70E6E4E3">
            <w:pPr>
              <w:pStyle w:val="12"/>
            </w:pPr>
            <w:r>
              <w:t>补助人数</w:t>
            </w:r>
          </w:p>
        </w:tc>
        <w:tc>
          <w:tcPr>
            <w:tcW w:w="1276" w:type="dxa"/>
            <w:vAlign w:val="center"/>
          </w:tcPr>
          <w:p w14:paraId="6F084758">
            <w:pPr>
              <w:pStyle w:val="12"/>
            </w:pPr>
            <w:r>
              <w:t>≤1076人</w:t>
            </w:r>
          </w:p>
        </w:tc>
        <w:tc>
          <w:tcPr>
            <w:tcW w:w="1843" w:type="dxa"/>
            <w:vAlign w:val="center"/>
          </w:tcPr>
          <w:p w14:paraId="25F742D4">
            <w:pPr>
              <w:pStyle w:val="12"/>
            </w:pPr>
            <w:r>
              <w:t>实际人数</w:t>
            </w:r>
          </w:p>
        </w:tc>
      </w:tr>
      <w:tr w14:paraId="4E18E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C03044"/>
        </w:tc>
        <w:tc>
          <w:tcPr>
            <w:tcW w:w="1276" w:type="dxa"/>
            <w:vAlign w:val="center"/>
          </w:tcPr>
          <w:p w14:paraId="0A23BE75">
            <w:pPr>
              <w:pStyle w:val="12"/>
            </w:pPr>
            <w:r>
              <w:t>质量指标</w:t>
            </w:r>
          </w:p>
        </w:tc>
        <w:tc>
          <w:tcPr>
            <w:tcW w:w="1332" w:type="dxa"/>
            <w:vAlign w:val="center"/>
          </w:tcPr>
          <w:p w14:paraId="53B5A242">
            <w:pPr>
              <w:pStyle w:val="12"/>
            </w:pPr>
            <w:r>
              <w:t>事物保障完成率</w:t>
            </w:r>
          </w:p>
        </w:tc>
        <w:tc>
          <w:tcPr>
            <w:tcW w:w="2891" w:type="dxa"/>
            <w:vAlign w:val="center"/>
          </w:tcPr>
          <w:p w14:paraId="1B4B8CF9">
            <w:pPr>
              <w:pStyle w:val="12"/>
            </w:pPr>
            <w:r>
              <w:t>事物保障完成率</w:t>
            </w:r>
          </w:p>
        </w:tc>
        <w:tc>
          <w:tcPr>
            <w:tcW w:w="1276" w:type="dxa"/>
            <w:vAlign w:val="center"/>
          </w:tcPr>
          <w:p w14:paraId="41C19CC9">
            <w:pPr>
              <w:pStyle w:val="12"/>
            </w:pPr>
            <w:r>
              <w:t>100%</w:t>
            </w:r>
          </w:p>
        </w:tc>
        <w:tc>
          <w:tcPr>
            <w:tcW w:w="1843" w:type="dxa"/>
            <w:vAlign w:val="center"/>
          </w:tcPr>
          <w:p w14:paraId="7AD6084D">
            <w:pPr>
              <w:pStyle w:val="12"/>
            </w:pPr>
            <w:r>
              <w:t>依据工作方案</w:t>
            </w:r>
          </w:p>
        </w:tc>
      </w:tr>
      <w:tr w14:paraId="1B5ED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AD9B72"/>
        </w:tc>
        <w:tc>
          <w:tcPr>
            <w:tcW w:w="1276" w:type="dxa"/>
            <w:vAlign w:val="center"/>
          </w:tcPr>
          <w:p w14:paraId="1FFA672B">
            <w:pPr>
              <w:pStyle w:val="12"/>
            </w:pPr>
            <w:r>
              <w:t>时效指标</w:t>
            </w:r>
          </w:p>
        </w:tc>
        <w:tc>
          <w:tcPr>
            <w:tcW w:w="1332" w:type="dxa"/>
            <w:vAlign w:val="center"/>
          </w:tcPr>
          <w:p w14:paraId="10F8C7A8">
            <w:pPr>
              <w:pStyle w:val="12"/>
            </w:pPr>
            <w:r>
              <w:t>事物完成及时性</w:t>
            </w:r>
          </w:p>
        </w:tc>
        <w:tc>
          <w:tcPr>
            <w:tcW w:w="2891" w:type="dxa"/>
            <w:vAlign w:val="center"/>
          </w:tcPr>
          <w:p w14:paraId="3AA23B53">
            <w:pPr>
              <w:pStyle w:val="12"/>
            </w:pPr>
            <w:r>
              <w:t>事物完成及时性</w:t>
            </w:r>
          </w:p>
        </w:tc>
        <w:tc>
          <w:tcPr>
            <w:tcW w:w="1276" w:type="dxa"/>
            <w:vAlign w:val="center"/>
          </w:tcPr>
          <w:p w14:paraId="15944100">
            <w:pPr>
              <w:pStyle w:val="12"/>
            </w:pPr>
            <w:r>
              <w:t>100%</w:t>
            </w:r>
          </w:p>
        </w:tc>
        <w:tc>
          <w:tcPr>
            <w:tcW w:w="1843" w:type="dxa"/>
            <w:vAlign w:val="center"/>
          </w:tcPr>
          <w:p w14:paraId="7E54B221">
            <w:pPr>
              <w:pStyle w:val="12"/>
            </w:pPr>
            <w:r>
              <w:t>依据工作方案</w:t>
            </w:r>
          </w:p>
        </w:tc>
      </w:tr>
      <w:tr w14:paraId="42045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9E6552"/>
        </w:tc>
        <w:tc>
          <w:tcPr>
            <w:tcW w:w="1276" w:type="dxa"/>
            <w:vAlign w:val="center"/>
          </w:tcPr>
          <w:p w14:paraId="04C253EB">
            <w:pPr>
              <w:pStyle w:val="12"/>
            </w:pPr>
            <w:r>
              <w:t>成本指标</w:t>
            </w:r>
          </w:p>
        </w:tc>
        <w:tc>
          <w:tcPr>
            <w:tcW w:w="1332" w:type="dxa"/>
            <w:vAlign w:val="center"/>
          </w:tcPr>
          <w:p w14:paraId="54B6B427">
            <w:pPr>
              <w:pStyle w:val="12"/>
            </w:pPr>
            <w:r>
              <w:t>专项业务经费成本</w:t>
            </w:r>
          </w:p>
        </w:tc>
        <w:tc>
          <w:tcPr>
            <w:tcW w:w="2891" w:type="dxa"/>
            <w:vAlign w:val="center"/>
          </w:tcPr>
          <w:p w14:paraId="3B5EB6D2">
            <w:pPr>
              <w:pStyle w:val="12"/>
            </w:pPr>
            <w:r>
              <w:t>保障工作正常运转能力</w:t>
            </w:r>
          </w:p>
        </w:tc>
        <w:tc>
          <w:tcPr>
            <w:tcW w:w="1276" w:type="dxa"/>
            <w:vAlign w:val="center"/>
          </w:tcPr>
          <w:p w14:paraId="48470ED7">
            <w:pPr>
              <w:pStyle w:val="12"/>
            </w:pPr>
            <w:r>
              <w:t>100%</w:t>
            </w:r>
          </w:p>
        </w:tc>
        <w:tc>
          <w:tcPr>
            <w:tcW w:w="1843" w:type="dxa"/>
            <w:vAlign w:val="center"/>
          </w:tcPr>
          <w:p w14:paraId="0C2A42CE">
            <w:pPr>
              <w:pStyle w:val="12"/>
            </w:pPr>
            <w:r>
              <w:t>依据工作方案</w:t>
            </w:r>
          </w:p>
        </w:tc>
      </w:tr>
      <w:tr w14:paraId="5A2F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13A634">
            <w:pPr>
              <w:pStyle w:val="14"/>
            </w:pPr>
            <w:r>
              <w:t>效益指标</w:t>
            </w:r>
          </w:p>
        </w:tc>
        <w:tc>
          <w:tcPr>
            <w:tcW w:w="1276" w:type="dxa"/>
            <w:vAlign w:val="center"/>
          </w:tcPr>
          <w:p w14:paraId="6C29CB5C">
            <w:pPr>
              <w:pStyle w:val="12"/>
            </w:pPr>
            <w:r>
              <w:t>社会效益指标</w:t>
            </w:r>
          </w:p>
        </w:tc>
        <w:tc>
          <w:tcPr>
            <w:tcW w:w="1332" w:type="dxa"/>
            <w:vAlign w:val="center"/>
          </w:tcPr>
          <w:p w14:paraId="6439FA5B">
            <w:pPr>
              <w:pStyle w:val="12"/>
            </w:pPr>
            <w:r>
              <w:t>保持教师队伍稳定</w:t>
            </w:r>
          </w:p>
        </w:tc>
        <w:tc>
          <w:tcPr>
            <w:tcW w:w="2891" w:type="dxa"/>
            <w:vAlign w:val="center"/>
          </w:tcPr>
          <w:p w14:paraId="5B1434A7">
            <w:pPr>
              <w:pStyle w:val="12"/>
            </w:pPr>
            <w:r>
              <w:t>促进教师水平不断提升</w:t>
            </w:r>
          </w:p>
        </w:tc>
        <w:tc>
          <w:tcPr>
            <w:tcW w:w="1276" w:type="dxa"/>
            <w:vAlign w:val="center"/>
          </w:tcPr>
          <w:p w14:paraId="5EA150A2">
            <w:pPr>
              <w:pStyle w:val="12"/>
            </w:pPr>
            <w:r>
              <w:t>不断提升</w:t>
            </w:r>
          </w:p>
        </w:tc>
        <w:tc>
          <w:tcPr>
            <w:tcW w:w="1843" w:type="dxa"/>
            <w:vAlign w:val="center"/>
          </w:tcPr>
          <w:p w14:paraId="790CC317">
            <w:pPr>
              <w:pStyle w:val="12"/>
            </w:pPr>
            <w:r>
              <w:t>依据工作方案</w:t>
            </w:r>
          </w:p>
        </w:tc>
      </w:tr>
      <w:tr w14:paraId="1C750B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226A0E">
            <w:pPr>
              <w:pStyle w:val="14"/>
            </w:pPr>
            <w:r>
              <w:t>满意度指标</w:t>
            </w:r>
          </w:p>
        </w:tc>
        <w:tc>
          <w:tcPr>
            <w:tcW w:w="1276" w:type="dxa"/>
            <w:vAlign w:val="center"/>
          </w:tcPr>
          <w:p w14:paraId="582BFD9E">
            <w:pPr>
              <w:pStyle w:val="12"/>
            </w:pPr>
            <w:r>
              <w:t>服务对象满意度指标</w:t>
            </w:r>
          </w:p>
        </w:tc>
        <w:tc>
          <w:tcPr>
            <w:tcW w:w="1332" w:type="dxa"/>
            <w:vAlign w:val="center"/>
          </w:tcPr>
          <w:p w14:paraId="30D40461">
            <w:pPr>
              <w:pStyle w:val="12"/>
            </w:pPr>
            <w:r>
              <w:t>受益对象满意度</w:t>
            </w:r>
          </w:p>
        </w:tc>
        <w:tc>
          <w:tcPr>
            <w:tcW w:w="2891" w:type="dxa"/>
            <w:vAlign w:val="center"/>
          </w:tcPr>
          <w:p w14:paraId="3A3392C4">
            <w:pPr>
              <w:pStyle w:val="12"/>
            </w:pPr>
            <w:r>
              <w:t>满意人数占总人数的比例</w:t>
            </w:r>
          </w:p>
        </w:tc>
        <w:tc>
          <w:tcPr>
            <w:tcW w:w="1276" w:type="dxa"/>
            <w:vAlign w:val="center"/>
          </w:tcPr>
          <w:p w14:paraId="1F33EDDC">
            <w:pPr>
              <w:pStyle w:val="12"/>
            </w:pPr>
            <w:r>
              <w:t>≥95%</w:t>
            </w:r>
          </w:p>
        </w:tc>
        <w:tc>
          <w:tcPr>
            <w:tcW w:w="1843" w:type="dxa"/>
            <w:vAlign w:val="center"/>
          </w:tcPr>
          <w:p w14:paraId="6A673816">
            <w:pPr>
              <w:pStyle w:val="12"/>
            </w:pPr>
            <w:r>
              <w:t>抽样调查</w:t>
            </w:r>
          </w:p>
        </w:tc>
      </w:tr>
    </w:tbl>
    <w:p w14:paraId="639CCE56">
      <w:pPr>
        <w:sectPr>
          <w:pgSz w:w="11900" w:h="16840"/>
          <w:pgMar w:top="1984" w:right="1304" w:bottom="1134" w:left="1304" w:header="720" w:footer="720" w:gutter="0"/>
          <w:cols w:space="720" w:num="1"/>
        </w:sectPr>
      </w:pPr>
    </w:p>
    <w:p w14:paraId="04E9100F">
      <w:pPr>
        <w:jc w:val="center"/>
      </w:pPr>
      <w:r>
        <w:rPr>
          <w:rFonts w:ascii="方正仿宋_GBK" w:hAnsi="方正仿宋_GBK" w:eastAsia="方正仿宋_GBK" w:cs="方正仿宋_GBK"/>
          <w:color w:val="000000"/>
          <w:sz w:val="28"/>
        </w:rPr>
        <w:t xml:space="preserve"> </w:t>
      </w:r>
    </w:p>
    <w:p w14:paraId="106B203A">
      <w:pPr>
        <w:ind w:firstLine="560"/>
        <w:outlineLvl w:val="3"/>
      </w:pPr>
      <w:bookmarkStart w:id="94" w:name="_Toc_4_4_0000000095"/>
      <w:r>
        <w:rPr>
          <w:rFonts w:ascii="方正仿宋_GBK" w:hAnsi="方正仿宋_GBK" w:eastAsia="方正仿宋_GBK" w:cs="方正仿宋_GBK"/>
          <w:color w:val="000000"/>
          <w:sz w:val="28"/>
        </w:rPr>
        <w:t>92.关于提前下达2022年特殊教育省级补助资金预算的通知绩效目标表</w:t>
      </w:r>
      <w:bookmarkEnd w:id="9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1791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396B607">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BCDBC4B">
            <w:pPr>
              <w:pStyle w:val="10"/>
            </w:pPr>
            <w:r>
              <w:t>单位：万元</w:t>
            </w:r>
          </w:p>
        </w:tc>
      </w:tr>
      <w:tr w14:paraId="2DC66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B8296">
            <w:pPr>
              <w:pStyle w:val="13"/>
            </w:pPr>
            <w:r>
              <w:t>项目编码</w:t>
            </w:r>
          </w:p>
        </w:tc>
        <w:tc>
          <w:tcPr>
            <w:tcW w:w="2608" w:type="dxa"/>
            <w:gridSpan w:val="2"/>
            <w:vAlign w:val="center"/>
          </w:tcPr>
          <w:p w14:paraId="737AF48F">
            <w:pPr>
              <w:pStyle w:val="12"/>
            </w:pPr>
            <w:r>
              <w:t>13060522P0087NN100027</w:t>
            </w:r>
          </w:p>
        </w:tc>
        <w:tc>
          <w:tcPr>
            <w:tcW w:w="1587" w:type="dxa"/>
            <w:vAlign w:val="center"/>
          </w:tcPr>
          <w:p w14:paraId="4610D8A9">
            <w:pPr>
              <w:pStyle w:val="13"/>
            </w:pPr>
            <w:r>
              <w:t>项目名称</w:t>
            </w:r>
          </w:p>
        </w:tc>
        <w:tc>
          <w:tcPr>
            <w:tcW w:w="4423" w:type="dxa"/>
            <w:gridSpan w:val="3"/>
            <w:vAlign w:val="center"/>
          </w:tcPr>
          <w:p w14:paraId="09B588B4">
            <w:pPr>
              <w:pStyle w:val="12"/>
            </w:pPr>
            <w:r>
              <w:t>关于提前下达2022年特殊教育省级补助资金预算的通知</w:t>
            </w:r>
          </w:p>
        </w:tc>
      </w:tr>
      <w:tr w14:paraId="454CCB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15F992">
            <w:pPr>
              <w:pStyle w:val="13"/>
            </w:pPr>
            <w:r>
              <w:t>预算规模及资金用途</w:t>
            </w:r>
          </w:p>
        </w:tc>
        <w:tc>
          <w:tcPr>
            <w:tcW w:w="1276" w:type="dxa"/>
            <w:vAlign w:val="center"/>
          </w:tcPr>
          <w:p w14:paraId="5D02F878">
            <w:pPr>
              <w:pStyle w:val="13"/>
            </w:pPr>
            <w:r>
              <w:t>预算数</w:t>
            </w:r>
          </w:p>
        </w:tc>
        <w:tc>
          <w:tcPr>
            <w:tcW w:w="1332" w:type="dxa"/>
            <w:vAlign w:val="center"/>
          </w:tcPr>
          <w:p w14:paraId="508AF080">
            <w:pPr>
              <w:pStyle w:val="12"/>
            </w:pPr>
            <w:r>
              <w:t>1.00</w:t>
            </w:r>
          </w:p>
        </w:tc>
        <w:tc>
          <w:tcPr>
            <w:tcW w:w="1587" w:type="dxa"/>
            <w:vAlign w:val="center"/>
          </w:tcPr>
          <w:p w14:paraId="60AAF37D">
            <w:pPr>
              <w:pStyle w:val="13"/>
            </w:pPr>
            <w:r>
              <w:t>其中：财政    资金</w:t>
            </w:r>
          </w:p>
        </w:tc>
        <w:tc>
          <w:tcPr>
            <w:tcW w:w="1304" w:type="dxa"/>
            <w:vAlign w:val="center"/>
          </w:tcPr>
          <w:p w14:paraId="1C6F6C6F">
            <w:pPr>
              <w:pStyle w:val="12"/>
            </w:pPr>
            <w:r>
              <w:t>1.00</w:t>
            </w:r>
          </w:p>
        </w:tc>
        <w:tc>
          <w:tcPr>
            <w:tcW w:w="1276" w:type="dxa"/>
            <w:vAlign w:val="center"/>
          </w:tcPr>
          <w:p w14:paraId="67F115F5">
            <w:pPr>
              <w:pStyle w:val="13"/>
            </w:pPr>
            <w:r>
              <w:t>其他资金</w:t>
            </w:r>
          </w:p>
        </w:tc>
        <w:tc>
          <w:tcPr>
            <w:tcW w:w="1843" w:type="dxa"/>
            <w:vAlign w:val="center"/>
          </w:tcPr>
          <w:p w14:paraId="634115D0">
            <w:pPr>
              <w:pStyle w:val="12"/>
            </w:pPr>
            <w:r>
              <w:t xml:space="preserve"> </w:t>
            </w:r>
          </w:p>
        </w:tc>
      </w:tr>
      <w:tr w14:paraId="4E6A08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36D79"/>
        </w:tc>
        <w:tc>
          <w:tcPr>
            <w:tcW w:w="8618" w:type="dxa"/>
            <w:gridSpan w:val="6"/>
            <w:vAlign w:val="center"/>
          </w:tcPr>
          <w:p w14:paraId="5E592D41">
            <w:pPr>
              <w:pStyle w:val="12"/>
            </w:pPr>
            <w:r>
              <w:t>用于特殊教室建设</w:t>
            </w:r>
          </w:p>
        </w:tc>
      </w:tr>
      <w:tr w14:paraId="4354B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621D94">
            <w:pPr>
              <w:pStyle w:val="13"/>
              <w:rPr>
                <w:rFonts w:hint="eastAsia" w:eastAsia="方正书宋_GBK"/>
                <w:lang w:eastAsia="zh-CN"/>
              </w:rPr>
            </w:pPr>
            <w:r>
              <w:rPr>
                <w:rFonts w:hint="eastAsia"/>
                <w:lang w:eastAsia="zh-CN"/>
              </w:rPr>
              <w:t>资金支出计划</w:t>
            </w:r>
          </w:p>
        </w:tc>
        <w:tc>
          <w:tcPr>
            <w:tcW w:w="2608" w:type="dxa"/>
            <w:gridSpan w:val="2"/>
            <w:vAlign w:val="center"/>
          </w:tcPr>
          <w:p w14:paraId="29862B18">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0F5D6B71">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C66A53F">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1D88C037">
            <w:pPr>
              <w:pStyle w:val="13"/>
              <w:rPr>
                <w:rFonts w:ascii="方正书宋_GBK" w:hAnsi="方正书宋_GBK" w:eastAsia="方正书宋_GBK" w:cs="方正书宋_GBK"/>
                <w:b/>
                <w:sz w:val="21"/>
                <w:szCs w:val="24"/>
                <w:lang w:val="en-US" w:eastAsia="uk-UA" w:bidi="ar-SA"/>
              </w:rPr>
            </w:pPr>
            <w:r>
              <w:t>12月底</w:t>
            </w:r>
          </w:p>
        </w:tc>
      </w:tr>
      <w:tr w14:paraId="3DEFE2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948E5"/>
        </w:tc>
        <w:tc>
          <w:tcPr>
            <w:tcW w:w="2608" w:type="dxa"/>
            <w:gridSpan w:val="2"/>
            <w:vAlign w:val="center"/>
          </w:tcPr>
          <w:p w14:paraId="46C95F7B">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0AABE04">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8F02B8B">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0C3CDB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021F82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9C42C0">
            <w:pPr>
              <w:pStyle w:val="13"/>
            </w:pPr>
            <w:r>
              <w:t>绩效目标</w:t>
            </w:r>
          </w:p>
        </w:tc>
        <w:tc>
          <w:tcPr>
            <w:tcW w:w="8618" w:type="dxa"/>
            <w:gridSpan w:val="6"/>
            <w:vAlign w:val="center"/>
          </w:tcPr>
          <w:p w14:paraId="0F690952">
            <w:pPr>
              <w:pStyle w:val="8"/>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为完善国家资助政策体系，提高学生健康水平，22年享受资助学生人数达311人，切实促进教育公平，保障义务教育阶段学校正常运转。</w:t>
            </w:r>
          </w:p>
          <w:p w14:paraId="4C199DEB">
            <w:pPr>
              <w:pStyle w:val="12"/>
            </w:pPr>
          </w:p>
        </w:tc>
      </w:tr>
    </w:tbl>
    <w:p w14:paraId="7BE438C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72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C6B594">
            <w:pPr>
              <w:pStyle w:val="13"/>
            </w:pPr>
            <w:r>
              <w:t>一级指标</w:t>
            </w:r>
          </w:p>
        </w:tc>
        <w:tc>
          <w:tcPr>
            <w:tcW w:w="1276" w:type="dxa"/>
            <w:vAlign w:val="center"/>
          </w:tcPr>
          <w:p w14:paraId="2E4917DC">
            <w:pPr>
              <w:pStyle w:val="13"/>
            </w:pPr>
            <w:r>
              <w:t>二级指标</w:t>
            </w:r>
          </w:p>
        </w:tc>
        <w:tc>
          <w:tcPr>
            <w:tcW w:w="1332" w:type="dxa"/>
            <w:vAlign w:val="center"/>
          </w:tcPr>
          <w:p w14:paraId="7E78D6EE">
            <w:pPr>
              <w:pStyle w:val="13"/>
            </w:pPr>
            <w:r>
              <w:t>三级指标</w:t>
            </w:r>
          </w:p>
        </w:tc>
        <w:tc>
          <w:tcPr>
            <w:tcW w:w="2891" w:type="dxa"/>
            <w:vAlign w:val="center"/>
          </w:tcPr>
          <w:p w14:paraId="0422BCFE">
            <w:pPr>
              <w:pStyle w:val="13"/>
            </w:pPr>
            <w:r>
              <w:t>绩效指标描述</w:t>
            </w:r>
          </w:p>
        </w:tc>
        <w:tc>
          <w:tcPr>
            <w:tcW w:w="1276" w:type="dxa"/>
            <w:vAlign w:val="center"/>
          </w:tcPr>
          <w:p w14:paraId="0A05374E">
            <w:pPr>
              <w:pStyle w:val="13"/>
            </w:pPr>
            <w:r>
              <w:t>指标值</w:t>
            </w:r>
          </w:p>
        </w:tc>
        <w:tc>
          <w:tcPr>
            <w:tcW w:w="1843" w:type="dxa"/>
            <w:vAlign w:val="center"/>
          </w:tcPr>
          <w:p w14:paraId="05DE9655">
            <w:pPr>
              <w:pStyle w:val="13"/>
            </w:pPr>
            <w:r>
              <w:t>指标值确定依据</w:t>
            </w:r>
          </w:p>
        </w:tc>
      </w:tr>
      <w:tr w14:paraId="728D8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1500B6">
            <w:pPr>
              <w:pStyle w:val="14"/>
            </w:pPr>
            <w:r>
              <w:t>产出指标</w:t>
            </w:r>
          </w:p>
        </w:tc>
        <w:tc>
          <w:tcPr>
            <w:tcW w:w="1276" w:type="dxa"/>
            <w:vAlign w:val="center"/>
          </w:tcPr>
          <w:p w14:paraId="2A3E74E6">
            <w:pPr>
              <w:pStyle w:val="12"/>
            </w:pPr>
            <w:r>
              <w:t>数量指标</w:t>
            </w:r>
          </w:p>
        </w:tc>
        <w:tc>
          <w:tcPr>
            <w:tcW w:w="1332" w:type="dxa"/>
            <w:vAlign w:val="center"/>
          </w:tcPr>
          <w:p w14:paraId="02ACC6C1">
            <w:pPr>
              <w:pStyle w:val="12"/>
            </w:pPr>
            <w:r>
              <w:t>完成单体建设数量</w:t>
            </w:r>
          </w:p>
        </w:tc>
        <w:tc>
          <w:tcPr>
            <w:tcW w:w="2891" w:type="dxa"/>
            <w:vAlign w:val="center"/>
          </w:tcPr>
          <w:p w14:paraId="7D9A8B5C">
            <w:pPr>
              <w:pStyle w:val="12"/>
            </w:pPr>
            <w:r>
              <w:t>完成单体建设数量</w:t>
            </w:r>
          </w:p>
        </w:tc>
        <w:tc>
          <w:tcPr>
            <w:tcW w:w="1276" w:type="dxa"/>
            <w:vAlign w:val="center"/>
          </w:tcPr>
          <w:p w14:paraId="2336CAB2">
            <w:pPr>
              <w:pStyle w:val="12"/>
            </w:pPr>
            <w:r>
              <w:t>1个</w:t>
            </w:r>
          </w:p>
        </w:tc>
        <w:tc>
          <w:tcPr>
            <w:tcW w:w="1843" w:type="dxa"/>
            <w:vAlign w:val="center"/>
          </w:tcPr>
          <w:p w14:paraId="7C87225B">
            <w:pPr>
              <w:pStyle w:val="12"/>
            </w:pPr>
            <w:r>
              <w:t>年初工作计划</w:t>
            </w:r>
          </w:p>
        </w:tc>
      </w:tr>
      <w:tr w14:paraId="2E233F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70D480"/>
        </w:tc>
        <w:tc>
          <w:tcPr>
            <w:tcW w:w="1276" w:type="dxa"/>
            <w:vAlign w:val="center"/>
          </w:tcPr>
          <w:p w14:paraId="5A1FC2F8">
            <w:pPr>
              <w:pStyle w:val="12"/>
            </w:pPr>
            <w:r>
              <w:t>质量指标</w:t>
            </w:r>
          </w:p>
        </w:tc>
        <w:tc>
          <w:tcPr>
            <w:tcW w:w="1332" w:type="dxa"/>
            <w:vAlign w:val="center"/>
          </w:tcPr>
          <w:p w14:paraId="6EBF20E2">
            <w:pPr>
              <w:pStyle w:val="12"/>
            </w:pPr>
            <w:r>
              <w:t>工程验收合格率</w:t>
            </w:r>
          </w:p>
        </w:tc>
        <w:tc>
          <w:tcPr>
            <w:tcW w:w="2891" w:type="dxa"/>
            <w:vAlign w:val="center"/>
          </w:tcPr>
          <w:p w14:paraId="710463A8">
            <w:pPr>
              <w:pStyle w:val="12"/>
            </w:pPr>
            <w:r>
              <w:t>工程验收合格率</w:t>
            </w:r>
          </w:p>
        </w:tc>
        <w:tc>
          <w:tcPr>
            <w:tcW w:w="1276" w:type="dxa"/>
            <w:vAlign w:val="center"/>
          </w:tcPr>
          <w:p w14:paraId="3166D61E">
            <w:pPr>
              <w:pStyle w:val="12"/>
            </w:pPr>
            <w:r>
              <w:t>100%</w:t>
            </w:r>
          </w:p>
        </w:tc>
        <w:tc>
          <w:tcPr>
            <w:tcW w:w="1843" w:type="dxa"/>
            <w:vAlign w:val="center"/>
          </w:tcPr>
          <w:p w14:paraId="17641C74">
            <w:pPr>
              <w:pStyle w:val="12"/>
            </w:pPr>
            <w:r>
              <w:t>年初工作计划</w:t>
            </w:r>
          </w:p>
        </w:tc>
      </w:tr>
      <w:tr w14:paraId="78389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81AAED"/>
        </w:tc>
        <w:tc>
          <w:tcPr>
            <w:tcW w:w="1276" w:type="dxa"/>
            <w:vAlign w:val="center"/>
          </w:tcPr>
          <w:p w14:paraId="6E4AE184">
            <w:pPr>
              <w:pStyle w:val="12"/>
            </w:pPr>
            <w:r>
              <w:t>成本指标</w:t>
            </w:r>
          </w:p>
        </w:tc>
        <w:tc>
          <w:tcPr>
            <w:tcW w:w="1332" w:type="dxa"/>
            <w:vAlign w:val="center"/>
          </w:tcPr>
          <w:p w14:paraId="2AD2927A">
            <w:pPr>
              <w:pStyle w:val="12"/>
            </w:pPr>
            <w:r>
              <w:t>项目预算控制数</w:t>
            </w:r>
          </w:p>
        </w:tc>
        <w:tc>
          <w:tcPr>
            <w:tcW w:w="2891" w:type="dxa"/>
            <w:vAlign w:val="center"/>
          </w:tcPr>
          <w:p w14:paraId="5AE5BC6D">
            <w:pPr>
              <w:pStyle w:val="12"/>
            </w:pPr>
            <w:r>
              <w:t>项目支出控制在预算范围内</w:t>
            </w:r>
          </w:p>
        </w:tc>
        <w:tc>
          <w:tcPr>
            <w:tcW w:w="1276" w:type="dxa"/>
            <w:vAlign w:val="center"/>
          </w:tcPr>
          <w:p w14:paraId="222912FF">
            <w:pPr>
              <w:pStyle w:val="12"/>
            </w:pPr>
            <w:r>
              <w:t>≤1万元</w:t>
            </w:r>
          </w:p>
        </w:tc>
        <w:tc>
          <w:tcPr>
            <w:tcW w:w="1843" w:type="dxa"/>
            <w:vAlign w:val="center"/>
          </w:tcPr>
          <w:p w14:paraId="128F0ED3">
            <w:pPr>
              <w:pStyle w:val="12"/>
            </w:pPr>
            <w:r>
              <w:t>上级文件</w:t>
            </w:r>
          </w:p>
        </w:tc>
      </w:tr>
      <w:tr w14:paraId="60DE0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5DAF55"/>
        </w:tc>
        <w:tc>
          <w:tcPr>
            <w:tcW w:w="1276" w:type="dxa"/>
            <w:vAlign w:val="center"/>
          </w:tcPr>
          <w:p w14:paraId="7DDE1CD7">
            <w:pPr>
              <w:pStyle w:val="12"/>
            </w:pPr>
            <w:r>
              <w:t>时效指标</w:t>
            </w:r>
          </w:p>
        </w:tc>
        <w:tc>
          <w:tcPr>
            <w:tcW w:w="1332" w:type="dxa"/>
            <w:vAlign w:val="center"/>
          </w:tcPr>
          <w:p w14:paraId="04319B39">
            <w:pPr>
              <w:pStyle w:val="12"/>
            </w:pPr>
            <w:r>
              <w:t>项目按时完成率</w:t>
            </w:r>
          </w:p>
        </w:tc>
        <w:tc>
          <w:tcPr>
            <w:tcW w:w="2891" w:type="dxa"/>
            <w:vAlign w:val="center"/>
          </w:tcPr>
          <w:p w14:paraId="5254D8A7">
            <w:pPr>
              <w:pStyle w:val="12"/>
            </w:pPr>
            <w:r>
              <w:t>项目按时完成率</w:t>
            </w:r>
          </w:p>
        </w:tc>
        <w:tc>
          <w:tcPr>
            <w:tcW w:w="1276" w:type="dxa"/>
            <w:vAlign w:val="center"/>
          </w:tcPr>
          <w:p w14:paraId="7ABAB52D">
            <w:pPr>
              <w:pStyle w:val="12"/>
            </w:pPr>
            <w:r>
              <w:t>≥95%</w:t>
            </w:r>
          </w:p>
        </w:tc>
        <w:tc>
          <w:tcPr>
            <w:tcW w:w="1843" w:type="dxa"/>
            <w:vAlign w:val="center"/>
          </w:tcPr>
          <w:p w14:paraId="3EDE0161">
            <w:pPr>
              <w:pStyle w:val="12"/>
            </w:pPr>
            <w:r>
              <w:t>年初工作计划</w:t>
            </w:r>
          </w:p>
        </w:tc>
      </w:tr>
      <w:tr w14:paraId="68B75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80F56A">
            <w:pPr>
              <w:pStyle w:val="14"/>
            </w:pPr>
            <w:r>
              <w:t>效益指标</w:t>
            </w:r>
          </w:p>
        </w:tc>
        <w:tc>
          <w:tcPr>
            <w:tcW w:w="1276" w:type="dxa"/>
            <w:vAlign w:val="center"/>
          </w:tcPr>
          <w:p w14:paraId="76A38A7B">
            <w:pPr>
              <w:pStyle w:val="12"/>
            </w:pPr>
            <w:r>
              <w:t>社会效益指标</w:t>
            </w:r>
          </w:p>
        </w:tc>
        <w:tc>
          <w:tcPr>
            <w:tcW w:w="1332" w:type="dxa"/>
            <w:vAlign w:val="center"/>
          </w:tcPr>
          <w:p w14:paraId="1746AD05">
            <w:pPr>
              <w:pStyle w:val="12"/>
            </w:pPr>
            <w:r>
              <w:t>完善学校办学条件率</w:t>
            </w:r>
          </w:p>
        </w:tc>
        <w:tc>
          <w:tcPr>
            <w:tcW w:w="2891" w:type="dxa"/>
            <w:vAlign w:val="center"/>
          </w:tcPr>
          <w:p w14:paraId="6EA0F387">
            <w:pPr>
              <w:pStyle w:val="12"/>
            </w:pPr>
            <w:r>
              <w:t>完善学校办学条件率</w:t>
            </w:r>
          </w:p>
        </w:tc>
        <w:tc>
          <w:tcPr>
            <w:tcW w:w="1276" w:type="dxa"/>
            <w:vAlign w:val="center"/>
          </w:tcPr>
          <w:p w14:paraId="6A46617E">
            <w:pPr>
              <w:pStyle w:val="12"/>
            </w:pPr>
            <w:r>
              <w:t>≥90%</w:t>
            </w:r>
          </w:p>
        </w:tc>
        <w:tc>
          <w:tcPr>
            <w:tcW w:w="1843" w:type="dxa"/>
            <w:vAlign w:val="center"/>
          </w:tcPr>
          <w:p w14:paraId="224F6AC9">
            <w:pPr>
              <w:pStyle w:val="12"/>
            </w:pPr>
            <w:r>
              <w:t>年初工作计划</w:t>
            </w:r>
          </w:p>
        </w:tc>
      </w:tr>
      <w:tr w14:paraId="76A72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5D092E">
            <w:pPr>
              <w:pStyle w:val="14"/>
            </w:pPr>
            <w:r>
              <w:t>满意度指标</w:t>
            </w:r>
          </w:p>
        </w:tc>
        <w:tc>
          <w:tcPr>
            <w:tcW w:w="1276" w:type="dxa"/>
            <w:vAlign w:val="center"/>
          </w:tcPr>
          <w:p w14:paraId="47DD9A88">
            <w:pPr>
              <w:pStyle w:val="12"/>
            </w:pPr>
            <w:r>
              <w:t>服务对象满意度指标</w:t>
            </w:r>
          </w:p>
        </w:tc>
        <w:tc>
          <w:tcPr>
            <w:tcW w:w="1332" w:type="dxa"/>
            <w:vAlign w:val="center"/>
          </w:tcPr>
          <w:p w14:paraId="49D6EFC2">
            <w:pPr>
              <w:pStyle w:val="12"/>
            </w:pPr>
            <w:r>
              <w:t>学生及教师满意度</w:t>
            </w:r>
          </w:p>
        </w:tc>
        <w:tc>
          <w:tcPr>
            <w:tcW w:w="2891" w:type="dxa"/>
            <w:vAlign w:val="center"/>
          </w:tcPr>
          <w:p w14:paraId="4C3F9F50">
            <w:pPr>
              <w:pStyle w:val="12"/>
            </w:pPr>
            <w:r>
              <w:t>学生及教师满意度</w:t>
            </w:r>
          </w:p>
        </w:tc>
        <w:tc>
          <w:tcPr>
            <w:tcW w:w="1276" w:type="dxa"/>
            <w:vAlign w:val="center"/>
          </w:tcPr>
          <w:p w14:paraId="28A59F0D">
            <w:pPr>
              <w:pStyle w:val="12"/>
            </w:pPr>
            <w:r>
              <w:t>≥95%</w:t>
            </w:r>
          </w:p>
        </w:tc>
        <w:tc>
          <w:tcPr>
            <w:tcW w:w="1843" w:type="dxa"/>
            <w:vAlign w:val="center"/>
          </w:tcPr>
          <w:p w14:paraId="2F96A1AA">
            <w:pPr>
              <w:pStyle w:val="12"/>
            </w:pPr>
            <w:r>
              <w:t>问卷调查</w:t>
            </w:r>
          </w:p>
        </w:tc>
      </w:tr>
    </w:tbl>
    <w:p w14:paraId="61BC8773">
      <w:pPr>
        <w:sectPr>
          <w:pgSz w:w="11900" w:h="16840"/>
          <w:pgMar w:top="1984" w:right="1304" w:bottom="1134" w:left="1304" w:header="720" w:footer="720" w:gutter="0"/>
          <w:cols w:space="720" w:num="1"/>
        </w:sectPr>
      </w:pPr>
    </w:p>
    <w:p w14:paraId="6915305B">
      <w:pPr>
        <w:jc w:val="center"/>
      </w:pPr>
      <w:r>
        <w:rPr>
          <w:rFonts w:ascii="方正仿宋_GBK" w:hAnsi="方正仿宋_GBK" w:eastAsia="方正仿宋_GBK" w:cs="方正仿宋_GBK"/>
          <w:color w:val="000000"/>
          <w:sz w:val="28"/>
        </w:rPr>
        <w:t xml:space="preserve"> </w:t>
      </w:r>
    </w:p>
    <w:p w14:paraId="41B80D91">
      <w:pPr>
        <w:ind w:firstLine="560"/>
        <w:outlineLvl w:val="3"/>
      </w:pPr>
      <w:bookmarkStart w:id="95" w:name="_Toc_4_4_0000000096"/>
      <w:r>
        <w:rPr>
          <w:rFonts w:ascii="方正仿宋_GBK" w:hAnsi="方正仿宋_GBK" w:eastAsia="方正仿宋_GBK" w:cs="方正仿宋_GBK"/>
          <w:color w:val="000000"/>
          <w:sz w:val="28"/>
        </w:rPr>
        <w:t>93.关于提前下达2022年支持学前教育发展省级补助资金预算的通知绩效目标表</w:t>
      </w:r>
      <w:bookmarkEnd w:id="95"/>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7308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EE23839">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61BE4E2">
            <w:pPr>
              <w:pStyle w:val="10"/>
            </w:pPr>
            <w:r>
              <w:t>单位：万元</w:t>
            </w:r>
          </w:p>
        </w:tc>
      </w:tr>
      <w:tr w14:paraId="44563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3D8A12">
            <w:pPr>
              <w:pStyle w:val="13"/>
            </w:pPr>
            <w:r>
              <w:t>项目编码</w:t>
            </w:r>
          </w:p>
        </w:tc>
        <w:tc>
          <w:tcPr>
            <w:tcW w:w="2608" w:type="dxa"/>
            <w:gridSpan w:val="2"/>
            <w:vAlign w:val="center"/>
          </w:tcPr>
          <w:p w14:paraId="5B9416FD">
            <w:pPr>
              <w:pStyle w:val="12"/>
            </w:pPr>
            <w:r>
              <w:t>13060522P001JB310002Y</w:t>
            </w:r>
          </w:p>
        </w:tc>
        <w:tc>
          <w:tcPr>
            <w:tcW w:w="1587" w:type="dxa"/>
            <w:vAlign w:val="center"/>
          </w:tcPr>
          <w:p w14:paraId="47FA1BA9">
            <w:pPr>
              <w:pStyle w:val="13"/>
            </w:pPr>
            <w:r>
              <w:t>项目名称</w:t>
            </w:r>
          </w:p>
        </w:tc>
        <w:tc>
          <w:tcPr>
            <w:tcW w:w="4423" w:type="dxa"/>
            <w:gridSpan w:val="3"/>
            <w:vAlign w:val="center"/>
          </w:tcPr>
          <w:p w14:paraId="71E6730B">
            <w:pPr>
              <w:pStyle w:val="12"/>
            </w:pPr>
            <w:r>
              <w:t>关于提前下达2022年支持学前教育发展省级补助资金预算的通知</w:t>
            </w:r>
          </w:p>
        </w:tc>
      </w:tr>
      <w:tr w14:paraId="05FD5A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0828AD">
            <w:pPr>
              <w:pStyle w:val="13"/>
            </w:pPr>
            <w:r>
              <w:t>预算规模及资金用途</w:t>
            </w:r>
          </w:p>
        </w:tc>
        <w:tc>
          <w:tcPr>
            <w:tcW w:w="1276" w:type="dxa"/>
            <w:vAlign w:val="center"/>
          </w:tcPr>
          <w:p w14:paraId="09D776E1">
            <w:pPr>
              <w:pStyle w:val="13"/>
            </w:pPr>
            <w:r>
              <w:t>预算数</w:t>
            </w:r>
          </w:p>
        </w:tc>
        <w:tc>
          <w:tcPr>
            <w:tcW w:w="1332" w:type="dxa"/>
            <w:vAlign w:val="center"/>
          </w:tcPr>
          <w:p w14:paraId="375CD376">
            <w:pPr>
              <w:pStyle w:val="12"/>
            </w:pPr>
            <w:r>
              <w:t>102.00</w:t>
            </w:r>
          </w:p>
        </w:tc>
        <w:tc>
          <w:tcPr>
            <w:tcW w:w="1587" w:type="dxa"/>
            <w:vAlign w:val="center"/>
          </w:tcPr>
          <w:p w14:paraId="53583D68">
            <w:pPr>
              <w:pStyle w:val="13"/>
            </w:pPr>
            <w:r>
              <w:t>其中：财政    资金</w:t>
            </w:r>
          </w:p>
        </w:tc>
        <w:tc>
          <w:tcPr>
            <w:tcW w:w="1304" w:type="dxa"/>
            <w:vAlign w:val="center"/>
          </w:tcPr>
          <w:p w14:paraId="79E22968">
            <w:pPr>
              <w:pStyle w:val="12"/>
            </w:pPr>
            <w:r>
              <w:t>102.00</w:t>
            </w:r>
          </w:p>
        </w:tc>
        <w:tc>
          <w:tcPr>
            <w:tcW w:w="1276" w:type="dxa"/>
            <w:vAlign w:val="center"/>
          </w:tcPr>
          <w:p w14:paraId="0183A8A4">
            <w:pPr>
              <w:pStyle w:val="13"/>
            </w:pPr>
            <w:r>
              <w:t>其他资金</w:t>
            </w:r>
          </w:p>
        </w:tc>
        <w:tc>
          <w:tcPr>
            <w:tcW w:w="1843" w:type="dxa"/>
            <w:vAlign w:val="center"/>
          </w:tcPr>
          <w:p w14:paraId="207BDEF0">
            <w:pPr>
              <w:pStyle w:val="12"/>
            </w:pPr>
            <w:r>
              <w:t xml:space="preserve"> </w:t>
            </w:r>
          </w:p>
        </w:tc>
      </w:tr>
      <w:tr w14:paraId="3BEB9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EB0BBF"/>
        </w:tc>
        <w:tc>
          <w:tcPr>
            <w:tcW w:w="8618" w:type="dxa"/>
            <w:gridSpan w:val="6"/>
            <w:vAlign w:val="center"/>
          </w:tcPr>
          <w:p w14:paraId="60700C05">
            <w:pPr>
              <w:pStyle w:val="12"/>
            </w:pPr>
            <w:r>
              <w:t>用于幼儿园改善办学条件</w:t>
            </w:r>
          </w:p>
        </w:tc>
      </w:tr>
      <w:tr w14:paraId="41937E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5B6433">
            <w:pPr>
              <w:pStyle w:val="13"/>
              <w:rPr>
                <w:rFonts w:hint="eastAsia" w:eastAsia="方正书宋_GBK"/>
                <w:lang w:eastAsia="zh-CN"/>
              </w:rPr>
            </w:pPr>
            <w:r>
              <w:rPr>
                <w:rFonts w:hint="eastAsia"/>
                <w:lang w:eastAsia="zh-CN"/>
              </w:rPr>
              <w:t>资金支出计划</w:t>
            </w:r>
          </w:p>
        </w:tc>
        <w:tc>
          <w:tcPr>
            <w:tcW w:w="2608" w:type="dxa"/>
            <w:gridSpan w:val="2"/>
            <w:vAlign w:val="center"/>
          </w:tcPr>
          <w:p w14:paraId="7BE6C8B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2D7CA798">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206207E">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673E6EC">
            <w:pPr>
              <w:pStyle w:val="13"/>
              <w:rPr>
                <w:rFonts w:ascii="方正书宋_GBK" w:hAnsi="方正书宋_GBK" w:eastAsia="方正书宋_GBK" w:cs="方正书宋_GBK"/>
                <w:b/>
                <w:sz w:val="21"/>
                <w:szCs w:val="24"/>
                <w:lang w:val="en-US" w:eastAsia="uk-UA" w:bidi="ar-SA"/>
              </w:rPr>
            </w:pPr>
            <w:r>
              <w:t>12月底</w:t>
            </w:r>
          </w:p>
        </w:tc>
      </w:tr>
      <w:tr w14:paraId="2FEA59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7365DA"/>
        </w:tc>
        <w:tc>
          <w:tcPr>
            <w:tcW w:w="2608" w:type="dxa"/>
            <w:gridSpan w:val="2"/>
            <w:vAlign w:val="center"/>
          </w:tcPr>
          <w:p w14:paraId="506617FB">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236F31E2">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4556B09A">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1B77E4F">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99384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B72B3">
            <w:pPr>
              <w:pStyle w:val="13"/>
            </w:pPr>
            <w:r>
              <w:t>绩效目标</w:t>
            </w:r>
          </w:p>
        </w:tc>
        <w:tc>
          <w:tcPr>
            <w:tcW w:w="8618" w:type="dxa"/>
            <w:gridSpan w:val="6"/>
            <w:vAlign w:val="center"/>
          </w:tcPr>
          <w:p w14:paraId="1FE6C680">
            <w:pPr>
              <w:pStyle w:val="12"/>
            </w:pPr>
            <w:r>
              <w:t>1.改善办学条件、提高办学质量、促进均衡发展。</w:t>
            </w:r>
          </w:p>
        </w:tc>
      </w:tr>
    </w:tbl>
    <w:p w14:paraId="4E35921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0C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5198C">
            <w:pPr>
              <w:pStyle w:val="13"/>
            </w:pPr>
            <w:r>
              <w:t>一级指标</w:t>
            </w:r>
          </w:p>
        </w:tc>
        <w:tc>
          <w:tcPr>
            <w:tcW w:w="1276" w:type="dxa"/>
            <w:vAlign w:val="center"/>
          </w:tcPr>
          <w:p w14:paraId="42CC883F">
            <w:pPr>
              <w:pStyle w:val="13"/>
            </w:pPr>
            <w:r>
              <w:t>二级指标</w:t>
            </w:r>
          </w:p>
        </w:tc>
        <w:tc>
          <w:tcPr>
            <w:tcW w:w="1332" w:type="dxa"/>
            <w:vAlign w:val="center"/>
          </w:tcPr>
          <w:p w14:paraId="279481E7">
            <w:pPr>
              <w:pStyle w:val="13"/>
            </w:pPr>
            <w:r>
              <w:t>三级指标</w:t>
            </w:r>
          </w:p>
        </w:tc>
        <w:tc>
          <w:tcPr>
            <w:tcW w:w="2891" w:type="dxa"/>
            <w:vAlign w:val="center"/>
          </w:tcPr>
          <w:p w14:paraId="1CA77552">
            <w:pPr>
              <w:pStyle w:val="13"/>
            </w:pPr>
            <w:r>
              <w:t>绩效指标描述</w:t>
            </w:r>
          </w:p>
        </w:tc>
        <w:tc>
          <w:tcPr>
            <w:tcW w:w="1276" w:type="dxa"/>
            <w:vAlign w:val="center"/>
          </w:tcPr>
          <w:p w14:paraId="0C1F49B7">
            <w:pPr>
              <w:pStyle w:val="13"/>
            </w:pPr>
            <w:r>
              <w:t>指标值</w:t>
            </w:r>
          </w:p>
        </w:tc>
        <w:tc>
          <w:tcPr>
            <w:tcW w:w="1843" w:type="dxa"/>
            <w:vAlign w:val="center"/>
          </w:tcPr>
          <w:p w14:paraId="66668CB8">
            <w:pPr>
              <w:pStyle w:val="13"/>
            </w:pPr>
            <w:r>
              <w:t>指标值确定依据</w:t>
            </w:r>
          </w:p>
        </w:tc>
      </w:tr>
      <w:tr w14:paraId="4B362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98482">
            <w:pPr>
              <w:pStyle w:val="14"/>
            </w:pPr>
            <w:r>
              <w:t>产出指标</w:t>
            </w:r>
          </w:p>
        </w:tc>
        <w:tc>
          <w:tcPr>
            <w:tcW w:w="1276" w:type="dxa"/>
            <w:vAlign w:val="center"/>
          </w:tcPr>
          <w:p w14:paraId="3BCA97B4">
            <w:pPr>
              <w:pStyle w:val="12"/>
            </w:pPr>
            <w:r>
              <w:t>数量指标</w:t>
            </w:r>
          </w:p>
        </w:tc>
        <w:tc>
          <w:tcPr>
            <w:tcW w:w="1332" w:type="dxa"/>
            <w:vAlign w:val="center"/>
          </w:tcPr>
          <w:p w14:paraId="5FBB8EB7">
            <w:pPr>
              <w:pStyle w:val="12"/>
            </w:pPr>
            <w:r>
              <w:t>涉及园所数</w:t>
            </w:r>
          </w:p>
        </w:tc>
        <w:tc>
          <w:tcPr>
            <w:tcW w:w="2891" w:type="dxa"/>
            <w:vAlign w:val="center"/>
          </w:tcPr>
          <w:p w14:paraId="3927CA75">
            <w:pPr>
              <w:pStyle w:val="12"/>
            </w:pPr>
            <w:r>
              <w:t>涉及园所数</w:t>
            </w:r>
          </w:p>
        </w:tc>
        <w:tc>
          <w:tcPr>
            <w:tcW w:w="1276" w:type="dxa"/>
            <w:vAlign w:val="center"/>
          </w:tcPr>
          <w:p w14:paraId="0295B5A8">
            <w:pPr>
              <w:pStyle w:val="12"/>
            </w:pPr>
            <w:r>
              <w:t>7所</w:t>
            </w:r>
          </w:p>
        </w:tc>
        <w:tc>
          <w:tcPr>
            <w:tcW w:w="1843" w:type="dxa"/>
            <w:vAlign w:val="center"/>
          </w:tcPr>
          <w:p w14:paraId="74CD4BA3">
            <w:pPr>
              <w:pStyle w:val="12"/>
            </w:pPr>
            <w:r>
              <w:t>年初工作计划</w:t>
            </w:r>
          </w:p>
        </w:tc>
      </w:tr>
      <w:tr w14:paraId="1EA0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D71DB7"/>
        </w:tc>
        <w:tc>
          <w:tcPr>
            <w:tcW w:w="1276" w:type="dxa"/>
            <w:vAlign w:val="center"/>
          </w:tcPr>
          <w:p w14:paraId="6C5F1C68">
            <w:pPr>
              <w:pStyle w:val="12"/>
            </w:pPr>
            <w:r>
              <w:t>质量指标</w:t>
            </w:r>
          </w:p>
        </w:tc>
        <w:tc>
          <w:tcPr>
            <w:tcW w:w="1332" w:type="dxa"/>
            <w:vAlign w:val="center"/>
          </w:tcPr>
          <w:p w14:paraId="7BA45BD1">
            <w:pPr>
              <w:pStyle w:val="12"/>
            </w:pPr>
            <w:r>
              <w:t>工程验收合格率</w:t>
            </w:r>
          </w:p>
        </w:tc>
        <w:tc>
          <w:tcPr>
            <w:tcW w:w="2891" w:type="dxa"/>
            <w:vAlign w:val="center"/>
          </w:tcPr>
          <w:p w14:paraId="12B09DD0">
            <w:pPr>
              <w:pStyle w:val="12"/>
            </w:pPr>
            <w:r>
              <w:t>工程验收合格率</w:t>
            </w:r>
          </w:p>
        </w:tc>
        <w:tc>
          <w:tcPr>
            <w:tcW w:w="1276" w:type="dxa"/>
            <w:vAlign w:val="center"/>
          </w:tcPr>
          <w:p w14:paraId="10A328DB">
            <w:pPr>
              <w:pStyle w:val="12"/>
            </w:pPr>
            <w:r>
              <w:t>100%</w:t>
            </w:r>
          </w:p>
        </w:tc>
        <w:tc>
          <w:tcPr>
            <w:tcW w:w="1843" w:type="dxa"/>
            <w:vAlign w:val="center"/>
          </w:tcPr>
          <w:p w14:paraId="68009C36">
            <w:pPr>
              <w:pStyle w:val="12"/>
            </w:pPr>
            <w:r>
              <w:t>年初工作计划</w:t>
            </w:r>
          </w:p>
        </w:tc>
      </w:tr>
      <w:tr w14:paraId="11FCB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05109"/>
        </w:tc>
        <w:tc>
          <w:tcPr>
            <w:tcW w:w="1276" w:type="dxa"/>
            <w:vAlign w:val="center"/>
          </w:tcPr>
          <w:p w14:paraId="542D9F00">
            <w:pPr>
              <w:pStyle w:val="12"/>
            </w:pPr>
            <w:r>
              <w:t>成本指标</w:t>
            </w:r>
          </w:p>
        </w:tc>
        <w:tc>
          <w:tcPr>
            <w:tcW w:w="1332" w:type="dxa"/>
            <w:vAlign w:val="center"/>
          </w:tcPr>
          <w:p w14:paraId="266EC032">
            <w:pPr>
              <w:pStyle w:val="12"/>
            </w:pPr>
            <w:r>
              <w:t>项目预算控制数</w:t>
            </w:r>
          </w:p>
        </w:tc>
        <w:tc>
          <w:tcPr>
            <w:tcW w:w="2891" w:type="dxa"/>
            <w:vAlign w:val="center"/>
          </w:tcPr>
          <w:p w14:paraId="142DDBD4">
            <w:pPr>
              <w:pStyle w:val="12"/>
            </w:pPr>
            <w:r>
              <w:t>项目支出控制在预算范围内</w:t>
            </w:r>
          </w:p>
        </w:tc>
        <w:tc>
          <w:tcPr>
            <w:tcW w:w="1276" w:type="dxa"/>
            <w:vAlign w:val="center"/>
          </w:tcPr>
          <w:p w14:paraId="2762B786">
            <w:pPr>
              <w:pStyle w:val="12"/>
            </w:pPr>
            <w:r>
              <w:t>≤102万元</w:t>
            </w:r>
          </w:p>
        </w:tc>
        <w:tc>
          <w:tcPr>
            <w:tcW w:w="1843" w:type="dxa"/>
            <w:vAlign w:val="center"/>
          </w:tcPr>
          <w:p w14:paraId="261B2145">
            <w:pPr>
              <w:pStyle w:val="12"/>
            </w:pPr>
            <w:r>
              <w:t>上级文件</w:t>
            </w:r>
          </w:p>
        </w:tc>
      </w:tr>
      <w:tr w14:paraId="59709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72BD5D"/>
        </w:tc>
        <w:tc>
          <w:tcPr>
            <w:tcW w:w="1276" w:type="dxa"/>
            <w:vAlign w:val="center"/>
          </w:tcPr>
          <w:p w14:paraId="48AADD94">
            <w:pPr>
              <w:pStyle w:val="12"/>
            </w:pPr>
            <w:r>
              <w:t>时效指标</w:t>
            </w:r>
          </w:p>
        </w:tc>
        <w:tc>
          <w:tcPr>
            <w:tcW w:w="1332" w:type="dxa"/>
            <w:vAlign w:val="center"/>
          </w:tcPr>
          <w:p w14:paraId="7DD2037F">
            <w:pPr>
              <w:pStyle w:val="12"/>
            </w:pPr>
            <w:r>
              <w:t>项目按时完成率</w:t>
            </w:r>
          </w:p>
        </w:tc>
        <w:tc>
          <w:tcPr>
            <w:tcW w:w="2891" w:type="dxa"/>
            <w:vAlign w:val="center"/>
          </w:tcPr>
          <w:p w14:paraId="344C41CA">
            <w:pPr>
              <w:pStyle w:val="12"/>
            </w:pPr>
            <w:r>
              <w:t>项目按时完成率</w:t>
            </w:r>
          </w:p>
        </w:tc>
        <w:tc>
          <w:tcPr>
            <w:tcW w:w="1276" w:type="dxa"/>
            <w:vAlign w:val="center"/>
          </w:tcPr>
          <w:p w14:paraId="05EE2897">
            <w:pPr>
              <w:pStyle w:val="12"/>
            </w:pPr>
            <w:r>
              <w:t>≥95%</w:t>
            </w:r>
          </w:p>
        </w:tc>
        <w:tc>
          <w:tcPr>
            <w:tcW w:w="1843" w:type="dxa"/>
            <w:vAlign w:val="center"/>
          </w:tcPr>
          <w:p w14:paraId="2EE29D2C">
            <w:pPr>
              <w:pStyle w:val="12"/>
            </w:pPr>
            <w:r>
              <w:t>年初工作计划</w:t>
            </w:r>
          </w:p>
        </w:tc>
      </w:tr>
      <w:tr w14:paraId="7FBF2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94DE1F">
            <w:pPr>
              <w:pStyle w:val="14"/>
            </w:pPr>
            <w:r>
              <w:t>效益指标</w:t>
            </w:r>
          </w:p>
        </w:tc>
        <w:tc>
          <w:tcPr>
            <w:tcW w:w="1276" w:type="dxa"/>
            <w:vAlign w:val="center"/>
          </w:tcPr>
          <w:p w14:paraId="0FD24A02">
            <w:pPr>
              <w:pStyle w:val="12"/>
            </w:pPr>
            <w:r>
              <w:t>社会效益指标</w:t>
            </w:r>
          </w:p>
        </w:tc>
        <w:tc>
          <w:tcPr>
            <w:tcW w:w="1332" w:type="dxa"/>
            <w:vAlign w:val="center"/>
          </w:tcPr>
          <w:p w14:paraId="1DCF8A9F">
            <w:pPr>
              <w:pStyle w:val="12"/>
            </w:pPr>
            <w:r>
              <w:t>完善学校办学条件率</w:t>
            </w:r>
          </w:p>
        </w:tc>
        <w:tc>
          <w:tcPr>
            <w:tcW w:w="2891" w:type="dxa"/>
            <w:vAlign w:val="center"/>
          </w:tcPr>
          <w:p w14:paraId="64DB8D3B">
            <w:pPr>
              <w:pStyle w:val="12"/>
            </w:pPr>
            <w:r>
              <w:t>完善学校办学条件率</w:t>
            </w:r>
          </w:p>
        </w:tc>
        <w:tc>
          <w:tcPr>
            <w:tcW w:w="1276" w:type="dxa"/>
            <w:vAlign w:val="center"/>
          </w:tcPr>
          <w:p w14:paraId="3190DCCE">
            <w:pPr>
              <w:pStyle w:val="12"/>
            </w:pPr>
            <w:r>
              <w:t>≥90%</w:t>
            </w:r>
          </w:p>
        </w:tc>
        <w:tc>
          <w:tcPr>
            <w:tcW w:w="1843" w:type="dxa"/>
            <w:vAlign w:val="center"/>
          </w:tcPr>
          <w:p w14:paraId="2D87AFAE">
            <w:pPr>
              <w:pStyle w:val="12"/>
            </w:pPr>
            <w:r>
              <w:t>年初工作计划</w:t>
            </w:r>
          </w:p>
        </w:tc>
      </w:tr>
      <w:tr w14:paraId="153A5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2929C0">
            <w:pPr>
              <w:pStyle w:val="14"/>
            </w:pPr>
            <w:r>
              <w:t>满意度指标</w:t>
            </w:r>
          </w:p>
        </w:tc>
        <w:tc>
          <w:tcPr>
            <w:tcW w:w="1276" w:type="dxa"/>
            <w:vAlign w:val="center"/>
          </w:tcPr>
          <w:p w14:paraId="42556E86">
            <w:pPr>
              <w:pStyle w:val="12"/>
            </w:pPr>
            <w:r>
              <w:t>服务对象满意度指标</w:t>
            </w:r>
          </w:p>
        </w:tc>
        <w:tc>
          <w:tcPr>
            <w:tcW w:w="1332" w:type="dxa"/>
            <w:vAlign w:val="center"/>
          </w:tcPr>
          <w:p w14:paraId="5B1A43C8">
            <w:pPr>
              <w:pStyle w:val="12"/>
            </w:pPr>
            <w:r>
              <w:t>学生及教师满意度</w:t>
            </w:r>
          </w:p>
        </w:tc>
        <w:tc>
          <w:tcPr>
            <w:tcW w:w="2891" w:type="dxa"/>
            <w:vAlign w:val="center"/>
          </w:tcPr>
          <w:p w14:paraId="753EFE2B">
            <w:pPr>
              <w:pStyle w:val="12"/>
            </w:pPr>
            <w:r>
              <w:t>学生及教师满意度</w:t>
            </w:r>
          </w:p>
        </w:tc>
        <w:tc>
          <w:tcPr>
            <w:tcW w:w="1276" w:type="dxa"/>
            <w:vAlign w:val="center"/>
          </w:tcPr>
          <w:p w14:paraId="75689105">
            <w:pPr>
              <w:pStyle w:val="12"/>
            </w:pPr>
            <w:r>
              <w:t>≥95%</w:t>
            </w:r>
          </w:p>
        </w:tc>
        <w:tc>
          <w:tcPr>
            <w:tcW w:w="1843" w:type="dxa"/>
            <w:vAlign w:val="center"/>
          </w:tcPr>
          <w:p w14:paraId="2E5B98ED">
            <w:pPr>
              <w:pStyle w:val="12"/>
            </w:pPr>
            <w:r>
              <w:t>问卷调查</w:t>
            </w:r>
          </w:p>
        </w:tc>
      </w:tr>
    </w:tbl>
    <w:p w14:paraId="6B3B7334">
      <w:pPr>
        <w:sectPr>
          <w:pgSz w:w="11900" w:h="16840"/>
          <w:pgMar w:top="1984" w:right="1304" w:bottom="1134" w:left="1304" w:header="720" w:footer="720" w:gutter="0"/>
          <w:cols w:space="720" w:num="1"/>
        </w:sectPr>
      </w:pPr>
    </w:p>
    <w:p w14:paraId="169A55EB">
      <w:pPr>
        <w:jc w:val="center"/>
      </w:pPr>
      <w:r>
        <w:rPr>
          <w:rFonts w:ascii="方正仿宋_GBK" w:hAnsi="方正仿宋_GBK" w:eastAsia="方正仿宋_GBK" w:cs="方正仿宋_GBK"/>
          <w:color w:val="000000"/>
          <w:sz w:val="28"/>
        </w:rPr>
        <w:t xml:space="preserve"> </w:t>
      </w:r>
    </w:p>
    <w:p w14:paraId="38499569">
      <w:pPr>
        <w:ind w:firstLine="560"/>
        <w:outlineLvl w:val="3"/>
      </w:pPr>
      <w:bookmarkStart w:id="96" w:name="_Toc_4_4_0000000097"/>
      <w:r>
        <w:rPr>
          <w:rFonts w:ascii="方正仿宋_GBK" w:hAnsi="方正仿宋_GBK" w:eastAsia="方正仿宋_GBK" w:cs="方正仿宋_GBK"/>
          <w:color w:val="000000"/>
          <w:sz w:val="28"/>
        </w:rPr>
        <w:t>94.关于提前下达2022年中央学生资助补助资金预算（直达资金）的通知绩效目标表</w:t>
      </w:r>
      <w:bookmarkEnd w:id="96"/>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1F0AA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956554A">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396FD22">
            <w:pPr>
              <w:pStyle w:val="10"/>
            </w:pPr>
            <w:r>
              <w:t>单位：万元</w:t>
            </w:r>
          </w:p>
        </w:tc>
      </w:tr>
      <w:tr w14:paraId="1B1A57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BE9D44">
            <w:pPr>
              <w:pStyle w:val="13"/>
            </w:pPr>
            <w:r>
              <w:t>项目编码</w:t>
            </w:r>
          </w:p>
        </w:tc>
        <w:tc>
          <w:tcPr>
            <w:tcW w:w="2608" w:type="dxa"/>
            <w:gridSpan w:val="2"/>
            <w:vAlign w:val="center"/>
          </w:tcPr>
          <w:p w14:paraId="576E74EF">
            <w:pPr>
              <w:pStyle w:val="12"/>
            </w:pPr>
            <w:r>
              <w:t>13060522P000Q17100029</w:t>
            </w:r>
          </w:p>
        </w:tc>
        <w:tc>
          <w:tcPr>
            <w:tcW w:w="1587" w:type="dxa"/>
            <w:vAlign w:val="center"/>
          </w:tcPr>
          <w:p w14:paraId="55BCDA8D">
            <w:pPr>
              <w:pStyle w:val="13"/>
            </w:pPr>
            <w:r>
              <w:t>项目名称</w:t>
            </w:r>
          </w:p>
        </w:tc>
        <w:tc>
          <w:tcPr>
            <w:tcW w:w="4423" w:type="dxa"/>
            <w:gridSpan w:val="3"/>
            <w:vAlign w:val="center"/>
          </w:tcPr>
          <w:p w14:paraId="34DBED30">
            <w:pPr>
              <w:pStyle w:val="12"/>
            </w:pPr>
            <w:r>
              <w:t>关于提前下达2022年中央学生资助补助资金预算（直达资金）的通知</w:t>
            </w:r>
          </w:p>
        </w:tc>
      </w:tr>
      <w:tr w14:paraId="102E9E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F9EE4">
            <w:pPr>
              <w:pStyle w:val="13"/>
            </w:pPr>
            <w:r>
              <w:t>预算规模及资金用途</w:t>
            </w:r>
          </w:p>
        </w:tc>
        <w:tc>
          <w:tcPr>
            <w:tcW w:w="1276" w:type="dxa"/>
            <w:vAlign w:val="center"/>
          </w:tcPr>
          <w:p w14:paraId="497B89C0">
            <w:pPr>
              <w:pStyle w:val="13"/>
            </w:pPr>
            <w:r>
              <w:t>预算数</w:t>
            </w:r>
          </w:p>
        </w:tc>
        <w:tc>
          <w:tcPr>
            <w:tcW w:w="1332" w:type="dxa"/>
            <w:vAlign w:val="center"/>
          </w:tcPr>
          <w:p w14:paraId="4C824EC6">
            <w:pPr>
              <w:pStyle w:val="12"/>
            </w:pPr>
            <w:r>
              <w:t>3.25</w:t>
            </w:r>
          </w:p>
        </w:tc>
        <w:tc>
          <w:tcPr>
            <w:tcW w:w="1587" w:type="dxa"/>
            <w:vAlign w:val="center"/>
          </w:tcPr>
          <w:p w14:paraId="2835A98D">
            <w:pPr>
              <w:pStyle w:val="13"/>
            </w:pPr>
            <w:r>
              <w:t>其中：财政    资金</w:t>
            </w:r>
          </w:p>
        </w:tc>
        <w:tc>
          <w:tcPr>
            <w:tcW w:w="1304" w:type="dxa"/>
            <w:vAlign w:val="center"/>
          </w:tcPr>
          <w:p w14:paraId="415A18CB">
            <w:pPr>
              <w:pStyle w:val="12"/>
            </w:pPr>
            <w:r>
              <w:t>3.25</w:t>
            </w:r>
          </w:p>
        </w:tc>
        <w:tc>
          <w:tcPr>
            <w:tcW w:w="1276" w:type="dxa"/>
            <w:vAlign w:val="center"/>
          </w:tcPr>
          <w:p w14:paraId="1AE54400">
            <w:pPr>
              <w:pStyle w:val="13"/>
            </w:pPr>
            <w:r>
              <w:t>其他资金</w:t>
            </w:r>
          </w:p>
        </w:tc>
        <w:tc>
          <w:tcPr>
            <w:tcW w:w="1843" w:type="dxa"/>
            <w:vAlign w:val="center"/>
          </w:tcPr>
          <w:p w14:paraId="5DE83D1E">
            <w:pPr>
              <w:pStyle w:val="12"/>
            </w:pPr>
            <w:r>
              <w:t xml:space="preserve"> </w:t>
            </w:r>
          </w:p>
        </w:tc>
      </w:tr>
      <w:tr w14:paraId="4349DB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7A90BF"/>
        </w:tc>
        <w:tc>
          <w:tcPr>
            <w:tcW w:w="8618" w:type="dxa"/>
            <w:gridSpan w:val="6"/>
            <w:vAlign w:val="center"/>
          </w:tcPr>
          <w:p w14:paraId="1383B548">
            <w:pPr>
              <w:pStyle w:val="12"/>
            </w:pPr>
            <w:r>
              <w:t>为高中贫困学生发放助学金</w:t>
            </w:r>
          </w:p>
        </w:tc>
      </w:tr>
      <w:tr w14:paraId="5C4C4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1D7EF8">
            <w:pPr>
              <w:pStyle w:val="13"/>
              <w:rPr>
                <w:rFonts w:hint="eastAsia" w:eastAsia="方正书宋_GBK"/>
                <w:lang w:eastAsia="zh-CN"/>
              </w:rPr>
            </w:pPr>
            <w:r>
              <w:rPr>
                <w:rFonts w:hint="eastAsia"/>
                <w:lang w:eastAsia="zh-CN"/>
              </w:rPr>
              <w:t>资金支出计划</w:t>
            </w:r>
          </w:p>
        </w:tc>
        <w:tc>
          <w:tcPr>
            <w:tcW w:w="2608" w:type="dxa"/>
            <w:gridSpan w:val="2"/>
            <w:vAlign w:val="center"/>
          </w:tcPr>
          <w:p w14:paraId="7A155DBC">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6CB3E35F">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4DDD41B2">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22379AD">
            <w:pPr>
              <w:pStyle w:val="13"/>
              <w:rPr>
                <w:rFonts w:ascii="方正书宋_GBK" w:hAnsi="方正书宋_GBK" w:eastAsia="方正书宋_GBK" w:cs="方正书宋_GBK"/>
                <w:b/>
                <w:sz w:val="21"/>
                <w:szCs w:val="24"/>
                <w:lang w:val="en-US" w:eastAsia="uk-UA" w:bidi="ar-SA"/>
              </w:rPr>
            </w:pPr>
            <w:r>
              <w:t>12月底</w:t>
            </w:r>
          </w:p>
        </w:tc>
      </w:tr>
      <w:tr w14:paraId="699D1B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0410B6"/>
        </w:tc>
        <w:tc>
          <w:tcPr>
            <w:tcW w:w="2608" w:type="dxa"/>
            <w:gridSpan w:val="2"/>
            <w:vAlign w:val="center"/>
          </w:tcPr>
          <w:p w14:paraId="43E02261">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AEB45BF">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47830309">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D2F05A8">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9FFA9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85EE84">
            <w:pPr>
              <w:pStyle w:val="13"/>
            </w:pPr>
            <w:r>
              <w:t>绩效目标</w:t>
            </w:r>
          </w:p>
        </w:tc>
        <w:tc>
          <w:tcPr>
            <w:tcW w:w="8618" w:type="dxa"/>
            <w:gridSpan w:val="6"/>
            <w:vAlign w:val="center"/>
          </w:tcPr>
          <w:p w14:paraId="34A50507">
            <w:pPr>
              <w:pStyle w:val="12"/>
            </w:pPr>
            <w:r>
              <w:t>1.减轻家庭困难学生生活负担、保障家庭困难学生顺利完成学业。</w:t>
            </w:r>
          </w:p>
        </w:tc>
      </w:tr>
    </w:tbl>
    <w:p w14:paraId="5265547F">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18944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7D554F">
            <w:pPr>
              <w:pStyle w:val="13"/>
            </w:pPr>
            <w:r>
              <w:t>一级指标</w:t>
            </w:r>
          </w:p>
        </w:tc>
        <w:tc>
          <w:tcPr>
            <w:tcW w:w="1276" w:type="dxa"/>
            <w:vAlign w:val="center"/>
          </w:tcPr>
          <w:p w14:paraId="29F00441">
            <w:pPr>
              <w:pStyle w:val="13"/>
            </w:pPr>
            <w:r>
              <w:t>二级指标</w:t>
            </w:r>
          </w:p>
        </w:tc>
        <w:tc>
          <w:tcPr>
            <w:tcW w:w="1332" w:type="dxa"/>
            <w:vAlign w:val="center"/>
          </w:tcPr>
          <w:p w14:paraId="30CFF640">
            <w:pPr>
              <w:pStyle w:val="13"/>
            </w:pPr>
            <w:r>
              <w:t>三级指标</w:t>
            </w:r>
          </w:p>
        </w:tc>
        <w:tc>
          <w:tcPr>
            <w:tcW w:w="2891" w:type="dxa"/>
            <w:vAlign w:val="center"/>
          </w:tcPr>
          <w:p w14:paraId="31CF84CA">
            <w:pPr>
              <w:pStyle w:val="13"/>
            </w:pPr>
            <w:r>
              <w:t>绩效指标描述</w:t>
            </w:r>
          </w:p>
        </w:tc>
        <w:tc>
          <w:tcPr>
            <w:tcW w:w="1276" w:type="dxa"/>
            <w:vAlign w:val="center"/>
          </w:tcPr>
          <w:p w14:paraId="0FF446C8">
            <w:pPr>
              <w:pStyle w:val="13"/>
            </w:pPr>
            <w:r>
              <w:t>指标值</w:t>
            </w:r>
          </w:p>
        </w:tc>
        <w:tc>
          <w:tcPr>
            <w:tcW w:w="1843" w:type="dxa"/>
            <w:vAlign w:val="center"/>
          </w:tcPr>
          <w:p w14:paraId="7C41342F">
            <w:pPr>
              <w:pStyle w:val="13"/>
            </w:pPr>
            <w:r>
              <w:t>指标值确定依据</w:t>
            </w:r>
          </w:p>
        </w:tc>
      </w:tr>
      <w:tr w14:paraId="65DA0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D58466">
            <w:pPr>
              <w:pStyle w:val="14"/>
            </w:pPr>
            <w:r>
              <w:t>产出指标</w:t>
            </w:r>
          </w:p>
        </w:tc>
        <w:tc>
          <w:tcPr>
            <w:tcW w:w="1276" w:type="dxa"/>
            <w:vAlign w:val="center"/>
          </w:tcPr>
          <w:p w14:paraId="75510F7A">
            <w:pPr>
              <w:pStyle w:val="12"/>
            </w:pPr>
            <w:r>
              <w:t>数量指标</w:t>
            </w:r>
          </w:p>
        </w:tc>
        <w:tc>
          <w:tcPr>
            <w:tcW w:w="1332" w:type="dxa"/>
            <w:vAlign w:val="center"/>
          </w:tcPr>
          <w:p w14:paraId="3CF2BEF1">
            <w:pPr>
              <w:pStyle w:val="12"/>
            </w:pPr>
            <w:r>
              <w:t>困难家庭学生资助数</w:t>
            </w:r>
          </w:p>
        </w:tc>
        <w:tc>
          <w:tcPr>
            <w:tcW w:w="2891" w:type="dxa"/>
            <w:vAlign w:val="center"/>
          </w:tcPr>
          <w:p w14:paraId="7996FFAE">
            <w:pPr>
              <w:pStyle w:val="12"/>
            </w:pPr>
            <w:r>
              <w:t>困难家庭学生资助数</w:t>
            </w:r>
          </w:p>
        </w:tc>
        <w:tc>
          <w:tcPr>
            <w:tcW w:w="1276" w:type="dxa"/>
            <w:vAlign w:val="center"/>
          </w:tcPr>
          <w:p w14:paraId="0AB9EC18">
            <w:pPr>
              <w:pStyle w:val="12"/>
            </w:pPr>
            <w:r>
              <w:t>≤10人</w:t>
            </w:r>
          </w:p>
        </w:tc>
        <w:tc>
          <w:tcPr>
            <w:tcW w:w="1843" w:type="dxa"/>
            <w:vAlign w:val="center"/>
          </w:tcPr>
          <w:p w14:paraId="46D44604">
            <w:pPr>
              <w:pStyle w:val="12"/>
            </w:pPr>
            <w:r>
              <w:t>年初计划</w:t>
            </w:r>
          </w:p>
        </w:tc>
      </w:tr>
      <w:tr w14:paraId="7EE9F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AB7EBD"/>
        </w:tc>
        <w:tc>
          <w:tcPr>
            <w:tcW w:w="1276" w:type="dxa"/>
            <w:vAlign w:val="center"/>
          </w:tcPr>
          <w:p w14:paraId="205F8E17">
            <w:pPr>
              <w:pStyle w:val="12"/>
            </w:pPr>
            <w:r>
              <w:t>质量指标</w:t>
            </w:r>
          </w:p>
        </w:tc>
        <w:tc>
          <w:tcPr>
            <w:tcW w:w="1332" w:type="dxa"/>
            <w:vAlign w:val="center"/>
          </w:tcPr>
          <w:p w14:paraId="5DD72CD2">
            <w:pPr>
              <w:pStyle w:val="12"/>
            </w:pPr>
            <w:r>
              <w:t>补助资金发放完成率</w:t>
            </w:r>
          </w:p>
        </w:tc>
        <w:tc>
          <w:tcPr>
            <w:tcW w:w="2891" w:type="dxa"/>
            <w:vAlign w:val="center"/>
          </w:tcPr>
          <w:p w14:paraId="2873F955">
            <w:pPr>
              <w:pStyle w:val="12"/>
            </w:pPr>
            <w:r>
              <w:t>补助资金发放完成率</w:t>
            </w:r>
          </w:p>
        </w:tc>
        <w:tc>
          <w:tcPr>
            <w:tcW w:w="1276" w:type="dxa"/>
            <w:vAlign w:val="center"/>
          </w:tcPr>
          <w:p w14:paraId="2160B968">
            <w:pPr>
              <w:pStyle w:val="12"/>
            </w:pPr>
            <w:r>
              <w:t>100%</w:t>
            </w:r>
          </w:p>
        </w:tc>
        <w:tc>
          <w:tcPr>
            <w:tcW w:w="1843" w:type="dxa"/>
            <w:vAlign w:val="center"/>
          </w:tcPr>
          <w:p w14:paraId="41A70257">
            <w:pPr>
              <w:pStyle w:val="12"/>
            </w:pPr>
            <w:r>
              <w:t>年初计划</w:t>
            </w:r>
          </w:p>
        </w:tc>
      </w:tr>
      <w:tr w14:paraId="7B2442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24085"/>
        </w:tc>
        <w:tc>
          <w:tcPr>
            <w:tcW w:w="1276" w:type="dxa"/>
            <w:vAlign w:val="center"/>
          </w:tcPr>
          <w:p w14:paraId="2E267F27">
            <w:pPr>
              <w:pStyle w:val="12"/>
            </w:pPr>
            <w:r>
              <w:t>时效指标</w:t>
            </w:r>
          </w:p>
        </w:tc>
        <w:tc>
          <w:tcPr>
            <w:tcW w:w="1332" w:type="dxa"/>
            <w:vAlign w:val="center"/>
          </w:tcPr>
          <w:p w14:paraId="230D5D4C">
            <w:pPr>
              <w:pStyle w:val="12"/>
            </w:pPr>
            <w:r>
              <w:t>资助金发放及时率</w:t>
            </w:r>
          </w:p>
        </w:tc>
        <w:tc>
          <w:tcPr>
            <w:tcW w:w="2891" w:type="dxa"/>
            <w:vAlign w:val="center"/>
          </w:tcPr>
          <w:p w14:paraId="3EAA3880">
            <w:pPr>
              <w:pStyle w:val="12"/>
            </w:pPr>
            <w:r>
              <w:t>资助金发放及时率</w:t>
            </w:r>
          </w:p>
        </w:tc>
        <w:tc>
          <w:tcPr>
            <w:tcW w:w="1276" w:type="dxa"/>
            <w:vAlign w:val="center"/>
          </w:tcPr>
          <w:p w14:paraId="303D6043">
            <w:pPr>
              <w:pStyle w:val="12"/>
            </w:pPr>
            <w:r>
              <w:t>100%</w:t>
            </w:r>
          </w:p>
        </w:tc>
        <w:tc>
          <w:tcPr>
            <w:tcW w:w="1843" w:type="dxa"/>
            <w:vAlign w:val="center"/>
          </w:tcPr>
          <w:p w14:paraId="32870A30">
            <w:pPr>
              <w:pStyle w:val="12"/>
            </w:pPr>
            <w:r>
              <w:t>年初计划</w:t>
            </w:r>
          </w:p>
        </w:tc>
      </w:tr>
      <w:tr w14:paraId="44A126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7EF4B9"/>
        </w:tc>
        <w:tc>
          <w:tcPr>
            <w:tcW w:w="1276" w:type="dxa"/>
            <w:vAlign w:val="center"/>
          </w:tcPr>
          <w:p w14:paraId="3071CA62">
            <w:pPr>
              <w:pStyle w:val="12"/>
            </w:pPr>
            <w:r>
              <w:t>成本指标</w:t>
            </w:r>
          </w:p>
        </w:tc>
        <w:tc>
          <w:tcPr>
            <w:tcW w:w="1332" w:type="dxa"/>
            <w:vAlign w:val="center"/>
          </w:tcPr>
          <w:p w14:paraId="77A82201">
            <w:pPr>
              <w:pStyle w:val="12"/>
            </w:pPr>
            <w:r>
              <w:t>项目预算控制数</w:t>
            </w:r>
          </w:p>
        </w:tc>
        <w:tc>
          <w:tcPr>
            <w:tcW w:w="2891" w:type="dxa"/>
            <w:vAlign w:val="center"/>
          </w:tcPr>
          <w:p w14:paraId="6AB6659E">
            <w:pPr>
              <w:pStyle w:val="12"/>
            </w:pPr>
            <w:r>
              <w:t>项目支出控制在预算范围内</w:t>
            </w:r>
          </w:p>
        </w:tc>
        <w:tc>
          <w:tcPr>
            <w:tcW w:w="1276" w:type="dxa"/>
            <w:vAlign w:val="center"/>
          </w:tcPr>
          <w:p w14:paraId="62B54FC4">
            <w:pPr>
              <w:pStyle w:val="12"/>
            </w:pPr>
            <w:r>
              <w:t>≤3.25万元</w:t>
            </w:r>
          </w:p>
        </w:tc>
        <w:tc>
          <w:tcPr>
            <w:tcW w:w="1843" w:type="dxa"/>
            <w:vAlign w:val="center"/>
          </w:tcPr>
          <w:p w14:paraId="0BB57F33">
            <w:pPr>
              <w:pStyle w:val="12"/>
            </w:pPr>
            <w:r>
              <w:t>上级文件</w:t>
            </w:r>
          </w:p>
        </w:tc>
      </w:tr>
      <w:tr w14:paraId="61995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791BE">
            <w:pPr>
              <w:pStyle w:val="14"/>
            </w:pPr>
            <w:r>
              <w:t>效益指标</w:t>
            </w:r>
          </w:p>
        </w:tc>
        <w:tc>
          <w:tcPr>
            <w:tcW w:w="1276" w:type="dxa"/>
            <w:vAlign w:val="center"/>
          </w:tcPr>
          <w:p w14:paraId="44BCCECE">
            <w:pPr>
              <w:pStyle w:val="12"/>
            </w:pPr>
            <w:r>
              <w:t>社会效益指标</w:t>
            </w:r>
          </w:p>
        </w:tc>
        <w:tc>
          <w:tcPr>
            <w:tcW w:w="1332" w:type="dxa"/>
            <w:vAlign w:val="center"/>
          </w:tcPr>
          <w:p w14:paraId="5555BAC9">
            <w:pPr>
              <w:pStyle w:val="12"/>
            </w:pPr>
            <w:r>
              <w:t>困难学生入学保障率</w:t>
            </w:r>
          </w:p>
        </w:tc>
        <w:tc>
          <w:tcPr>
            <w:tcW w:w="2891" w:type="dxa"/>
            <w:vAlign w:val="center"/>
          </w:tcPr>
          <w:p w14:paraId="1B7EC0E6">
            <w:pPr>
              <w:pStyle w:val="12"/>
            </w:pPr>
            <w:r>
              <w:t>困难学生入学保障率</w:t>
            </w:r>
          </w:p>
        </w:tc>
        <w:tc>
          <w:tcPr>
            <w:tcW w:w="1276" w:type="dxa"/>
            <w:vAlign w:val="center"/>
          </w:tcPr>
          <w:p w14:paraId="55A8EA3A">
            <w:pPr>
              <w:pStyle w:val="12"/>
            </w:pPr>
            <w:r>
              <w:t>100%</w:t>
            </w:r>
          </w:p>
        </w:tc>
        <w:tc>
          <w:tcPr>
            <w:tcW w:w="1843" w:type="dxa"/>
            <w:vAlign w:val="center"/>
          </w:tcPr>
          <w:p w14:paraId="78DF9039">
            <w:pPr>
              <w:pStyle w:val="12"/>
            </w:pPr>
            <w:r>
              <w:t>年初计划</w:t>
            </w:r>
          </w:p>
        </w:tc>
      </w:tr>
      <w:tr w14:paraId="029FDD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546194">
            <w:pPr>
              <w:pStyle w:val="14"/>
            </w:pPr>
            <w:r>
              <w:t>满意度指标</w:t>
            </w:r>
          </w:p>
        </w:tc>
        <w:tc>
          <w:tcPr>
            <w:tcW w:w="1276" w:type="dxa"/>
            <w:vAlign w:val="center"/>
          </w:tcPr>
          <w:p w14:paraId="42874352">
            <w:pPr>
              <w:pStyle w:val="12"/>
            </w:pPr>
            <w:r>
              <w:t>服务对象满意度指标</w:t>
            </w:r>
          </w:p>
        </w:tc>
        <w:tc>
          <w:tcPr>
            <w:tcW w:w="1332" w:type="dxa"/>
            <w:vAlign w:val="center"/>
          </w:tcPr>
          <w:p w14:paraId="4F745CDA">
            <w:pPr>
              <w:pStyle w:val="12"/>
            </w:pPr>
            <w:r>
              <w:t>家长和学生满意度</w:t>
            </w:r>
          </w:p>
        </w:tc>
        <w:tc>
          <w:tcPr>
            <w:tcW w:w="2891" w:type="dxa"/>
            <w:vAlign w:val="center"/>
          </w:tcPr>
          <w:p w14:paraId="62762EB0">
            <w:pPr>
              <w:pStyle w:val="12"/>
            </w:pPr>
            <w:r>
              <w:t>家长和学生满意度</w:t>
            </w:r>
          </w:p>
        </w:tc>
        <w:tc>
          <w:tcPr>
            <w:tcW w:w="1276" w:type="dxa"/>
            <w:vAlign w:val="center"/>
          </w:tcPr>
          <w:p w14:paraId="33EFDB9C">
            <w:pPr>
              <w:pStyle w:val="12"/>
            </w:pPr>
            <w:r>
              <w:t>≥95%</w:t>
            </w:r>
          </w:p>
        </w:tc>
        <w:tc>
          <w:tcPr>
            <w:tcW w:w="1843" w:type="dxa"/>
            <w:vAlign w:val="center"/>
          </w:tcPr>
          <w:p w14:paraId="76CD7627">
            <w:pPr>
              <w:pStyle w:val="12"/>
            </w:pPr>
            <w:r>
              <w:t>问卷调查</w:t>
            </w:r>
          </w:p>
        </w:tc>
      </w:tr>
    </w:tbl>
    <w:p w14:paraId="51528148">
      <w:pPr>
        <w:sectPr>
          <w:pgSz w:w="11900" w:h="16840"/>
          <w:pgMar w:top="1984" w:right="1304" w:bottom="1134" w:left="1304" w:header="720" w:footer="720" w:gutter="0"/>
          <w:cols w:space="720" w:num="1"/>
        </w:sectPr>
      </w:pPr>
    </w:p>
    <w:p w14:paraId="17B861D9">
      <w:pPr>
        <w:jc w:val="center"/>
      </w:pPr>
      <w:r>
        <w:rPr>
          <w:rFonts w:ascii="方正仿宋_GBK" w:hAnsi="方正仿宋_GBK" w:eastAsia="方正仿宋_GBK" w:cs="方正仿宋_GBK"/>
          <w:color w:val="000000"/>
          <w:sz w:val="28"/>
        </w:rPr>
        <w:t xml:space="preserve"> </w:t>
      </w:r>
    </w:p>
    <w:p w14:paraId="238F505D">
      <w:pPr>
        <w:ind w:firstLine="560"/>
        <w:outlineLvl w:val="3"/>
      </w:pPr>
      <w:bookmarkStart w:id="97" w:name="_Toc_4_4_0000000098"/>
      <w:r>
        <w:rPr>
          <w:rFonts w:ascii="方正仿宋_GBK" w:hAnsi="方正仿宋_GBK" w:eastAsia="方正仿宋_GBK" w:cs="方正仿宋_GBK"/>
          <w:color w:val="000000"/>
          <w:sz w:val="28"/>
        </w:rPr>
        <w:t>95.关于提前下达2023年规范民办义务教育补助资金预算的通知绩效目标表</w:t>
      </w:r>
      <w:bookmarkEnd w:id="97"/>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33DB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87B6163">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881CC42">
            <w:pPr>
              <w:pStyle w:val="10"/>
            </w:pPr>
            <w:r>
              <w:t>单位：万元</w:t>
            </w:r>
          </w:p>
        </w:tc>
      </w:tr>
      <w:tr w14:paraId="79E4F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6B14BE">
            <w:pPr>
              <w:pStyle w:val="13"/>
            </w:pPr>
            <w:r>
              <w:t>项目编码</w:t>
            </w:r>
          </w:p>
        </w:tc>
        <w:tc>
          <w:tcPr>
            <w:tcW w:w="2608" w:type="dxa"/>
            <w:gridSpan w:val="2"/>
            <w:vAlign w:val="center"/>
          </w:tcPr>
          <w:p w14:paraId="1210E14B">
            <w:pPr>
              <w:pStyle w:val="12"/>
            </w:pPr>
            <w:r>
              <w:t>13060523P00420010003C</w:t>
            </w:r>
          </w:p>
        </w:tc>
        <w:tc>
          <w:tcPr>
            <w:tcW w:w="1587" w:type="dxa"/>
            <w:vAlign w:val="center"/>
          </w:tcPr>
          <w:p w14:paraId="3BF8BFFA">
            <w:pPr>
              <w:pStyle w:val="13"/>
            </w:pPr>
            <w:r>
              <w:t>项目名称</w:t>
            </w:r>
          </w:p>
        </w:tc>
        <w:tc>
          <w:tcPr>
            <w:tcW w:w="4423" w:type="dxa"/>
            <w:gridSpan w:val="3"/>
            <w:vAlign w:val="center"/>
          </w:tcPr>
          <w:p w14:paraId="05EFB98D">
            <w:pPr>
              <w:pStyle w:val="12"/>
            </w:pPr>
            <w:r>
              <w:t>关于提前下达2023年规范民办义务教育补助资金预算的通知</w:t>
            </w:r>
          </w:p>
        </w:tc>
      </w:tr>
      <w:tr w14:paraId="5DC21C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72B697">
            <w:pPr>
              <w:pStyle w:val="13"/>
            </w:pPr>
            <w:r>
              <w:t>预算规模及资金用途</w:t>
            </w:r>
          </w:p>
        </w:tc>
        <w:tc>
          <w:tcPr>
            <w:tcW w:w="1276" w:type="dxa"/>
            <w:vAlign w:val="center"/>
          </w:tcPr>
          <w:p w14:paraId="77CD73BB">
            <w:pPr>
              <w:pStyle w:val="13"/>
            </w:pPr>
            <w:r>
              <w:t>预算数</w:t>
            </w:r>
          </w:p>
        </w:tc>
        <w:tc>
          <w:tcPr>
            <w:tcW w:w="1332" w:type="dxa"/>
            <w:vAlign w:val="center"/>
          </w:tcPr>
          <w:p w14:paraId="7DF06DC8">
            <w:pPr>
              <w:pStyle w:val="12"/>
            </w:pPr>
            <w:r>
              <w:t>348.00</w:t>
            </w:r>
          </w:p>
        </w:tc>
        <w:tc>
          <w:tcPr>
            <w:tcW w:w="1587" w:type="dxa"/>
            <w:vAlign w:val="center"/>
          </w:tcPr>
          <w:p w14:paraId="7E7EB80E">
            <w:pPr>
              <w:pStyle w:val="13"/>
            </w:pPr>
            <w:r>
              <w:t>其中：财政    资金</w:t>
            </w:r>
          </w:p>
        </w:tc>
        <w:tc>
          <w:tcPr>
            <w:tcW w:w="1304" w:type="dxa"/>
            <w:vAlign w:val="center"/>
          </w:tcPr>
          <w:p w14:paraId="40E2A234">
            <w:pPr>
              <w:pStyle w:val="12"/>
            </w:pPr>
            <w:r>
              <w:t>348.00</w:t>
            </w:r>
          </w:p>
        </w:tc>
        <w:tc>
          <w:tcPr>
            <w:tcW w:w="1276" w:type="dxa"/>
            <w:vAlign w:val="center"/>
          </w:tcPr>
          <w:p w14:paraId="094DD15E">
            <w:pPr>
              <w:pStyle w:val="13"/>
            </w:pPr>
            <w:r>
              <w:t>其他资金</w:t>
            </w:r>
          </w:p>
        </w:tc>
        <w:tc>
          <w:tcPr>
            <w:tcW w:w="1843" w:type="dxa"/>
            <w:vAlign w:val="center"/>
          </w:tcPr>
          <w:p w14:paraId="3B098B2C">
            <w:pPr>
              <w:pStyle w:val="12"/>
            </w:pPr>
            <w:r>
              <w:t xml:space="preserve"> </w:t>
            </w:r>
          </w:p>
        </w:tc>
      </w:tr>
      <w:tr w14:paraId="186F18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BBA55A"/>
        </w:tc>
        <w:tc>
          <w:tcPr>
            <w:tcW w:w="8618" w:type="dxa"/>
            <w:gridSpan w:val="6"/>
            <w:vAlign w:val="center"/>
          </w:tcPr>
          <w:p w14:paraId="3C37D004">
            <w:pPr>
              <w:pStyle w:val="12"/>
            </w:pPr>
            <w:r>
              <w:t>保障学校正常教育教学开展，主要用于学校日常开支支出</w:t>
            </w:r>
          </w:p>
        </w:tc>
      </w:tr>
      <w:tr w14:paraId="4FE5A9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AE6238">
            <w:pPr>
              <w:pStyle w:val="13"/>
              <w:rPr>
                <w:rFonts w:hint="eastAsia" w:eastAsia="方正书宋_GBK"/>
                <w:lang w:eastAsia="zh-CN"/>
              </w:rPr>
            </w:pPr>
            <w:r>
              <w:rPr>
                <w:rFonts w:hint="eastAsia"/>
                <w:lang w:eastAsia="zh-CN"/>
              </w:rPr>
              <w:t>资金支出计划</w:t>
            </w:r>
          </w:p>
        </w:tc>
        <w:tc>
          <w:tcPr>
            <w:tcW w:w="2608" w:type="dxa"/>
            <w:gridSpan w:val="2"/>
            <w:vAlign w:val="center"/>
          </w:tcPr>
          <w:p w14:paraId="1FC521BF">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3230E505">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F40627B">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6D06A6D7">
            <w:pPr>
              <w:pStyle w:val="13"/>
              <w:rPr>
                <w:rFonts w:ascii="方正书宋_GBK" w:hAnsi="方正书宋_GBK" w:eastAsia="方正书宋_GBK" w:cs="方正书宋_GBK"/>
                <w:b/>
                <w:sz w:val="21"/>
                <w:szCs w:val="24"/>
                <w:lang w:val="en-US" w:eastAsia="uk-UA" w:bidi="ar-SA"/>
              </w:rPr>
            </w:pPr>
            <w:r>
              <w:t>12月底</w:t>
            </w:r>
          </w:p>
        </w:tc>
      </w:tr>
      <w:tr w14:paraId="52414C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CD95AF"/>
        </w:tc>
        <w:tc>
          <w:tcPr>
            <w:tcW w:w="2608" w:type="dxa"/>
            <w:gridSpan w:val="2"/>
            <w:vAlign w:val="center"/>
          </w:tcPr>
          <w:p w14:paraId="5DC6BB9D">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538636A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4FB18089">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175C7C92">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D9E1F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07C02">
            <w:pPr>
              <w:pStyle w:val="13"/>
            </w:pPr>
            <w:r>
              <w:t>绩效目标</w:t>
            </w:r>
          </w:p>
        </w:tc>
        <w:tc>
          <w:tcPr>
            <w:tcW w:w="8618" w:type="dxa"/>
            <w:gridSpan w:val="6"/>
            <w:vAlign w:val="center"/>
          </w:tcPr>
          <w:p w14:paraId="3B9C4911">
            <w:pPr>
              <w:pStyle w:val="12"/>
              <w:rPr>
                <w:rFonts w:hint="default" w:eastAsia="方正书宋_GBK"/>
                <w:lang w:val="en-US" w:eastAsia="zh-CN"/>
              </w:rPr>
            </w:pPr>
            <w:r>
              <w:t>培育师德先进典型，营造尊师重教良好氛围，严肃查处违纪违规行为加强教师队伍建设，大力加强教师培训工作，不断完善教师补充机制。</w:t>
            </w:r>
          </w:p>
        </w:tc>
      </w:tr>
    </w:tbl>
    <w:p w14:paraId="324C13C3">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893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E00FFE">
            <w:pPr>
              <w:pStyle w:val="13"/>
            </w:pPr>
            <w:r>
              <w:t>一级指标</w:t>
            </w:r>
          </w:p>
        </w:tc>
        <w:tc>
          <w:tcPr>
            <w:tcW w:w="1276" w:type="dxa"/>
            <w:vAlign w:val="center"/>
          </w:tcPr>
          <w:p w14:paraId="705F1E9D">
            <w:pPr>
              <w:pStyle w:val="13"/>
            </w:pPr>
            <w:r>
              <w:t>二级指标</w:t>
            </w:r>
          </w:p>
        </w:tc>
        <w:tc>
          <w:tcPr>
            <w:tcW w:w="1332" w:type="dxa"/>
            <w:vAlign w:val="center"/>
          </w:tcPr>
          <w:p w14:paraId="6F773979">
            <w:pPr>
              <w:pStyle w:val="13"/>
            </w:pPr>
            <w:r>
              <w:t>三级指标</w:t>
            </w:r>
          </w:p>
        </w:tc>
        <w:tc>
          <w:tcPr>
            <w:tcW w:w="2891" w:type="dxa"/>
            <w:vAlign w:val="center"/>
          </w:tcPr>
          <w:p w14:paraId="18E949EF">
            <w:pPr>
              <w:pStyle w:val="13"/>
            </w:pPr>
            <w:r>
              <w:t>绩效指标描述</w:t>
            </w:r>
          </w:p>
        </w:tc>
        <w:tc>
          <w:tcPr>
            <w:tcW w:w="1276" w:type="dxa"/>
            <w:vAlign w:val="center"/>
          </w:tcPr>
          <w:p w14:paraId="76A4FF88">
            <w:pPr>
              <w:pStyle w:val="13"/>
            </w:pPr>
            <w:r>
              <w:t>指标值</w:t>
            </w:r>
          </w:p>
        </w:tc>
        <w:tc>
          <w:tcPr>
            <w:tcW w:w="1843" w:type="dxa"/>
            <w:vAlign w:val="center"/>
          </w:tcPr>
          <w:p w14:paraId="23033B89">
            <w:pPr>
              <w:pStyle w:val="13"/>
            </w:pPr>
            <w:r>
              <w:t>指标值确定依据</w:t>
            </w:r>
          </w:p>
        </w:tc>
      </w:tr>
      <w:tr w14:paraId="71292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BA6C2">
            <w:pPr>
              <w:pStyle w:val="14"/>
            </w:pPr>
            <w:r>
              <w:t>产出指标</w:t>
            </w:r>
          </w:p>
        </w:tc>
        <w:tc>
          <w:tcPr>
            <w:tcW w:w="1276" w:type="dxa"/>
            <w:vAlign w:val="center"/>
          </w:tcPr>
          <w:p w14:paraId="434F3FD5">
            <w:pPr>
              <w:pStyle w:val="12"/>
            </w:pPr>
            <w:r>
              <w:t>数量指标</w:t>
            </w:r>
          </w:p>
        </w:tc>
        <w:tc>
          <w:tcPr>
            <w:tcW w:w="1332" w:type="dxa"/>
            <w:vAlign w:val="center"/>
          </w:tcPr>
          <w:p w14:paraId="4F8C7DBD">
            <w:pPr>
              <w:pStyle w:val="12"/>
            </w:pPr>
            <w:r>
              <w:t>保障学校教育教学运转</w:t>
            </w:r>
          </w:p>
        </w:tc>
        <w:tc>
          <w:tcPr>
            <w:tcW w:w="2891" w:type="dxa"/>
            <w:vAlign w:val="center"/>
          </w:tcPr>
          <w:p w14:paraId="30A83BCE">
            <w:pPr>
              <w:pStyle w:val="12"/>
            </w:pPr>
            <w:r>
              <w:t>保障学校教育正常运转</w:t>
            </w:r>
          </w:p>
        </w:tc>
        <w:tc>
          <w:tcPr>
            <w:tcW w:w="1276" w:type="dxa"/>
            <w:vAlign w:val="center"/>
          </w:tcPr>
          <w:p w14:paraId="24D64394">
            <w:pPr>
              <w:pStyle w:val="12"/>
            </w:pPr>
            <w:r>
              <w:t>100%</w:t>
            </w:r>
          </w:p>
        </w:tc>
        <w:tc>
          <w:tcPr>
            <w:tcW w:w="1843" w:type="dxa"/>
            <w:vAlign w:val="center"/>
          </w:tcPr>
          <w:p w14:paraId="4895D4E5">
            <w:pPr>
              <w:pStyle w:val="12"/>
            </w:pPr>
            <w:r>
              <w:t>依据年度工作计划</w:t>
            </w:r>
          </w:p>
        </w:tc>
      </w:tr>
      <w:tr w14:paraId="76800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84E6AF"/>
        </w:tc>
        <w:tc>
          <w:tcPr>
            <w:tcW w:w="1276" w:type="dxa"/>
            <w:vAlign w:val="center"/>
          </w:tcPr>
          <w:p w14:paraId="1007E262">
            <w:pPr>
              <w:pStyle w:val="12"/>
            </w:pPr>
            <w:r>
              <w:t>质量指标</w:t>
            </w:r>
          </w:p>
        </w:tc>
        <w:tc>
          <w:tcPr>
            <w:tcW w:w="1332" w:type="dxa"/>
            <w:vAlign w:val="center"/>
          </w:tcPr>
          <w:p w14:paraId="1EF84C69">
            <w:pPr>
              <w:pStyle w:val="12"/>
            </w:pPr>
            <w:r>
              <w:t>促进在校学生身心健康</w:t>
            </w:r>
          </w:p>
        </w:tc>
        <w:tc>
          <w:tcPr>
            <w:tcW w:w="2891" w:type="dxa"/>
            <w:vAlign w:val="center"/>
          </w:tcPr>
          <w:p w14:paraId="20C6EBC9">
            <w:pPr>
              <w:pStyle w:val="12"/>
            </w:pPr>
            <w:r>
              <w:t>促进学生身心健康成长</w:t>
            </w:r>
          </w:p>
        </w:tc>
        <w:tc>
          <w:tcPr>
            <w:tcW w:w="1276" w:type="dxa"/>
            <w:vAlign w:val="center"/>
          </w:tcPr>
          <w:p w14:paraId="1DA3B05A">
            <w:pPr>
              <w:pStyle w:val="12"/>
            </w:pPr>
            <w:r>
              <w:t>100%</w:t>
            </w:r>
          </w:p>
        </w:tc>
        <w:tc>
          <w:tcPr>
            <w:tcW w:w="1843" w:type="dxa"/>
            <w:vAlign w:val="center"/>
          </w:tcPr>
          <w:p w14:paraId="6888F01A">
            <w:pPr>
              <w:pStyle w:val="12"/>
            </w:pPr>
            <w:r>
              <w:t>年度工作计划</w:t>
            </w:r>
          </w:p>
        </w:tc>
      </w:tr>
      <w:tr w14:paraId="4DAD60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13BEB2"/>
        </w:tc>
        <w:tc>
          <w:tcPr>
            <w:tcW w:w="1276" w:type="dxa"/>
            <w:vAlign w:val="center"/>
          </w:tcPr>
          <w:p w14:paraId="3034E0D6">
            <w:pPr>
              <w:pStyle w:val="12"/>
            </w:pPr>
            <w:r>
              <w:t>时效指标</w:t>
            </w:r>
          </w:p>
        </w:tc>
        <w:tc>
          <w:tcPr>
            <w:tcW w:w="1332" w:type="dxa"/>
            <w:vAlign w:val="center"/>
          </w:tcPr>
          <w:p w14:paraId="6C09678D">
            <w:pPr>
              <w:pStyle w:val="12"/>
            </w:pPr>
            <w:r>
              <w:t>终身受益</w:t>
            </w:r>
          </w:p>
        </w:tc>
        <w:tc>
          <w:tcPr>
            <w:tcW w:w="2891" w:type="dxa"/>
            <w:vAlign w:val="center"/>
          </w:tcPr>
          <w:p w14:paraId="0CDB032C">
            <w:pPr>
              <w:pStyle w:val="12"/>
            </w:pPr>
            <w:r>
              <w:t>保障学校教育教学正常运转</w:t>
            </w:r>
          </w:p>
        </w:tc>
        <w:tc>
          <w:tcPr>
            <w:tcW w:w="1276" w:type="dxa"/>
            <w:vAlign w:val="center"/>
          </w:tcPr>
          <w:p w14:paraId="039C84BF">
            <w:pPr>
              <w:pStyle w:val="12"/>
            </w:pPr>
            <w:r>
              <w:t>100%</w:t>
            </w:r>
          </w:p>
        </w:tc>
        <w:tc>
          <w:tcPr>
            <w:tcW w:w="1843" w:type="dxa"/>
            <w:vAlign w:val="center"/>
          </w:tcPr>
          <w:p w14:paraId="522A3D62">
            <w:pPr>
              <w:pStyle w:val="12"/>
            </w:pPr>
            <w:r>
              <w:t>年度工作计划</w:t>
            </w:r>
          </w:p>
        </w:tc>
      </w:tr>
      <w:tr w14:paraId="3B912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3A4651"/>
        </w:tc>
        <w:tc>
          <w:tcPr>
            <w:tcW w:w="1276" w:type="dxa"/>
            <w:vAlign w:val="center"/>
          </w:tcPr>
          <w:p w14:paraId="7C07E81F">
            <w:pPr>
              <w:pStyle w:val="12"/>
            </w:pPr>
            <w:r>
              <w:t>成本指标</w:t>
            </w:r>
          </w:p>
        </w:tc>
        <w:tc>
          <w:tcPr>
            <w:tcW w:w="1332" w:type="dxa"/>
            <w:vAlign w:val="center"/>
          </w:tcPr>
          <w:p w14:paraId="7492216D">
            <w:pPr>
              <w:pStyle w:val="12"/>
            </w:pPr>
            <w:r>
              <w:t>预算执行率（%）</w:t>
            </w:r>
          </w:p>
        </w:tc>
        <w:tc>
          <w:tcPr>
            <w:tcW w:w="2891" w:type="dxa"/>
            <w:vAlign w:val="center"/>
          </w:tcPr>
          <w:p w14:paraId="643A6221">
            <w:pPr>
              <w:pStyle w:val="12"/>
            </w:pPr>
            <w:r>
              <w:t>运算执行率</w:t>
            </w:r>
          </w:p>
        </w:tc>
        <w:tc>
          <w:tcPr>
            <w:tcW w:w="1276" w:type="dxa"/>
            <w:vAlign w:val="center"/>
          </w:tcPr>
          <w:p w14:paraId="35C755C1">
            <w:pPr>
              <w:pStyle w:val="12"/>
            </w:pPr>
            <w:r>
              <w:t>≥95%</w:t>
            </w:r>
          </w:p>
        </w:tc>
        <w:tc>
          <w:tcPr>
            <w:tcW w:w="1843" w:type="dxa"/>
            <w:vAlign w:val="center"/>
          </w:tcPr>
          <w:p w14:paraId="54CA43E3">
            <w:pPr>
              <w:pStyle w:val="12"/>
            </w:pPr>
            <w:r>
              <w:t>年度工作计划</w:t>
            </w:r>
          </w:p>
        </w:tc>
      </w:tr>
      <w:tr w14:paraId="4D4CA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A866EB">
            <w:pPr>
              <w:pStyle w:val="14"/>
            </w:pPr>
            <w:r>
              <w:t>效益指标</w:t>
            </w:r>
          </w:p>
        </w:tc>
        <w:tc>
          <w:tcPr>
            <w:tcW w:w="1276" w:type="dxa"/>
            <w:vAlign w:val="center"/>
          </w:tcPr>
          <w:p w14:paraId="1C42F58D">
            <w:pPr>
              <w:pStyle w:val="12"/>
            </w:pPr>
            <w:r>
              <w:t>经济效益指标</w:t>
            </w:r>
          </w:p>
        </w:tc>
        <w:tc>
          <w:tcPr>
            <w:tcW w:w="1332" w:type="dxa"/>
            <w:vAlign w:val="center"/>
          </w:tcPr>
          <w:p w14:paraId="258630BA">
            <w:pPr>
              <w:pStyle w:val="12"/>
            </w:pPr>
            <w:r>
              <w:t>专任教师合格率</w:t>
            </w:r>
          </w:p>
        </w:tc>
        <w:tc>
          <w:tcPr>
            <w:tcW w:w="2891" w:type="dxa"/>
            <w:vAlign w:val="center"/>
          </w:tcPr>
          <w:p w14:paraId="76338389">
            <w:pPr>
              <w:pStyle w:val="12"/>
            </w:pPr>
            <w:r>
              <w:t>学历达标人数占总教师人数的比例</w:t>
            </w:r>
          </w:p>
        </w:tc>
        <w:tc>
          <w:tcPr>
            <w:tcW w:w="1276" w:type="dxa"/>
            <w:vAlign w:val="center"/>
          </w:tcPr>
          <w:p w14:paraId="1BD2CC6D">
            <w:pPr>
              <w:pStyle w:val="12"/>
            </w:pPr>
            <w:r>
              <w:t>100%</w:t>
            </w:r>
          </w:p>
        </w:tc>
        <w:tc>
          <w:tcPr>
            <w:tcW w:w="1843" w:type="dxa"/>
            <w:vAlign w:val="center"/>
          </w:tcPr>
          <w:p w14:paraId="539F30E3">
            <w:pPr>
              <w:pStyle w:val="12"/>
            </w:pPr>
            <w:r>
              <w:t>学历达标人数占总教师人数的比例</w:t>
            </w:r>
          </w:p>
        </w:tc>
      </w:tr>
      <w:tr w14:paraId="04309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55582"/>
        </w:tc>
        <w:tc>
          <w:tcPr>
            <w:tcW w:w="1276" w:type="dxa"/>
            <w:vAlign w:val="center"/>
          </w:tcPr>
          <w:p w14:paraId="2DF9254E">
            <w:pPr>
              <w:pStyle w:val="12"/>
            </w:pPr>
            <w:r>
              <w:t>社会效益指标</w:t>
            </w:r>
          </w:p>
        </w:tc>
        <w:tc>
          <w:tcPr>
            <w:tcW w:w="1332" w:type="dxa"/>
            <w:vAlign w:val="center"/>
          </w:tcPr>
          <w:p w14:paraId="194048BF">
            <w:pPr>
              <w:pStyle w:val="12"/>
            </w:pPr>
            <w:r>
              <w:t>教师流失率</w:t>
            </w:r>
          </w:p>
        </w:tc>
        <w:tc>
          <w:tcPr>
            <w:tcW w:w="2891" w:type="dxa"/>
            <w:vAlign w:val="center"/>
          </w:tcPr>
          <w:p w14:paraId="4B4C9970">
            <w:pPr>
              <w:pStyle w:val="12"/>
            </w:pPr>
            <w:r>
              <w:t>去非教育部门教师人数占教师总数的比例</w:t>
            </w:r>
          </w:p>
        </w:tc>
        <w:tc>
          <w:tcPr>
            <w:tcW w:w="1276" w:type="dxa"/>
            <w:vAlign w:val="center"/>
          </w:tcPr>
          <w:p w14:paraId="54CC63CA">
            <w:pPr>
              <w:pStyle w:val="12"/>
            </w:pPr>
            <w:r>
              <w:t>&lt;1%</w:t>
            </w:r>
          </w:p>
        </w:tc>
        <w:tc>
          <w:tcPr>
            <w:tcW w:w="1843" w:type="dxa"/>
            <w:vAlign w:val="center"/>
          </w:tcPr>
          <w:p w14:paraId="34EBFAB8">
            <w:pPr>
              <w:pStyle w:val="12"/>
            </w:pPr>
            <w:r>
              <w:t>实际占比</w:t>
            </w:r>
          </w:p>
        </w:tc>
      </w:tr>
      <w:tr w14:paraId="4E423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761F61"/>
        </w:tc>
        <w:tc>
          <w:tcPr>
            <w:tcW w:w="1276" w:type="dxa"/>
            <w:vAlign w:val="center"/>
          </w:tcPr>
          <w:p w14:paraId="65D17F2C">
            <w:pPr>
              <w:pStyle w:val="12"/>
            </w:pPr>
            <w:r>
              <w:t>可持续影响指标</w:t>
            </w:r>
          </w:p>
        </w:tc>
        <w:tc>
          <w:tcPr>
            <w:tcW w:w="1332" w:type="dxa"/>
            <w:vAlign w:val="center"/>
          </w:tcPr>
          <w:p w14:paraId="74A62901">
            <w:pPr>
              <w:pStyle w:val="12"/>
            </w:pPr>
            <w:r>
              <w:t>保障工作完成</w:t>
            </w:r>
          </w:p>
        </w:tc>
        <w:tc>
          <w:tcPr>
            <w:tcW w:w="2891" w:type="dxa"/>
            <w:vAlign w:val="center"/>
          </w:tcPr>
          <w:p w14:paraId="17C38B6F">
            <w:pPr>
              <w:pStyle w:val="12"/>
            </w:pPr>
            <w:r>
              <w:t>保障工作顺利完成</w:t>
            </w:r>
          </w:p>
        </w:tc>
        <w:tc>
          <w:tcPr>
            <w:tcW w:w="1276" w:type="dxa"/>
            <w:vAlign w:val="center"/>
          </w:tcPr>
          <w:p w14:paraId="50E2E884">
            <w:pPr>
              <w:pStyle w:val="12"/>
            </w:pPr>
            <w:r>
              <w:t>≥100%</w:t>
            </w:r>
          </w:p>
        </w:tc>
        <w:tc>
          <w:tcPr>
            <w:tcW w:w="1843" w:type="dxa"/>
            <w:vAlign w:val="center"/>
          </w:tcPr>
          <w:p w14:paraId="62C03D1D">
            <w:pPr>
              <w:pStyle w:val="12"/>
            </w:pPr>
            <w:r>
              <w:t>年度工作计划</w:t>
            </w:r>
          </w:p>
        </w:tc>
      </w:tr>
      <w:tr w14:paraId="72E27F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ADF7DD">
            <w:pPr>
              <w:pStyle w:val="14"/>
            </w:pPr>
            <w:r>
              <w:t>满意度指标</w:t>
            </w:r>
          </w:p>
        </w:tc>
        <w:tc>
          <w:tcPr>
            <w:tcW w:w="1276" w:type="dxa"/>
            <w:vAlign w:val="center"/>
          </w:tcPr>
          <w:p w14:paraId="1C5A1160">
            <w:pPr>
              <w:pStyle w:val="12"/>
            </w:pPr>
            <w:r>
              <w:t>服务对象满意度指标</w:t>
            </w:r>
          </w:p>
        </w:tc>
        <w:tc>
          <w:tcPr>
            <w:tcW w:w="1332" w:type="dxa"/>
            <w:vAlign w:val="center"/>
          </w:tcPr>
          <w:p w14:paraId="1E6A881F">
            <w:pPr>
              <w:pStyle w:val="12"/>
            </w:pPr>
            <w:r>
              <w:t>教师满意度</w:t>
            </w:r>
          </w:p>
        </w:tc>
        <w:tc>
          <w:tcPr>
            <w:tcW w:w="2891" w:type="dxa"/>
            <w:vAlign w:val="center"/>
          </w:tcPr>
          <w:p w14:paraId="31F07DA5">
            <w:pPr>
              <w:pStyle w:val="12"/>
            </w:pPr>
            <w:r>
              <w:t>教师满意数量占总数的比例</w:t>
            </w:r>
          </w:p>
        </w:tc>
        <w:tc>
          <w:tcPr>
            <w:tcW w:w="1276" w:type="dxa"/>
            <w:vAlign w:val="center"/>
          </w:tcPr>
          <w:p w14:paraId="75A9C3AB">
            <w:pPr>
              <w:pStyle w:val="12"/>
            </w:pPr>
            <w:r>
              <w:t>≥95%</w:t>
            </w:r>
          </w:p>
        </w:tc>
        <w:tc>
          <w:tcPr>
            <w:tcW w:w="1843" w:type="dxa"/>
            <w:vAlign w:val="center"/>
          </w:tcPr>
          <w:p w14:paraId="11F9D8AF">
            <w:pPr>
              <w:pStyle w:val="12"/>
            </w:pPr>
            <w:r>
              <w:t>抽样调查</w:t>
            </w:r>
          </w:p>
        </w:tc>
      </w:tr>
    </w:tbl>
    <w:p w14:paraId="1FDE98E2">
      <w:pPr>
        <w:sectPr>
          <w:pgSz w:w="11900" w:h="16840"/>
          <w:pgMar w:top="1984" w:right="1304" w:bottom="1134" w:left="1304" w:header="720" w:footer="720" w:gutter="0"/>
          <w:cols w:space="720" w:num="1"/>
        </w:sectPr>
      </w:pPr>
    </w:p>
    <w:p w14:paraId="712321FC">
      <w:pPr>
        <w:jc w:val="center"/>
      </w:pPr>
      <w:r>
        <w:rPr>
          <w:rFonts w:ascii="方正仿宋_GBK" w:hAnsi="方正仿宋_GBK" w:eastAsia="方正仿宋_GBK" w:cs="方正仿宋_GBK"/>
          <w:color w:val="000000"/>
          <w:sz w:val="28"/>
        </w:rPr>
        <w:t xml:space="preserve"> </w:t>
      </w:r>
    </w:p>
    <w:p w14:paraId="3F380662">
      <w:pPr>
        <w:ind w:firstLine="560"/>
        <w:outlineLvl w:val="3"/>
      </w:pPr>
      <w:bookmarkStart w:id="98" w:name="_Toc_4_4_0000000099"/>
      <w:r>
        <w:rPr>
          <w:rFonts w:ascii="方正仿宋_GBK" w:hAnsi="方正仿宋_GBK" w:eastAsia="方正仿宋_GBK" w:cs="方正仿宋_GBK"/>
          <w:color w:val="000000"/>
          <w:sz w:val="28"/>
        </w:rPr>
        <w:t>96.关于提前下达2023年原民办代课教师教龄补助市级配套资金的通知绩效目标表</w:t>
      </w:r>
      <w:bookmarkEnd w:id="98"/>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B80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FF34A8E">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69DF788F">
            <w:pPr>
              <w:pStyle w:val="10"/>
            </w:pPr>
            <w:r>
              <w:t>单位：万元</w:t>
            </w:r>
          </w:p>
        </w:tc>
      </w:tr>
      <w:tr w14:paraId="7F0F72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48058">
            <w:pPr>
              <w:pStyle w:val="13"/>
            </w:pPr>
            <w:r>
              <w:t>项目编码</w:t>
            </w:r>
          </w:p>
        </w:tc>
        <w:tc>
          <w:tcPr>
            <w:tcW w:w="2608" w:type="dxa"/>
            <w:gridSpan w:val="2"/>
            <w:vAlign w:val="center"/>
          </w:tcPr>
          <w:p w14:paraId="0C813948">
            <w:pPr>
              <w:pStyle w:val="12"/>
            </w:pPr>
            <w:r>
              <w:t>13060523P00TH2L10002M</w:t>
            </w:r>
          </w:p>
        </w:tc>
        <w:tc>
          <w:tcPr>
            <w:tcW w:w="1587" w:type="dxa"/>
            <w:vAlign w:val="center"/>
          </w:tcPr>
          <w:p w14:paraId="046E3BFB">
            <w:pPr>
              <w:pStyle w:val="13"/>
            </w:pPr>
            <w:r>
              <w:t>项目名称</w:t>
            </w:r>
          </w:p>
        </w:tc>
        <w:tc>
          <w:tcPr>
            <w:tcW w:w="4423" w:type="dxa"/>
            <w:gridSpan w:val="3"/>
            <w:vAlign w:val="center"/>
          </w:tcPr>
          <w:p w14:paraId="2EAAA936">
            <w:pPr>
              <w:pStyle w:val="12"/>
            </w:pPr>
            <w:r>
              <w:t>关于提前下达2023年原民办代课教师教龄补助市级配套资金的通知</w:t>
            </w:r>
          </w:p>
        </w:tc>
      </w:tr>
      <w:tr w14:paraId="6B993C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4C2C60">
            <w:pPr>
              <w:pStyle w:val="13"/>
            </w:pPr>
            <w:r>
              <w:t>预算规模及资金用途</w:t>
            </w:r>
          </w:p>
        </w:tc>
        <w:tc>
          <w:tcPr>
            <w:tcW w:w="1276" w:type="dxa"/>
            <w:vAlign w:val="center"/>
          </w:tcPr>
          <w:p w14:paraId="11AF2117">
            <w:pPr>
              <w:pStyle w:val="13"/>
            </w:pPr>
            <w:r>
              <w:t>预算数</w:t>
            </w:r>
          </w:p>
        </w:tc>
        <w:tc>
          <w:tcPr>
            <w:tcW w:w="1332" w:type="dxa"/>
            <w:vAlign w:val="center"/>
          </w:tcPr>
          <w:p w14:paraId="0098E6DD">
            <w:pPr>
              <w:pStyle w:val="12"/>
            </w:pPr>
            <w:r>
              <w:t>8.00</w:t>
            </w:r>
          </w:p>
        </w:tc>
        <w:tc>
          <w:tcPr>
            <w:tcW w:w="1587" w:type="dxa"/>
            <w:vAlign w:val="center"/>
          </w:tcPr>
          <w:p w14:paraId="3626553D">
            <w:pPr>
              <w:pStyle w:val="13"/>
            </w:pPr>
            <w:r>
              <w:t>其中：财政    资金</w:t>
            </w:r>
          </w:p>
        </w:tc>
        <w:tc>
          <w:tcPr>
            <w:tcW w:w="1304" w:type="dxa"/>
            <w:vAlign w:val="center"/>
          </w:tcPr>
          <w:p w14:paraId="4137255B">
            <w:pPr>
              <w:pStyle w:val="12"/>
            </w:pPr>
            <w:r>
              <w:t>8.00</w:t>
            </w:r>
          </w:p>
        </w:tc>
        <w:tc>
          <w:tcPr>
            <w:tcW w:w="1276" w:type="dxa"/>
            <w:vAlign w:val="center"/>
          </w:tcPr>
          <w:p w14:paraId="622BBBDE">
            <w:pPr>
              <w:pStyle w:val="13"/>
            </w:pPr>
            <w:r>
              <w:t>其他资金</w:t>
            </w:r>
          </w:p>
        </w:tc>
        <w:tc>
          <w:tcPr>
            <w:tcW w:w="1843" w:type="dxa"/>
            <w:vAlign w:val="center"/>
          </w:tcPr>
          <w:p w14:paraId="3EDA9C55">
            <w:pPr>
              <w:pStyle w:val="12"/>
            </w:pPr>
            <w:r>
              <w:t xml:space="preserve"> </w:t>
            </w:r>
          </w:p>
        </w:tc>
      </w:tr>
      <w:tr w14:paraId="396652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D5268E"/>
        </w:tc>
        <w:tc>
          <w:tcPr>
            <w:tcW w:w="8618" w:type="dxa"/>
            <w:gridSpan w:val="6"/>
            <w:vAlign w:val="center"/>
          </w:tcPr>
          <w:p w14:paraId="4D74CDB7">
            <w:pPr>
              <w:pStyle w:val="12"/>
            </w:pPr>
            <w:r>
              <w:t>为不在岗的原民办、代课教师发放教龄补助。</w:t>
            </w:r>
          </w:p>
        </w:tc>
      </w:tr>
      <w:tr w14:paraId="32222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474079">
            <w:pPr>
              <w:pStyle w:val="13"/>
              <w:rPr>
                <w:rFonts w:hint="eastAsia" w:eastAsia="方正书宋_GBK"/>
                <w:lang w:eastAsia="zh-CN"/>
              </w:rPr>
            </w:pPr>
            <w:r>
              <w:rPr>
                <w:rFonts w:hint="eastAsia"/>
                <w:lang w:eastAsia="zh-CN"/>
              </w:rPr>
              <w:t>资金支出计划</w:t>
            </w:r>
          </w:p>
        </w:tc>
        <w:tc>
          <w:tcPr>
            <w:tcW w:w="2608" w:type="dxa"/>
            <w:gridSpan w:val="2"/>
            <w:vAlign w:val="center"/>
          </w:tcPr>
          <w:p w14:paraId="27D692F4">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5B4B11C4">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63191F3">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44A2F977">
            <w:pPr>
              <w:pStyle w:val="13"/>
              <w:rPr>
                <w:rFonts w:ascii="方正书宋_GBK" w:hAnsi="方正书宋_GBK" w:eastAsia="方正书宋_GBK" w:cs="方正书宋_GBK"/>
                <w:b/>
                <w:sz w:val="21"/>
                <w:szCs w:val="24"/>
                <w:lang w:val="en-US" w:eastAsia="uk-UA" w:bidi="ar-SA"/>
              </w:rPr>
            </w:pPr>
            <w:r>
              <w:t>12月底</w:t>
            </w:r>
          </w:p>
        </w:tc>
      </w:tr>
      <w:tr w14:paraId="0E5DF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ED31E"/>
        </w:tc>
        <w:tc>
          <w:tcPr>
            <w:tcW w:w="2608" w:type="dxa"/>
            <w:gridSpan w:val="2"/>
            <w:vAlign w:val="center"/>
          </w:tcPr>
          <w:p w14:paraId="0FF69A67">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193F5322">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E22113F">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B5D6233">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5EE01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38D6C">
            <w:pPr>
              <w:pStyle w:val="13"/>
            </w:pPr>
            <w:r>
              <w:t>绩效目标</w:t>
            </w:r>
          </w:p>
        </w:tc>
        <w:tc>
          <w:tcPr>
            <w:tcW w:w="8618" w:type="dxa"/>
            <w:gridSpan w:val="6"/>
            <w:vAlign w:val="center"/>
          </w:tcPr>
          <w:p w14:paraId="61813699">
            <w:pPr>
              <w:pStyle w:val="12"/>
              <w:rPr>
                <w:rFonts w:hint="default" w:eastAsia="方正书宋_GBK"/>
                <w:lang w:val="en-US" w:eastAsia="zh-CN"/>
              </w:rPr>
            </w:pPr>
            <w:r>
              <w:t>培育师德先进典型，营造尊师重教良好氛围，严肃查处违纪违规行为加强教师队伍建设，大力加强教师培训工作，不断完善教师补充机制。</w:t>
            </w:r>
          </w:p>
        </w:tc>
      </w:tr>
    </w:tbl>
    <w:p w14:paraId="53AD600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524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6C8673">
            <w:pPr>
              <w:pStyle w:val="13"/>
            </w:pPr>
            <w:r>
              <w:t>一级指标</w:t>
            </w:r>
          </w:p>
        </w:tc>
        <w:tc>
          <w:tcPr>
            <w:tcW w:w="1276" w:type="dxa"/>
            <w:vAlign w:val="center"/>
          </w:tcPr>
          <w:p w14:paraId="1E711C08">
            <w:pPr>
              <w:pStyle w:val="13"/>
            </w:pPr>
            <w:r>
              <w:t>二级指标</w:t>
            </w:r>
          </w:p>
        </w:tc>
        <w:tc>
          <w:tcPr>
            <w:tcW w:w="1332" w:type="dxa"/>
            <w:vAlign w:val="center"/>
          </w:tcPr>
          <w:p w14:paraId="2DABFF28">
            <w:pPr>
              <w:pStyle w:val="13"/>
            </w:pPr>
            <w:r>
              <w:t>三级指标</w:t>
            </w:r>
          </w:p>
        </w:tc>
        <w:tc>
          <w:tcPr>
            <w:tcW w:w="2891" w:type="dxa"/>
            <w:vAlign w:val="center"/>
          </w:tcPr>
          <w:p w14:paraId="22F929D2">
            <w:pPr>
              <w:pStyle w:val="13"/>
            </w:pPr>
            <w:r>
              <w:t>绩效指标描述</w:t>
            </w:r>
          </w:p>
        </w:tc>
        <w:tc>
          <w:tcPr>
            <w:tcW w:w="1276" w:type="dxa"/>
            <w:vAlign w:val="center"/>
          </w:tcPr>
          <w:p w14:paraId="372F7918">
            <w:pPr>
              <w:pStyle w:val="13"/>
            </w:pPr>
            <w:r>
              <w:t>指标值</w:t>
            </w:r>
          </w:p>
        </w:tc>
        <w:tc>
          <w:tcPr>
            <w:tcW w:w="1843" w:type="dxa"/>
            <w:vAlign w:val="center"/>
          </w:tcPr>
          <w:p w14:paraId="09929E14">
            <w:pPr>
              <w:pStyle w:val="13"/>
            </w:pPr>
            <w:r>
              <w:t>指标值确定依据</w:t>
            </w:r>
          </w:p>
        </w:tc>
      </w:tr>
      <w:tr w14:paraId="47794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B1341">
            <w:pPr>
              <w:pStyle w:val="14"/>
            </w:pPr>
            <w:r>
              <w:t>产出指标</w:t>
            </w:r>
          </w:p>
        </w:tc>
        <w:tc>
          <w:tcPr>
            <w:tcW w:w="1276" w:type="dxa"/>
            <w:vAlign w:val="center"/>
          </w:tcPr>
          <w:p w14:paraId="6E780A3D">
            <w:pPr>
              <w:pStyle w:val="12"/>
            </w:pPr>
            <w:r>
              <w:t>数量指标</w:t>
            </w:r>
          </w:p>
        </w:tc>
        <w:tc>
          <w:tcPr>
            <w:tcW w:w="1332" w:type="dxa"/>
            <w:vAlign w:val="center"/>
          </w:tcPr>
          <w:p w14:paraId="71929974">
            <w:pPr>
              <w:pStyle w:val="12"/>
            </w:pPr>
            <w:r>
              <w:t>覆盖率</w:t>
            </w:r>
          </w:p>
        </w:tc>
        <w:tc>
          <w:tcPr>
            <w:tcW w:w="2891" w:type="dxa"/>
            <w:vAlign w:val="center"/>
          </w:tcPr>
          <w:p w14:paraId="04702FCA">
            <w:pPr>
              <w:pStyle w:val="12"/>
            </w:pPr>
            <w:r>
              <w:t>补助人数</w:t>
            </w:r>
          </w:p>
        </w:tc>
        <w:tc>
          <w:tcPr>
            <w:tcW w:w="1276" w:type="dxa"/>
            <w:vAlign w:val="center"/>
          </w:tcPr>
          <w:p w14:paraId="2ABC3374">
            <w:pPr>
              <w:pStyle w:val="12"/>
            </w:pPr>
            <w:r>
              <w:t>148人</w:t>
            </w:r>
          </w:p>
        </w:tc>
        <w:tc>
          <w:tcPr>
            <w:tcW w:w="1843" w:type="dxa"/>
            <w:vAlign w:val="center"/>
          </w:tcPr>
          <w:p w14:paraId="66C73BB9">
            <w:pPr>
              <w:pStyle w:val="12"/>
            </w:pPr>
            <w:r>
              <w:t>实际人数</w:t>
            </w:r>
          </w:p>
        </w:tc>
      </w:tr>
      <w:tr w14:paraId="6948F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5D73E"/>
        </w:tc>
        <w:tc>
          <w:tcPr>
            <w:tcW w:w="1276" w:type="dxa"/>
            <w:vAlign w:val="center"/>
          </w:tcPr>
          <w:p w14:paraId="46CD0F98">
            <w:pPr>
              <w:pStyle w:val="12"/>
            </w:pPr>
            <w:r>
              <w:t>质量指标</w:t>
            </w:r>
          </w:p>
        </w:tc>
        <w:tc>
          <w:tcPr>
            <w:tcW w:w="1332" w:type="dxa"/>
            <w:vAlign w:val="center"/>
          </w:tcPr>
          <w:p w14:paraId="3EBC3F79">
            <w:pPr>
              <w:pStyle w:val="12"/>
            </w:pPr>
            <w:r>
              <w:t>符合条件申报对象覆盖率</w:t>
            </w:r>
          </w:p>
        </w:tc>
        <w:tc>
          <w:tcPr>
            <w:tcW w:w="2891" w:type="dxa"/>
            <w:vAlign w:val="center"/>
          </w:tcPr>
          <w:p w14:paraId="53E2ADC0">
            <w:pPr>
              <w:pStyle w:val="12"/>
            </w:pPr>
            <w:r>
              <w:t>享受扶助政策人数占符合条件申报对象的比例</w:t>
            </w:r>
          </w:p>
        </w:tc>
        <w:tc>
          <w:tcPr>
            <w:tcW w:w="1276" w:type="dxa"/>
            <w:vAlign w:val="center"/>
          </w:tcPr>
          <w:p w14:paraId="78B9666F">
            <w:pPr>
              <w:pStyle w:val="12"/>
            </w:pPr>
            <w:r>
              <w:t>100%</w:t>
            </w:r>
          </w:p>
        </w:tc>
        <w:tc>
          <w:tcPr>
            <w:tcW w:w="1843" w:type="dxa"/>
            <w:vAlign w:val="center"/>
          </w:tcPr>
          <w:p w14:paraId="61A935CE">
            <w:pPr>
              <w:pStyle w:val="12"/>
            </w:pPr>
            <w:r>
              <w:t>实际人数</w:t>
            </w:r>
          </w:p>
        </w:tc>
      </w:tr>
      <w:tr w14:paraId="177F2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A927A7"/>
        </w:tc>
        <w:tc>
          <w:tcPr>
            <w:tcW w:w="1276" w:type="dxa"/>
            <w:vAlign w:val="center"/>
          </w:tcPr>
          <w:p w14:paraId="55D457AB">
            <w:pPr>
              <w:pStyle w:val="12"/>
            </w:pPr>
            <w:r>
              <w:t>时效指标</w:t>
            </w:r>
          </w:p>
        </w:tc>
        <w:tc>
          <w:tcPr>
            <w:tcW w:w="1332" w:type="dxa"/>
            <w:vAlign w:val="center"/>
          </w:tcPr>
          <w:p w14:paraId="206CE1E5">
            <w:pPr>
              <w:pStyle w:val="12"/>
            </w:pPr>
            <w:r>
              <w:t>经费拨付</w:t>
            </w:r>
          </w:p>
        </w:tc>
        <w:tc>
          <w:tcPr>
            <w:tcW w:w="2891" w:type="dxa"/>
            <w:vAlign w:val="center"/>
          </w:tcPr>
          <w:p w14:paraId="79926383">
            <w:pPr>
              <w:pStyle w:val="12"/>
            </w:pPr>
            <w:r>
              <w:t>经费拨付率</w:t>
            </w:r>
          </w:p>
        </w:tc>
        <w:tc>
          <w:tcPr>
            <w:tcW w:w="1276" w:type="dxa"/>
            <w:vAlign w:val="center"/>
          </w:tcPr>
          <w:p w14:paraId="284A16A3">
            <w:pPr>
              <w:pStyle w:val="12"/>
            </w:pPr>
            <w:r>
              <w:t>100%</w:t>
            </w:r>
          </w:p>
        </w:tc>
        <w:tc>
          <w:tcPr>
            <w:tcW w:w="1843" w:type="dxa"/>
            <w:vAlign w:val="center"/>
          </w:tcPr>
          <w:p w14:paraId="6C76C6A9">
            <w:pPr>
              <w:pStyle w:val="12"/>
            </w:pPr>
            <w:r>
              <w:t>拨付进度</w:t>
            </w:r>
          </w:p>
        </w:tc>
      </w:tr>
      <w:tr w14:paraId="4664A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630121"/>
        </w:tc>
        <w:tc>
          <w:tcPr>
            <w:tcW w:w="1276" w:type="dxa"/>
            <w:vAlign w:val="center"/>
          </w:tcPr>
          <w:p w14:paraId="3C7E161B">
            <w:pPr>
              <w:pStyle w:val="12"/>
            </w:pPr>
            <w:r>
              <w:t>成本指标</w:t>
            </w:r>
          </w:p>
        </w:tc>
        <w:tc>
          <w:tcPr>
            <w:tcW w:w="1332" w:type="dxa"/>
            <w:vAlign w:val="center"/>
          </w:tcPr>
          <w:p w14:paraId="20373E7D">
            <w:pPr>
              <w:pStyle w:val="12"/>
            </w:pPr>
            <w:r>
              <w:t>预算执行率（%）</w:t>
            </w:r>
          </w:p>
        </w:tc>
        <w:tc>
          <w:tcPr>
            <w:tcW w:w="2891" w:type="dxa"/>
            <w:vAlign w:val="center"/>
          </w:tcPr>
          <w:p w14:paraId="0E5507D7">
            <w:pPr>
              <w:pStyle w:val="12"/>
            </w:pPr>
            <w:r>
              <w:t>预算执行率</w:t>
            </w:r>
          </w:p>
        </w:tc>
        <w:tc>
          <w:tcPr>
            <w:tcW w:w="1276" w:type="dxa"/>
            <w:vAlign w:val="center"/>
          </w:tcPr>
          <w:p w14:paraId="19812752">
            <w:pPr>
              <w:pStyle w:val="12"/>
            </w:pPr>
            <w:r>
              <w:t>100%</w:t>
            </w:r>
          </w:p>
        </w:tc>
        <w:tc>
          <w:tcPr>
            <w:tcW w:w="1843" w:type="dxa"/>
            <w:vAlign w:val="center"/>
          </w:tcPr>
          <w:p w14:paraId="78110D02">
            <w:pPr>
              <w:pStyle w:val="12"/>
            </w:pPr>
            <w:r>
              <w:t>拨付进度</w:t>
            </w:r>
          </w:p>
        </w:tc>
      </w:tr>
      <w:tr w14:paraId="389DF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0CCE6">
            <w:pPr>
              <w:pStyle w:val="14"/>
            </w:pPr>
            <w:r>
              <w:t>效益指标</w:t>
            </w:r>
          </w:p>
        </w:tc>
        <w:tc>
          <w:tcPr>
            <w:tcW w:w="1276" w:type="dxa"/>
            <w:vAlign w:val="center"/>
          </w:tcPr>
          <w:p w14:paraId="7A2F2FC4">
            <w:pPr>
              <w:pStyle w:val="12"/>
            </w:pPr>
            <w:r>
              <w:t>经济效益指标</w:t>
            </w:r>
          </w:p>
        </w:tc>
        <w:tc>
          <w:tcPr>
            <w:tcW w:w="1332" w:type="dxa"/>
            <w:vAlign w:val="center"/>
          </w:tcPr>
          <w:p w14:paraId="31DBC2B9">
            <w:pPr>
              <w:pStyle w:val="12"/>
            </w:pPr>
            <w:r>
              <w:t>各项工作任务按时完成率</w:t>
            </w:r>
          </w:p>
        </w:tc>
        <w:tc>
          <w:tcPr>
            <w:tcW w:w="2891" w:type="dxa"/>
            <w:vAlign w:val="center"/>
          </w:tcPr>
          <w:p w14:paraId="6F03476C">
            <w:pPr>
              <w:pStyle w:val="12"/>
            </w:pPr>
            <w:r>
              <w:t>全年工作已完成量占全部工作总量的比率</w:t>
            </w:r>
          </w:p>
        </w:tc>
        <w:tc>
          <w:tcPr>
            <w:tcW w:w="1276" w:type="dxa"/>
            <w:vAlign w:val="center"/>
          </w:tcPr>
          <w:p w14:paraId="5F89488C">
            <w:pPr>
              <w:pStyle w:val="12"/>
            </w:pPr>
            <w:r>
              <w:t>≥95%</w:t>
            </w:r>
          </w:p>
        </w:tc>
        <w:tc>
          <w:tcPr>
            <w:tcW w:w="1843" w:type="dxa"/>
            <w:vAlign w:val="center"/>
          </w:tcPr>
          <w:p w14:paraId="0E63A6BC">
            <w:pPr>
              <w:pStyle w:val="12"/>
            </w:pPr>
            <w:r>
              <w:t>年度工作计划</w:t>
            </w:r>
          </w:p>
        </w:tc>
      </w:tr>
      <w:tr w14:paraId="6F5C9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12C0795"/>
        </w:tc>
        <w:tc>
          <w:tcPr>
            <w:tcW w:w="1276" w:type="dxa"/>
            <w:vAlign w:val="center"/>
          </w:tcPr>
          <w:p w14:paraId="304176FE">
            <w:pPr>
              <w:pStyle w:val="12"/>
            </w:pPr>
            <w:r>
              <w:t>社会效益指标</w:t>
            </w:r>
          </w:p>
        </w:tc>
        <w:tc>
          <w:tcPr>
            <w:tcW w:w="1332" w:type="dxa"/>
            <w:vAlign w:val="center"/>
          </w:tcPr>
          <w:p w14:paraId="4917A0CE">
            <w:pPr>
              <w:pStyle w:val="12"/>
            </w:pPr>
            <w:r>
              <w:t>补助人群生活改善情况</w:t>
            </w:r>
          </w:p>
        </w:tc>
        <w:tc>
          <w:tcPr>
            <w:tcW w:w="2891" w:type="dxa"/>
            <w:vAlign w:val="center"/>
          </w:tcPr>
          <w:p w14:paraId="604EA072">
            <w:pPr>
              <w:pStyle w:val="12"/>
            </w:pPr>
            <w:r>
              <w:t>受助人群在生活、医疗等方面改善情况</w:t>
            </w:r>
          </w:p>
        </w:tc>
        <w:tc>
          <w:tcPr>
            <w:tcW w:w="1276" w:type="dxa"/>
            <w:vAlign w:val="center"/>
          </w:tcPr>
          <w:p w14:paraId="5AFC7EA9">
            <w:pPr>
              <w:pStyle w:val="12"/>
            </w:pPr>
            <w:r>
              <w:t>不断提升</w:t>
            </w:r>
          </w:p>
        </w:tc>
        <w:tc>
          <w:tcPr>
            <w:tcW w:w="1843" w:type="dxa"/>
            <w:vAlign w:val="center"/>
          </w:tcPr>
          <w:p w14:paraId="4A0032A1">
            <w:pPr>
              <w:pStyle w:val="12"/>
            </w:pPr>
            <w:r>
              <w:t>年度工作计划</w:t>
            </w:r>
          </w:p>
        </w:tc>
      </w:tr>
      <w:tr w14:paraId="115E32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A6728C"/>
        </w:tc>
        <w:tc>
          <w:tcPr>
            <w:tcW w:w="1276" w:type="dxa"/>
            <w:vAlign w:val="center"/>
          </w:tcPr>
          <w:p w14:paraId="31B87B15">
            <w:pPr>
              <w:pStyle w:val="12"/>
            </w:pPr>
            <w:r>
              <w:t>可持续影响指标</w:t>
            </w:r>
          </w:p>
        </w:tc>
        <w:tc>
          <w:tcPr>
            <w:tcW w:w="1332" w:type="dxa"/>
            <w:vAlign w:val="center"/>
          </w:tcPr>
          <w:p w14:paraId="45451F4D">
            <w:pPr>
              <w:pStyle w:val="12"/>
            </w:pPr>
            <w:r>
              <w:t>补助人群稳定水平</w:t>
            </w:r>
          </w:p>
        </w:tc>
        <w:tc>
          <w:tcPr>
            <w:tcW w:w="2891" w:type="dxa"/>
            <w:vAlign w:val="center"/>
          </w:tcPr>
          <w:p w14:paraId="7C673EB1">
            <w:pPr>
              <w:pStyle w:val="12"/>
            </w:pPr>
            <w:r>
              <w:t>补助政策促进社会稳定水平不断提升</w:t>
            </w:r>
          </w:p>
        </w:tc>
        <w:tc>
          <w:tcPr>
            <w:tcW w:w="1276" w:type="dxa"/>
            <w:vAlign w:val="center"/>
          </w:tcPr>
          <w:p w14:paraId="3FD4401D">
            <w:pPr>
              <w:pStyle w:val="12"/>
            </w:pPr>
            <w:r>
              <w:t>不断提升</w:t>
            </w:r>
          </w:p>
        </w:tc>
        <w:tc>
          <w:tcPr>
            <w:tcW w:w="1843" w:type="dxa"/>
            <w:vAlign w:val="center"/>
          </w:tcPr>
          <w:p w14:paraId="011E30AB">
            <w:pPr>
              <w:pStyle w:val="12"/>
            </w:pPr>
            <w:r>
              <w:t>年度工作计划</w:t>
            </w:r>
          </w:p>
        </w:tc>
      </w:tr>
      <w:tr w14:paraId="4F89DB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E58775">
            <w:pPr>
              <w:pStyle w:val="14"/>
            </w:pPr>
            <w:r>
              <w:t>满意度指标</w:t>
            </w:r>
          </w:p>
        </w:tc>
        <w:tc>
          <w:tcPr>
            <w:tcW w:w="1276" w:type="dxa"/>
            <w:vAlign w:val="center"/>
          </w:tcPr>
          <w:p w14:paraId="0FA583A9">
            <w:pPr>
              <w:pStyle w:val="12"/>
            </w:pPr>
            <w:r>
              <w:t>服务对象满意度指标</w:t>
            </w:r>
          </w:p>
        </w:tc>
        <w:tc>
          <w:tcPr>
            <w:tcW w:w="1332" w:type="dxa"/>
            <w:vAlign w:val="center"/>
          </w:tcPr>
          <w:p w14:paraId="69397435">
            <w:pPr>
              <w:pStyle w:val="12"/>
            </w:pPr>
            <w:r>
              <w:t>受益对象满意度</w:t>
            </w:r>
          </w:p>
        </w:tc>
        <w:tc>
          <w:tcPr>
            <w:tcW w:w="2891" w:type="dxa"/>
            <w:vAlign w:val="center"/>
          </w:tcPr>
          <w:p w14:paraId="543416FD">
            <w:pPr>
              <w:pStyle w:val="12"/>
            </w:pPr>
            <w:r>
              <w:t>满意人数占总人数的比例</w:t>
            </w:r>
          </w:p>
        </w:tc>
        <w:tc>
          <w:tcPr>
            <w:tcW w:w="1276" w:type="dxa"/>
            <w:vAlign w:val="center"/>
          </w:tcPr>
          <w:p w14:paraId="42387367">
            <w:pPr>
              <w:pStyle w:val="12"/>
            </w:pPr>
            <w:r>
              <w:t>≥95%</w:t>
            </w:r>
          </w:p>
        </w:tc>
        <w:tc>
          <w:tcPr>
            <w:tcW w:w="1843" w:type="dxa"/>
            <w:vAlign w:val="center"/>
          </w:tcPr>
          <w:p w14:paraId="0139A82C">
            <w:pPr>
              <w:pStyle w:val="12"/>
            </w:pPr>
            <w:r>
              <w:t>问卷调查</w:t>
            </w:r>
          </w:p>
        </w:tc>
      </w:tr>
    </w:tbl>
    <w:p w14:paraId="50248914">
      <w:pPr>
        <w:sectPr>
          <w:pgSz w:w="11900" w:h="16840"/>
          <w:pgMar w:top="1984" w:right="1304" w:bottom="1134" w:left="1304" w:header="720" w:footer="720" w:gutter="0"/>
          <w:cols w:space="720" w:num="1"/>
        </w:sectPr>
      </w:pPr>
    </w:p>
    <w:p w14:paraId="736D83CA">
      <w:pPr>
        <w:jc w:val="center"/>
      </w:pPr>
      <w:r>
        <w:rPr>
          <w:rFonts w:ascii="方正仿宋_GBK" w:hAnsi="方正仿宋_GBK" w:eastAsia="方正仿宋_GBK" w:cs="方正仿宋_GBK"/>
          <w:color w:val="000000"/>
          <w:sz w:val="28"/>
        </w:rPr>
        <w:t xml:space="preserve"> </w:t>
      </w:r>
    </w:p>
    <w:p w14:paraId="3BE5541A">
      <w:pPr>
        <w:ind w:firstLine="560"/>
        <w:outlineLvl w:val="3"/>
      </w:pPr>
      <w:bookmarkStart w:id="99" w:name="_Toc_4_4_0000000100"/>
      <w:r>
        <w:rPr>
          <w:rFonts w:ascii="方正仿宋_GBK" w:hAnsi="方正仿宋_GBK" w:eastAsia="方正仿宋_GBK" w:cs="方正仿宋_GBK"/>
          <w:color w:val="000000"/>
          <w:sz w:val="28"/>
        </w:rPr>
        <w:t>97.教育费附加绩效目标表</w:t>
      </w:r>
      <w:bookmarkEnd w:id="99"/>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FBB96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9E36825">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34F4335C">
            <w:pPr>
              <w:pStyle w:val="10"/>
            </w:pPr>
            <w:r>
              <w:t>单位：万元</w:t>
            </w:r>
          </w:p>
        </w:tc>
      </w:tr>
      <w:tr w14:paraId="6491FA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43A4F2">
            <w:pPr>
              <w:pStyle w:val="13"/>
            </w:pPr>
            <w:r>
              <w:t>项目编码</w:t>
            </w:r>
          </w:p>
        </w:tc>
        <w:tc>
          <w:tcPr>
            <w:tcW w:w="2608" w:type="dxa"/>
            <w:gridSpan w:val="2"/>
            <w:vAlign w:val="center"/>
          </w:tcPr>
          <w:p w14:paraId="46B2A344">
            <w:pPr>
              <w:pStyle w:val="12"/>
            </w:pPr>
            <w:r>
              <w:t>13060523P004051100023</w:t>
            </w:r>
          </w:p>
        </w:tc>
        <w:tc>
          <w:tcPr>
            <w:tcW w:w="1587" w:type="dxa"/>
            <w:vAlign w:val="center"/>
          </w:tcPr>
          <w:p w14:paraId="3848D41C">
            <w:pPr>
              <w:pStyle w:val="13"/>
            </w:pPr>
            <w:r>
              <w:t>项目名称</w:t>
            </w:r>
          </w:p>
        </w:tc>
        <w:tc>
          <w:tcPr>
            <w:tcW w:w="4423" w:type="dxa"/>
            <w:gridSpan w:val="3"/>
            <w:vAlign w:val="center"/>
          </w:tcPr>
          <w:p w14:paraId="54A71CD0">
            <w:pPr>
              <w:pStyle w:val="12"/>
            </w:pPr>
            <w:r>
              <w:t>教育费附加</w:t>
            </w:r>
          </w:p>
        </w:tc>
      </w:tr>
      <w:tr w14:paraId="4F9179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CE4669">
            <w:pPr>
              <w:pStyle w:val="13"/>
            </w:pPr>
            <w:r>
              <w:t>预算规模及资金用途</w:t>
            </w:r>
          </w:p>
        </w:tc>
        <w:tc>
          <w:tcPr>
            <w:tcW w:w="1276" w:type="dxa"/>
            <w:vAlign w:val="center"/>
          </w:tcPr>
          <w:p w14:paraId="3E5A205F">
            <w:pPr>
              <w:pStyle w:val="13"/>
            </w:pPr>
            <w:r>
              <w:t>预算数</w:t>
            </w:r>
          </w:p>
        </w:tc>
        <w:tc>
          <w:tcPr>
            <w:tcW w:w="1332" w:type="dxa"/>
            <w:vAlign w:val="center"/>
          </w:tcPr>
          <w:p w14:paraId="5CF8124C">
            <w:pPr>
              <w:pStyle w:val="12"/>
            </w:pPr>
            <w:r>
              <w:t>800.00</w:t>
            </w:r>
          </w:p>
        </w:tc>
        <w:tc>
          <w:tcPr>
            <w:tcW w:w="1587" w:type="dxa"/>
            <w:vAlign w:val="center"/>
          </w:tcPr>
          <w:p w14:paraId="3A4160B2">
            <w:pPr>
              <w:pStyle w:val="13"/>
            </w:pPr>
            <w:r>
              <w:t>其中：财政    资金</w:t>
            </w:r>
          </w:p>
        </w:tc>
        <w:tc>
          <w:tcPr>
            <w:tcW w:w="1304" w:type="dxa"/>
            <w:vAlign w:val="center"/>
          </w:tcPr>
          <w:p w14:paraId="34F9937E">
            <w:pPr>
              <w:pStyle w:val="12"/>
            </w:pPr>
            <w:r>
              <w:t>800.00</w:t>
            </w:r>
          </w:p>
        </w:tc>
        <w:tc>
          <w:tcPr>
            <w:tcW w:w="1276" w:type="dxa"/>
            <w:vAlign w:val="center"/>
          </w:tcPr>
          <w:p w14:paraId="284FA640">
            <w:pPr>
              <w:pStyle w:val="13"/>
            </w:pPr>
            <w:r>
              <w:t>其他资金</w:t>
            </w:r>
          </w:p>
        </w:tc>
        <w:tc>
          <w:tcPr>
            <w:tcW w:w="1843" w:type="dxa"/>
            <w:vAlign w:val="center"/>
          </w:tcPr>
          <w:p w14:paraId="3ED8DCD0">
            <w:pPr>
              <w:pStyle w:val="12"/>
            </w:pPr>
            <w:r>
              <w:t xml:space="preserve"> </w:t>
            </w:r>
          </w:p>
        </w:tc>
      </w:tr>
      <w:tr w14:paraId="5E28B5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1D2998"/>
        </w:tc>
        <w:tc>
          <w:tcPr>
            <w:tcW w:w="8618" w:type="dxa"/>
            <w:gridSpan w:val="6"/>
            <w:vAlign w:val="center"/>
          </w:tcPr>
          <w:p w14:paraId="00E1AD9A">
            <w:pPr>
              <w:pStyle w:val="12"/>
            </w:pPr>
            <w:r>
              <w:t>用于改善办学条件</w:t>
            </w:r>
          </w:p>
        </w:tc>
      </w:tr>
      <w:tr w14:paraId="21FC9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5CAECB">
            <w:pPr>
              <w:pStyle w:val="13"/>
              <w:rPr>
                <w:rFonts w:hint="eastAsia" w:eastAsia="方正书宋_GBK"/>
                <w:lang w:eastAsia="zh-CN"/>
              </w:rPr>
            </w:pPr>
            <w:r>
              <w:rPr>
                <w:rFonts w:hint="eastAsia"/>
                <w:lang w:eastAsia="zh-CN"/>
              </w:rPr>
              <w:t>资金支出计划</w:t>
            </w:r>
          </w:p>
        </w:tc>
        <w:tc>
          <w:tcPr>
            <w:tcW w:w="2608" w:type="dxa"/>
            <w:gridSpan w:val="2"/>
            <w:vAlign w:val="center"/>
          </w:tcPr>
          <w:p w14:paraId="60E5A5B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B3A551C">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72FE1908">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56F91A5C">
            <w:pPr>
              <w:pStyle w:val="13"/>
              <w:rPr>
                <w:rFonts w:ascii="方正书宋_GBK" w:hAnsi="方正书宋_GBK" w:eastAsia="方正书宋_GBK" w:cs="方正书宋_GBK"/>
                <w:b/>
                <w:sz w:val="21"/>
                <w:szCs w:val="24"/>
                <w:lang w:val="en-US" w:eastAsia="uk-UA" w:bidi="ar-SA"/>
              </w:rPr>
            </w:pPr>
            <w:r>
              <w:t>12月底</w:t>
            </w:r>
          </w:p>
        </w:tc>
      </w:tr>
      <w:tr w14:paraId="2A76ED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59643"/>
        </w:tc>
        <w:tc>
          <w:tcPr>
            <w:tcW w:w="2608" w:type="dxa"/>
            <w:gridSpan w:val="2"/>
            <w:vAlign w:val="center"/>
          </w:tcPr>
          <w:p w14:paraId="47C5413B">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3721D7AC">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5BD2A849">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2832235D">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7E04E3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D0ECE0">
            <w:pPr>
              <w:pStyle w:val="13"/>
            </w:pPr>
            <w:r>
              <w:t>绩效目标</w:t>
            </w:r>
          </w:p>
        </w:tc>
        <w:tc>
          <w:tcPr>
            <w:tcW w:w="8618" w:type="dxa"/>
            <w:gridSpan w:val="6"/>
            <w:vAlign w:val="center"/>
          </w:tcPr>
          <w:p w14:paraId="14228BB4">
            <w:pPr>
              <w:pStyle w:val="12"/>
            </w:pPr>
            <w:r>
              <w:t>1.改善学校办学条件，提升办学能力，创造好的教学条件。</w:t>
            </w:r>
          </w:p>
        </w:tc>
      </w:tr>
    </w:tbl>
    <w:p w14:paraId="668C83F2">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2C1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A8EDB">
            <w:pPr>
              <w:pStyle w:val="13"/>
            </w:pPr>
            <w:r>
              <w:t>一级指标</w:t>
            </w:r>
          </w:p>
        </w:tc>
        <w:tc>
          <w:tcPr>
            <w:tcW w:w="1276" w:type="dxa"/>
            <w:vAlign w:val="center"/>
          </w:tcPr>
          <w:p w14:paraId="758097F4">
            <w:pPr>
              <w:pStyle w:val="13"/>
            </w:pPr>
            <w:r>
              <w:t>二级指标</w:t>
            </w:r>
          </w:p>
        </w:tc>
        <w:tc>
          <w:tcPr>
            <w:tcW w:w="1332" w:type="dxa"/>
            <w:vAlign w:val="center"/>
          </w:tcPr>
          <w:p w14:paraId="037A008B">
            <w:pPr>
              <w:pStyle w:val="13"/>
            </w:pPr>
            <w:r>
              <w:t>三级指标</w:t>
            </w:r>
          </w:p>
        </w:tc>
        <w:tc>
          <w:tcPr>
            <w:tcW w:w="2891" w:type="dxa"/>
            <w:vAlign w:val="center"/>
          </w:tcPr>
          <w:p w14:paraId="0D37CA6D">
            <w:pPr>
              <w:pStyle w:val="13"/>
            </w:pPr>
            <w:r>
              <w:t>绩效指标描述</w:t>
            </w:r>
          </w:p>
        </w:tc>
        <w:tc>
          <w:tcPr>
            <w:tcW w:w="1276" w:type="dxa"/>
            <w:vAlign w:val="center"/>
          </w:tcPr>
          <w:p w14:paraId="24B1F79C">
            <w:pPr>
              <w:pStyle w:val="13"/>
            </w:pPr>
            <w:r>
              <w:t>指标值</w:t>
            </w:r>
          </w:p>
        </w:tc>
        <w:tc>
          <w:tcPr>
            <w:tcW w:w="1843" w:type="dxa"/>
            <w:vAlign w:val="center"/>
          </w:tcPr>
          <w:p w14:paraId="033B66D8">
            <w:pPr>
              <w:pStyle w:val="13"/>
            </w:pPr>
            <w:r>
              <w:t>指标值确定依据</w:t>
            </w:r>
          </w:p>
        </w:tc>
      </w:tr>
      <w:tr w14:paraId="73CA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B5E5A">
            <w:pPr>
              <w:pStyle w:val="14"/>
            </w:pPr>
            <w:r>
              <w:t>产出指标</w:t>
            </w:r>
          </w:p>
        </w:tc>
        <w:tc>
          <w:tcPr>
            <w:tcW w:w="1276" w:type="dxa"/>
            <w:vAlign w:val="center"/>
          </w:tcPr>
          <w:p w14:paraId="3449E0E0">
            <w:pPr>
              <w:pStyle w:val="12"/>
            </w:pPr>
            <w:r>
              <w:t>数量指标</w:t>
            </w:r>
          </w:p>
        </w:tc>
        <w:tc>
          <w:tcPr>
            <w:tcW w:w="1332" w:type="dxa"/>
            <w:vAlign w:val="center"/>
          </w:tcPr>
          <w:p w14:paraId="351875DA">
            <w:pPr>
              <w:pStyle w:val="12"/>
            </w:pPr>
            <w:r>
              <w:t>配套设施完成率</w:t>
            </w:r>
          </w:p>
        </w:tc>
        <w:tc>
          <w:tcPr>
            <w:tcW w:w="2891" w:type="dxa"/>
            <w:vAlign w:val="center"/>
          </w:tcPr>
          <w:p w14:paraId="36B264D5">
            <w:pPr>
              <w:pStyle w:val="12"/>
            </w:pPr>
            <w:r>
              <w:t>实际完成配套设施占计划完成配套设施量</w:t>
            </w:r>
          </w:p>
        </w:tc>
        <w:tc>
          <w:tcPr>
            <w:tcW w:w="1276" w:type="dxa"/>
            <w:vAlign w:val="center"/>
          </w:tcPr>
          <w:p w14:paraId="23B22BF2">
            <w:pPr>
              <w:pStyle w:val="12"/>
            </w:pPr>
            <w:r>
              <w:t>≥95%</w:t>
            </w:r>
          </w:p>
        </w:tc>
        <w:tc>
          <w:tcPr>
            <w:tcW w:w="1843" w:type="dxa"/>
            <w:vAlign w:val="center"/>
          </w:tcPr>
          <w:p w14:paraId="2CF8F13F">
            <w:pPr>
              <w:pStyle w:val="12"/>
            </w:pPr>
            <w:r>
              <w:t>依据工作方案</w:t>
            </w:r>
          </w:p>
        </w:tc>
      </w:tr>
      <w:tr w14:paraId="0BFCE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4F7EAC"/>
        </w:tc>
        <w:tc>
          <w:tcPr>
            <w:tcW w:w="1276" w:type="dxa"/>
            <w:vAlign w:val="center"/>
          </w:tcPr>
          <w:p w14:paraId="69BF716B">
            <w:pPr>
              <w:pStyle w:val="12"/>
            </w:pPr>
            <w:r>
              <w:t>质量指标</w:t>
            </w:r>
          </w:p>
        </w:tc>
        <w:tc>
          <w:tcPr>
            <w:tcW w:w="1332" w:type="dxa"/>
            <w:vAlign w:val="center"/>
          </w:tcPr>
          <w:p w14:paraId="22E26CE2">
            <w:pPr>
              <w:pStyle w:val="12"/>
            </w:pPr>
            <w:r>
              <w:t>优良率</w:t>
            </w:r>
          </w:p>
        </w:tc>
        <w:tc>
          <w:tcPr>
            <w:tcW w:w="2891" w:type="dxa"/>
            <w:vAlign w:val="center"/>
          </w:tcPr>
          <w:p w14:paraId="474B9B84">
            <w:pPr>
              <w:pStyle w:val="12"/>
            </w:pPr>
            <w:r>
              <w:t>结项鉴定优秀等级项目数量占结项总数量的比例（百分比）</w:t>
            </w:r>
          </w:p>
        </w:tc>
        <w:tc>
          <w:tcPr>
            <w:tcW w:w="1276" w:type="dxa"/>
            <w:vAlign w:val="center"/>
          </w:tcPr>
          <w:p w14:paraId="2A692843">
            <w:pPr>
              <w:pStyle w:val="12"/>
            </w:pPr>
            <w:r>
              <w:t>≥95%</w:t>
            </w:r>
          </w:p>
        </w:tc>
        <w:tc>
          <w:tcPr>
            <w:tcW w:w="1843" w:type="dxa"/>
            <w:vAlign w:val="center"/>
          </w:tcPr>
          <w:p w14:paraId="2F501C4D">
            <w:pPr>
              <w:pStyle w:val="12"/>
            </w:pPr>
            <w:r>
              <w:t>依据工作方案</w:t>
            </w:r>
          </w:p>
        </w:tc>
      </w:tr>
      <w:tr w14:paraId="3AB2A7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6E54BA"/>
        </w:tc>
        <w:tc>
          <w:tcPr>
            <w:tcW w:w="1276" w:type="dxa"/>
            <w:vAlign w:val="center"/>
          </w:tcPr>
          <w:p w14:paraId="2002AAEF">
            <w:pPr>
              <w:pStyle w:val="12"/>
            </w:pPr>
            <w:r>
              <w:t>时效指标</w:t>
            </w:r>
          </w:p>
        </w:tc>
        <w:tc>
          <w:tcPr>
            <w:tcW w:w="1332" w:type="dxa"/>
            <w:vAlign w:val="center"/>
          </w:tcPr>
          <w:p w14:paraId="3FCF121D">
            <w:pPr>
              <w:pStyle w:val="12"/>
            </w:pPr>
            <w:r>
              <w:t>完成率</w:t>
            </w:r>
          </w:p>
        </w:tc>
        <w:tc>
          <w:tcPr>
            <w:tcW w:w="2891" w:type="dxa"/>
            <w:vAlign w:val="center"/>
          </w:tcPr>
          <w:p w14:paraId="201CEF80">
            <w:pPr>
              <w:pStyle w:val="12"/>
            </w:pPr>
            <w:r>
              <w:t>实际完成工程量占计划完成配套设施量的比率</w:t>
            </w:r>
          </w:p>
        </w:tc>
        <w:tc>
          <w:tcPr>
            <w:tcW w:w="1276" w:type="dxa"/>
            <w:vAlign w:val="center"/>
          </w:tcPr>
          <w:p w14:paraId="671BABE9">
            <w:pPr>
              <w:pStyle w:val="12"/>
            </w:pPr>
            <w:r>
              <w:t>≥95%</w:t>
            </w:r>
          </w:p>
        </w:tc>
        <w:tc>
          <w:tcPr>
            <w:tcW w:w="1843" w:type="dxa"/>
            <w:vAlign w:val="center"/>
          </w:tcPr>
          <w:p w14:paraId="3D444DA3">
            <w:pPr>
              <w:pStyle w:val="12"/>
            </w:pPr>
            <w:r>
              <w:t>依据工作方案</w:t>
            </w:r>
          </w:p>
        </w:tc>
      </w:tr>
      <w:tr w14:paraId="1CFB3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E1A7C2"/>
        </w:tc>
        <w:tc>
          <w:tcPr>
            <w:tcW w:w="1276" w:type="dxa"/>
            <w:vAlign w:val="center"/>
          </w:tcPr>
          <w:p w14:paraId="61737F92">
            <w:pPr>
              <w:pStyle w:val="12"/>
            </w:pPr>
            <w:r>
              <w:t>成本指标</w:t>
            </w:r>
          </w:p>
        </w:tc>
        <w:tc>
          <w:tcPr>
            <w:tcW w:w="1332" w:type="dxa"/>
            <w:vAlign w:val="center"/>
          </w:tcPr>
          <w:p w14:paraId="65862A48">
            <w:pPr>
              <w:pStyle w:val="12"/>
            </w:pPr>
            <w:r>
              <w:t>预算执行率（%）</w:t>
            </w:r>
          </w:p>
        </w:tc>
        <w:tc>
          <w:tcPr>
            <w:tcW w:w="2891" w:type="dxa"/>
            <w:vAlign w:val="center"/>
          </w:tcPr>
          <w:p w14:paraId="549BA5C7">
            <w:pPr>
              <w:pStyle w:val="12"/>
            </w:pPr>
            <w:r>
              <w:t>预算执行率</w:t>
            </w:r>
          </w:p>
        </w:tc>
        <w:tc>
          <w:tcPr>
            <w:tcW w:w="1276" w:type="dxa"/>
            <w:vAlign w:val="center"/>
          </w:tcPr>
          <w:p w14:paraId="3714AC95">
            <w:pPr>
              <w:pStyle w:val="12"/>
            </w:pPr>
            <w:r>
              <w:t>≥95%</w:t>
            </w:r>
          </w:p>
        </w:tc>
        <w:tc>
          <w:tcPr>
            <w:tcW w:w="1843" w:type="dxa"/>
            <w:vAlign w:val="center"/>
          </w:tcPr>
          <w:p w14:paraId="302CDF91">
            <w:pPr>
              <w:pStyle w:val="12"/>
            </w:pPr>
            <w:r>
              <w:t>依据工作方案</w:t>
            </w:r>
          </w:p>
        </w:tc>
      </w:tr>
      <w:tr w14:paraId="0074B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B46682">
            <w:pPr>
              <w:pStyle w:val="14"/>
            </w:pPr>
            <w:r>
              <w:t>效益指标</w:t>
            </w:r>
          </w:p>
        </w:tc>
        <w:tc>
          <w:tcPr>
            <w:tcW w:w="1276" w:type="dxa"/>
            <w:vAlign w:val="center"/>
          </w:tcPr>
          <w:p w14:paraId="54CCCF36">
            <w:pPr>
              <w:pStyle w:val="12"/>
            </w:pPr>
            <w:r>
              <w:t>社会效益指标</w:t>
            </w:r>
          </w:p>
        </w:tc>
        <w:tc>
          <w:tcPr>
            <w:tcW w:w="1332" w:type="dxa"/>
            <w:vAlign w:val="center"/>
          </w:tcPr>
          <w:p w14:paraId="70A20B0A">
            <w:pPr>
              <w:pStyle w:val="12"/>
            </w:pPr>
            <w:r>
              <w:t>改善义务教育办学条件</w:t>
            </w:r>
          </w:p>
        </w:tc>
        <w:tc>
          <w:tcPr>
            <w:tcW w:w="2891" w:type="dxa"/>
            <w:vAlign w:val="center"/>
          </w:tcPr>
          <w:p w14:paraId="053A2730">
            <w:pPr>
              <w:pStyle w:val="12"/>
            </w:pPr>
            <w:r>
              <w:t>保障学校工作正常运转</w:t>
            </w:r>
          </w:p>
        </w:tc>
        <w:tc>
          <w:tcPr>
            <w:tcW w:w="1276" w:type="dxa"/>
            <w:vAlign w:val="center"/>
          </w:tcPr>
          <w:p w14:paraId="15063FC8">
            <w:pPr>
              <w:pStyle w:val="12"/>
            </w:pPr>
            <w:r>
              <w:t>100%</w:t>
            </w:r>
          </w:p>
        </w:tc>
        <w:tc>
          <w:tcPr>
            <w:tcW w:w="1843" w:type="dxa"/>
            <w:vAlign w:val="center"/>
          </w:tcPr>
          <w:p w14:paraId="70E04971">
            <w:pPr>
              <w:pStyle w:val="12"/>
            </w:pPr>
            <w:r>
              <w:t>依据工作方案</w:t>
            </w:r>
          </w:p>
        </w:tc>
      </w:tr>
      <w:tr w14:paraId="26C20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2494E0">
            <w:pPr>
              <w:pStyle w:val="14"/>
            </w:pPr>
            <w:r>
              <w:t>满意度指标</w:t>
            </w:r>
          </w:p>
        </w:tc>
        <w:tc>
          <w:tcPr>
            <w:tcW w:w="1276" w:type="dxa"/>
            <w:vAlign w:val="center"/>
          </w:tcPr>
          <w:p w14:paraId="517D88EE">
            <w:pPr>
              <w:pStyle w:val="12"/>
            </w:pPr>
            <w:r>
              <w:t>服务对象满意度指标</w:t>
            </w:r>
          </w:p>
        </w:tc>
        <w:tc>
          <w:tcPr>
            <w:tcW w:w="1332" w:type="dxa"/>
            <w:vAlign w:val="center"/>
          </w:tcPr>
          <w:p w14:paraId="1CD85779">
            <w:pPr>
              <w:pStyle w:val="12"/>
            </w:pPr>
            <w:r>
              <w:t>满意率</w:t>
            </w:r>
          </w:p>
        </w:tc>
        <w:tc>
          <w:tcPr>
            <w:tcW w:w="2891" w:type="dxa"/>
            <w:vAlign w:val="center"/>
          </w:tcPr>
          <w:p w14:paraId="4C765932">
            <w:pPr>
              <w:pStyle w:val="12"/>
            </w:pPr>
            <w:r>
              <w:t>满意率</w:t>
            </w:r>
          </w:p>
        </w:tc>
        <w:tc>
          <w:tcPr>
            <w:tcW w:w="1276" w:type="dxa"/>
            <w:vAlign w:val="center"/>
          </w:tcPr>
          <w:p w14:paraId="51336E0F">
            <w:pPr>
              <w:pStyle w:val="12"/>
            </w:pPr>
            <w:r>
              <w:t>≥95%</w:t>
            </w:r>
          </w:p>
        </w:tc>
        <w:tc>
          <w:tcPr>
            <w:tcW w:w="1843" w:type="dxa"/>
            <w:vAlign w:val="center"/>
          </w:tcPr>
          <w:p w14:paraId="072A1DC8">
            <w:pPr>
              <w:pStyle w:val="12"/>
            </w:pPr>
            <w:r>
              <w:t>抽样调查</w:t>
            </w:r>
          </w:p>
        </w:tc>
      </w:tr>
    </w:tbl>
    <w:p w14:paraId="5A46E41A">
      <w:pPr>
        <w:sectPr>
          <w:pgSz w:w="11900" w:h="16840"/>
          <w:pgMar w:top="1984" w:right="1304" w:bottom="1134" w:left="1304" w:header="720" w:footer="720" w:gutter="0"/>
          <w:cols w:space="720" w:num="1"/>
        </w:sectPr>
      </w:pPr>
    </w:p>
    <w:p w14:paraId="508148A9">
      <w:pPr>
        <w:jc w:val="center"/>
      </w:pPr>
      <w:r>
        <w:rPr>
          <w:rFonts w:ascii="方正仿宋_GBK" w:hAnsi="方正仿宋_GBK" w:eastAsia="方正仿宋_GBK" w:cs="方正仿宋_GBK"/>
          <w:color w:val="000000"/>
          <w:sz w:val="28"/>
        </w:rPr>
        <w:t xml:space="preserve"> </w:t>
      </w:r>
    </w:p>
    <w:p w14:paraId="232D1536">
      <w:pPr>
        <w:ind w:firstLine="560"/>
        <w:outlineLvl w:val="3"/>
      </w:pPr>
      <w:bookmarkStart w:id="100" w:name="_Toc_4_4_0000000101"/>
      <w:r>
        <w:rPr>
          <w:rFonts w:ascii="方正仿宋_GBK" w:hAnsi="方正仿宋_GBK" w:eastAsia="方正仿宋_GBK" w:cs="方正仿宋_GBK"/>
          <w:color w:val="000000"/>
          <w:sz w:val="28"/>
        </w:rPr>
        <w:t>98.提前下达2022年薄弱环节改善与能力提升省级补助资金绩效目标表</w:t>
      </w:r>
      <w:bookmarkEnd w:id="100"/>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2E8DA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0E8E48F">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79EE2664">
            <w:pPr>
              <w:pStyle w:val="10"/>
            </w:pPr>
            <w:r>
              <w:t>单位：万元</w:t>
            </w:r>
          </w:p>
        </w:tc>
      </w:tr>
      <w:tr w14:paraId="6E38A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A2E94A">
            <w:pPr>
              <w:pStyle w:val="13"/>
            </w:pPr>
            <w:r>
              <w:t>项目编码</w:t>
            </w:r>
          </w:p>
        </w:tc>
        <w:tc>
          <w:tcPr>
            <w:tcW w:w="2608" w:type="dxa"/>
            <w:gridSpan w:val="2"/>
            <w:vAlign w:val="center"/>
          </w:tcPr>
          <w:p w14:paraId="5B24CB7C">
            <w:pPr>
              <w:pStyle w:val="12"/>
            </w:pPr>
            <w:r>
              <w:t>13060522P00434710003A</w:t>
            </w:r>
          </w:p>
        </w:tc>
        <w:tc>
          <w:tcPr>
            <w:tcW w:w="1587" w:type="dxa"/>
            <w:vAlign w:val="center"/>
          </w:tcPr>
          <w:p w14:paraId="4E26BB7E">
            <w:pPr>
              <w:pStyle w:val="13"/>
            </w:pPr>
            <w:r>
              <w:t>项目名称</w:t>
            </w:r>
          </w:p>
        </w:tc>
        <w:tc>
          <w:tcPr>
            <w:tcW w:w="4423" w:type="dxa"/>
            <w:gridSpan w:val="3"/>
            <w:vAlign w:val="center"/>
          </w:tcPr>
          <w:p w14:paraId="76D77148">
            <w:pPr>
              <w:pStyle w:val="12"/>
            </w:pPr>
            <w:r>
              <w:t>提前下达2022年薄弱环节改善与能力提升省级补助资金</w:t>
            </w:r>
          </w:p>
        </w:tc>
      </w:tr>
      <w:tr w14:paraId="5AE73B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41086">
            <w:pPr>
              <w:pStyle w:val="13"/>
            </w:pPr>
            <w:r>
              <w:t>预算规模及资金用途</w:t>
            </w:r>
          </w:p>
        </w:tc>
        <w:tc>
          <w:tcPr>
            <w:tcW w:w="1276" w:type="dxa"/>
            <w:vAlign w:val="center"/>
          </w:tcPr>
          <w:p w14:paraId="3DAF753C">
            <w:pPr>
              <w:pStyle w:val="13"/>
            </w:pPr>
            <w:r>
              <w:t>预算数</w:t>
            </w:r>
          </w:p>
        </w:tc>
        <w:tc>
          <w:tcPr>
            <w:tcW w:w="1332" w:type="dxa"/>
            <w:vAlign w:val="center"/>
          </w:tcPr>
          <w:p w14:paraId="42645A9C">
            <w:pPr>
              <w:pStyle w:val="12"/>
            </w:pPr>
            <w:r>
              <w:t>218.00</w:t>
            </w:r>
          </w:p>
        </w:tc>
        <w:tc>
          <w:tcPr>
            <w:tcW w:w="1587" w:type="dxa"/>
            <w:vAlign w:val="center"/>
          </w:tcPr>
          <w:p w14:paraId="1B695C51">
            <w:pPr>
              <w:pStyle w:val="13"/>
            </w:pPr>
            <w:r>
              <w:t>其中：财政    资金</w:t>
            </w:r>
          </w:p>
        </w:tc>
        <w:tc>
          <w:tcPr>
            <w:tcW w:w="1304" w:type="dxa"/>
            <w:vAlign w:val="center"/>
          </w:tcPr>
          <w:p w14:paraId="3786F7A0">
            <w:pPr>
              <w:pStyle w:val="12"/>
            </w:pPr>
            <w:r>
              <w:t>218.00</w:t>
            </w:r>
          </w:p>
        </w:tc>
        <w:tc>
          <w:tcPr>
            <w:tcW w:w="1276" w:type="dxa"/>
            <w:vAlign w:val="center"/>
          </w:tcPr>
          <w:p w14:paraId="5DD19309">
            <w:pPr>
              <w:pStyle w:val="13"/>
            </w:pPr>
            <w:r>
              <w:t>其他资金</w:t>
            </w:r>
          </w:p>
        </w:tc>
        <w:tc>
          <w:tcPr>
            <w:tcW w:w="1843" w:type="dxa"/>
            <w:vAlign w:val="center"/>
          </w:tcPr>
          <w:p w14:paraId="38A7E60B">
            <w:pPr>
              <w:pStyle w:val="12"/>
            </w:pPr>
            <w:r>
              <w:t xml:space="preserve"> </w:t>
            </w:r>
          </w:p>
        </w:tc>
      </w:tr>
      <w:tr w14:paraId="420EA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9B230B"/>
        </w:tc>
        <w:tc>
          <w:tcPr>
            <w:tcW w:w="8618" w:type="dxa"/>
            <w:gridSpan w:val="6"/>
            <w:vAlign w:val="center"/>
          </w:tcPr>
          <w:p w14:paraId="71EBD22E">
            <w:pPr>
              <w:pStyle w:val="12"/>
            </w:pPr>
            <w:r>
              <w:t>用于许庄学校二期建设</w:t>
            </w:r>
          </w:p>
        </w:tc>
      </w:tr>
      <w:tr w14:paraId="799E6C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9DB6D1">
            <w:pPr>
              <w:pStyle w:val="13"/>
              <w:rPr>
                <w:rFonts w:hint="eastAsia" w:eastAsia="方正书宋_GBK"/>
                <w:lang w:eastAsia="zh-CN"/>
              </w:rPr>
            </w:pPr>
            <w:r>
              <w:rPr>
                <w:rFonts w:hint="eastAsia"/>
                <w:lang w:eastAsia="zh-CN"/>
              </w:rPr>
              <w:t>资金支出计划</w:t>
            </w:r>
          </w:p>
        </w:tc>
        <w:tc>
          <w:tcPr>
            <w:tcW w:w="2608" w:type="dxa"/>
            <w:gridSpan w:val="2"/>
            <w:vAlign w:val="center"/>
          </w:tcPr>
          <w:p w14:paraId="5BB69713">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4D1AFEE2">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4803A371">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666A1C0">
            <w:pPr>
              <w:pStyle w:val="13"/>
              <w:rPr>
                <w:rFonts w:ascii="方正书宋_GBK" w:hAnsi="方正书宋_GBK" w:eastAsia="方正书宋_GBK" w:cs="方正书宋_GBK"/>
                <w:b/>
                <w:sz w:val="21"/>
                <w:szCs w:val="24"/>
                <w:lang w:val="en-US" w:eastAsia="uk-UA" w:bidi="ar-SA"/>
              </w:rPr>
            </w:pPr>
            <w:r>
              <w:t>12月底</w:t>
            </w:r>
          </w:p>
        </w:tc>
      </w:tr>
      <w:tr w14:paraId="4A951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47379E"/>
        </w:tc>
        <w:tc>
          <w:tcPr>
            <w:tcW w:w="2608" w:type="dxa"/>
            <w:gridSpan w:val="2"/>
            <w:vAlign w:val="center"/>
          </w:tcPr>
          <w:p w14:paraId="03B41D41">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2B1BF0E">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3C51DC00">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457E3DAD">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1DAA68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68B1C3">
            <w:pPr>
              <w:pStyle w:val="13"/>
            </w:pPr>
            <w:r>
              <w:t>绩效目标</w:t>
            </w:r>
          </w:p>
        </w:tc>
        <w:tc>
          <w:tcPr>
            <w:tcW w:w="8618" w:type="dxa"/>
            <w:gridSpan w:val="6"/>
            <w:vAlign w:val="center"/>
          </w:tcPr>
          <w:p w14:paraId="22E12DE7">
            <w:pPr>
              <w:pStyle w:val="12"/>
            </w:pPr>
            <w:r>
              <w:t>1.改善办学条件、提高办学质量、促进均衡发展</w:t>
            </w:r>
            <w:r>
              <w:rPr>
                <w:rFonts w:hint="eastAsia"/>
                <w:lang w:eastAsia="zh-CN"/>
              </w:rPr>
              <w:t>。</w:t>
            </w:r>
          </w:p>
        </w:tc>
      </w:tr>
    </w:tbl>
    <w:p w14:paraId="6ACCD8D5">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A4E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7E04B">
            <w:pPr>
              <w:pStyle w:val="13"/>
            </w:pPr>
            <w:r>
              <w:t>一级指标</w:t>
            </w:r>
          </w:p>
        </w:tc>
        <w:tc>
          <w:tcPr>
            <w:tcW w:w="1276" w:type="dxa"/>
            <w:vAlign w:val="center"/>
          </w:tcPr>
          <w:p w14:paraId="420E56AD">
            <w:pPr>
              <w:pStyle w:val="13"/>
            </w:pPr>
            <w:r>
              <w:t>二级指标</w:t>
            </w:r>
          </w:p>
        </w:tc>
        <w:tc>
          <w:tcPr>
            <w:tcW w:w="1332" w:type="dxa"/>
            <w:vAlign w:val="center"/>
          </w:tcPr>
          <w:p w14:paraId="62245814">
            <w:pPr>
              <w:pStyle w:val="13"/>
            </w:pPr>
            <w:r>
              <w:t>三级指标</w:t>
            </w:r>
          </w:p>
        </w:tc>
        <w:tc>
          <w:tcPr>
            <w:tcW w:w="2891" w:type="dxa"/>
            <w:vAlign w:val="center"/>
          </w:tcPr>
          <w:p w14:paraId="49CC3267">
            <w:pPr>
              <w:pStyle w:val="13"/>
            </w:pPr>
            <w:r>
              <w:t>绩效指标描述</w:t>
            </w:r>
          </w:p>
        </w:tc>
        <w:tc>
          <w:tcPr>
            <w:tcW w:w="1276" w:type="dxa"/>
            <w:vAlign w:val="center"/>
          </w:tcPr>
          <w:p w14:paraId="6AC814D4">
            <w:pPr>
              <w:pStyle w:val="13"/>
            </w:pPr>
            <w:r>
              <w:t>指标值</w:t>
            </w:r>
          </w:p>
        </w:tc>
        <w:tc>
          <w:tcPr>
            <w:tcW w:w="1843" w:type="dxa"/>
            <w:vAlign w:val="center"/>
          </w:tcPr>
          <w:p w14:paraId="16CB085F">
            <w:pPr>
              <w:pStyle w:val="13"/>
            </w:pPr>
            <w:r>
              <w:t>指标值确定依据</w:t>
            </w:r>
          </w:p>
        </w:tc>
      </w:tr>
      <w:tr w14:paraId="66715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D0437C">
            <w:pPr>
              <w:pStyle w:val="14"/>
            </w:pPr>
            <w:r>
              <w:t>产出指标</w:t>
            </w:r>
          </w:p>
        </w:tc>
        <w:tc>
          <w:tcPr>
            <w:tcW w:w="1276" w:type="dxa"/>
            <w:vAlign w:val="center"/>
          </w:tcPr>
          <w:p w14:paraId="49D3CA97">
            <w:pPr>
              <w:pStyle w:val="12"/>
            </w:pPr>
            <w:r>
              <w:t>数量指标</w:t>
            </w:r>
          </w:p>
        </w:tc>
        <w:tc>
          <w:tcPr>
            <w:tcW w:w="1332" w:type="dxa"/>
            <w:vAlign w:val="center"/>
          </w:tcPr>
          <w:p w14:paraId="3C7EBF13">
            <w:pPr>
              <w:pStyle w:val="12"/>
            </w:pPr>
            <w:r>
              <w:t>完成单体数量</w:t>
            </w:r>
          </w:p>
        </w:tc>
        <w:tc>
          <w:tcPr>
            <w:tcW w:w="2891" w:type="dxa"/>
            <w:vAlign w:val="center"/>
          </w:tcPr>
          <w:p w14:paraId="1288D57E">
            <w:pPr>
              <w:pStyle w:val="12"/>
            </w:pPr>
            <w:r>
              <w:t>完成单体数量</w:t>
            </w:r>
          </w:p>
        </w:tc>
        <w:tc>
          <w:tcPr>
            <w:tcW w:w="1276" w:type="dxa"/>
            <w:vAlign w:val="center"/>
          </w:tcPr>
          <w:p w14:paraId="7335D818">
            <w:pPr>
              <w:pStyle w:val="12"/>
            </w:pPr>
            <w:r>
              <w:t>1栋</w:t>
            </w:r>
          </w:p>
        </w:tc>
        <w:tc>
          <w:tcPr>
            <w:tcW w:w="1843" w:type="dxa"/>
            <w:vAlign w:val="center"/>
          </w:tcPr>
          <w:p w14:paraId="385DAFCC">
            <w:pPr>
              <w:pStyle w:val="12"/>
            </w:pPr>
            <w:r>
              <w:t>年初工作计划</w:t>
            </w:r>
          </w:p>
        </w:tc>
      </w:tr>
      <w:tr w14:paraId="2632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D05F76A"/>
        </w:tc>
        <w:tc>
          <w:tcPr>
            <w:tcW w:w="1276" w:type="dxa"/>
            <w:vAlign w:val="center"/>
          </w:tcPr>
          <w:p w14:paraId="761851E5">
            <w:pPr>
              <w:pStyle w:val="12"/>
            </w:pPr>
            <w:r>
              <w:t>质量指标</w:t>
            </w:r>
          </w:p>
        </w:tc>
        <w:tc>
          <w:tcPr>
            <w:tcW w:w="1332" w:type="dxa"/>
            <w:vAlign w:val="center"/>
          </w:tcPr>
          <w:p w14:paraId="508471C8">
            <w:pPr>
              <w:pStyle w:val="12"/>
            </w:pPr>
            <w:r>
              <w:t>工程验收合格率</w:t>
            </w:r>
          </w:p>
        </w:tc>
        <w:tc>
          <w:tcPr>
            <w:tcW w:w="2891" w:type="dxa"/>
            <w:vAlign w:val="center"/>
          </w:tcPr>
          <w:p w14:paraId="63FF5C2C">
            <w:pPr>
              <w:pStyle w:val="12"/>
            </w:pPr>
            <w:r>
              <w:t>工程验收合格率</w:t>
            </w:r>
          </w:p>
        </w:tc>
        <w:tc>
          <w:tcPr>
            <w:tcW w:w="1276" w:type="dxa"/>
            <w:vAlign w:val="center"/>
          </w:tcPr>
          <w:p w14:paraId="1D727256">
            <w:pPr>
              <w:pStyle w:val="12"/>
            </w:pPr>
            <w:r>
              <w:t>100%</w:t>
            </w:r>
          </w:p>
        </w:tc>
        <w:tc>
          <w:tcPr>
            <w:tcW w:w="1843" w:type="dxa"/>
            <w:vAlign w:val="center"/>
          </w:tcPr>
          <w:p w14:paraId="7F8AF890">
            <w:pPr>
              <w:pStyle w:val="12"/>
            </w:pPr>
            <w:r>
              <w:t>年初工作计划</w:t>
            </w:r>
          </w:p>
        </w:tc>
      </w:tr>
      <w:tr w14:paraId="5C827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070336"/>
        </w:tc>
        <w:tc>
          <w:tcPr>
            <w:tcW w:w="1276" w:type="dxa"/>
            <w:vAlign w:val="center"/>
          </w:tcPr>
          <w:p w14:paraId="5502EB77">
            <w:pPr>
              <w:pStyle w:val="12"/>
            </w:pPr>
            <w:r>
              <w:t>成本指标</w:t>
            </w:r>
          </w:p>
        </w:tc>
        <w:tc>
          <w:tcPr>
            <w:tcW w:w="1332" w:type="dxa"/>
            <w:vAlign w:val="center"/>
          </w:tcPr>
          <w:p w14:paraId="4CE83BBF">
            <w:pPr>
              <w:pStyle w:val="12"/>
            </w:pPr>
            <w:r>
              <w:t>项目预算控制数</w:t>
            </w:r>
          </w:p>
        </w:tc>
        <w:tc>
          <w:tcPr>
            <w:tcW w:w="2891" w:type="dxa"/>
            <w:vAlign w:val="center"/>
          </w:tcPr>
          <w:p w14:paraId="13C001E2">
            <w:pPr>
              <w:pStyle w:val="12"/>
            </w:pPr>
            <w:r>
              <w:t>项目支出控制在预算范围内</w:t>
            </w:r>
          </w:p>
        </w:tc>
        <w:tc>
          <w:tcPr>
            <w:tcW w:w="1276" w:type="dxa"/>
            <w:vAlign w:val="center"/>
          </w:tcPr>
          <w:p w14:paraId="23F3CAE9">
            <w:pPr>
              <w:pStyle w:val="12"/>
            </w:pPr>
            <w:r>
              <w:t>≤218万元</w:t>
            </w:r>
          </w:p>
        </w:tc>
        <w:tc>
          <w:tcPr>
            <w:tcW w:w="1843" w:type="dxa"/>
            <w:vAlign w:val="center"/>
          </w:tcPr>
          <w:p w14:paraId="4FA8DB81">
            <w:pPr>
              <w:pStyle w:val="12"/>
            </w:pPr>
            <w:r>
              <w:t>上级文件</w:t>
            </w:r>
          </w:p>
        </w:tc>
      </w:tr>
      <w:tr w14:paraId="0A768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105EE"/>
        </w:tc>
        <w:tc>
          <w:tcPr>
            <w:tcW w:w="1276" w:type="dxa"/>
            <w:vAlign w:val="center"/>
          </w:tcPr>
          <w:p w14:paraId="4E24AC2E">
            <w:pPr>
              <w:pStyle w:val="12"/>
            </w:pPr>
            <w:r>
              <w:t>时效指标</w:t>
            </w:r>
          </w:p>
        </w:tc>
        <w:tc>
          <w:tcPr>
            <w:tcW w:w="1332" w:type="dxa"/>
            <w:vAlign w:val="center"/>
          </w:tcPr>
          <w:p w14:paraId="3608759E">
            <w:pPr>
              <w:pStyle w:val="12"/>
            </w:pPr>
            <w:r>
              <w:t>项目按时完成率</w:t>
            </w:r>
          </w:p>
        </w:tc>
        <w:tc>
          <w:tcPr>
            <w:tcW w:w="2891" w:type="dxa"/>
            <w:vAlign w:val="center"/>
          </w:tcPr>
          <w:p w14:paraId="43B16AE8">
            <w:pPr>
              <w:pStyle w:val="12"/>
            </w:pPr>
            <w:r>
              <w:t>项目按时完成率</w:t>
            </w:r>
          </w:p>
        </w:tc>
        <w:tc>
          <w:tcPr>
            <w:tcW w:w="1276" w:type="dxa"/>
            <w:vAlign w:val="center"/>
          </w:tcPr>
          <w:p w14:paraId="72C85453">
            <w:pPr>
              <w:pStyle w:val="12"/>
            </w:pPr>
            <w:r>
              <w:t>≥95%</w:t>
            </w:r>
          </w:p>
        </w:tc>
        <w:tc>
          <w:tcPr>
            <w:tcW w:w="1843" w:type="dxa"/>
            <w:vAlign w:val="center"/>
          </w:tcPr>
          <w:p w14:paraId="5DC11CEA">
            <w:pPr>
              <w:pStyle w:val="12"/>
            </w:pPr>
            <w:r>
              <w:t>年初工作计划</w:t>
            </w:r>
          </w:p>
        </w:tc>
      </w:tr>
      <w:tr w14:paraId="14B3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42FA27">
            <w:pPr>
              <w:pStyle w:val="14"/>
            </w:pPr>
            <w:r>
              <w:t>效益指标</w:t>
            </w:r>
          </w:p>
        </w:tc>
        <w:tc>
          <w:tcPr>
            <w:tcW w:w="1276" w:type="dxa"/>
            <w:vAlign w:val="center"/>
          </w:tcPr>
          <w:p w14:paraId="11FF303D">
            <w:pPr>
              <w:pStyle w:val="12"/>
            </w:pPr>
            <w:r>
              <w:t>社会效益指标</w:t>
            </w:r>
          </w:p>
        </w:tc>
        <w:tc>
          <w:tcPr>
            <w:tcW w:w="1332" w:type="dxa"/>
            <w:vAlign w:val="center"/>
          </w:tcPr>
          <w:p w14:paraId="6695B7F7">
            <w:pPr>
              <w:pStyle w:val="12"/>
            </w:pPr>
            <w:r>
              <w:t>完善学校办学条件率</w:t>
            </w:r>
          </w:p>
        </w:tc>
        <w:tc>
          <w:tcPr>
            <w:tcW w:w="2891" w:type="dxa"/>
            <w:vAlign w:val="center"/>
          </w:tcPr>
          <w:p w14:paraId="7F75A934">
            <w:pPr>
              <w:pStyle w:val="12"/>
            </w:pPr>
            <w:r>
              <w:t>完善学校办学条件率</w:t>
            </w:r>
          </w:p>
        </w:tc>
        <w:tc>
          <w:tcPr>
            <w:tcW w:w="1276" w:type="dxa"/>
            <w:vAlign w:val="center"/>
          </w:tcPr>
          <w:p w14:paraId="1A5952B4">
            <w:pPr>
              <w:pStyle w:val="12"/>
            </w:pPr>
            <w:r>
              <w:t>≥90%</w:t>
            </w:r>
          </w:p>
        </w:tc>
        <w:tc>
          <w:tcPr>
            <w:tcW w:w="1843" w:type="dxa"/>
            <w:vAlign w:val="center"/>
          </w:tcPr>
          <w:p w14:paraId="2493920B">
            <w:pPr>
              <w:pStyle w:val="12"/>
            </w:pPr>
            <w:r>
              <w:t>年初工作计划</w:t>
            </w:r>
          </w:p>
        </w:tc>
      </w:tr>
      <w:tr w14:paraId="02B6C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DAD88D">
            <w:pPr>
              <w:pStyle w:val="14"/>
            </w:pPr>
            <w:r>
              <w:t>满意度指标</w:t>
            </w:r>
          </w:p>
        </w:tc>
        <w:tc>
          <w:tcPr>
            <w:tcW w:w="1276" w:type="dxa"/>
            <w:vAlign w:val="center"/>
          </w:tcPr>
          <w:p w14:paraId="4A0C90F1">
            <w:pPr>
              <w:pStyle w:val="12"/>
            </w:pPr>
            <w:r>
              <w:t>服务对象满意度指标</w:t>
            </w:r>
          </w:p>
        </w:tc>
        <w:tc>
          <w:tcPr>
            <w:tcW w:w="1332" w:type="dxa"/>
            <w:vAlign w:val="center"/>
          </w:tcPr>
          <w:p w14:paraId="3FD50B24">
            <w:pPr>
              <w:pStyle w:val="12"/>
            </w:pPr>
            <w:r>
              <w:t>学生及教师满意度</w:t>
            </w:r>
          </w:p>
        </w:tc>
        <w:tc>
          <w:tcPr>
            <w:tcW w:w="2891" w:type="dxa"/>
            <w:vAlign w:val="center"/>
          </w:tcPr>
          <w:p w14:paraId="2548467C">
            <w:pPr>
              <w:pStyle w:val="12"/>
            </w:pPr>
            <w:r>
              <w:t>学生及教师满意度</w:t>
            </w:r>
          </w:p>
        </w:tc>
        <w:tc>
          <w:tcPr>
            <w:tcW w:w="1276" w:type="dxa"/>
            <w:vAlign w:val="center"/>
          </w:tcPr>
          <w:p w14:paraId="2A939A1C">
            <w:pPr>
              <w:pStyle w:val="12"/>
            </w:pPr>
            <w:r>
              <w:t>≥95%</w:t>
            </w:r>
          </w:p>
        </w:tc>
        <w:tc>
          <w:tcPr>
            <w:tcW w:w="1843" w:type="dxa"/>
            <w:vAlign w:val="center"/>
          </w:tcPr>
          <w:p w14:paraId="0446689C">
            <w:pPr>
              <w:pStyle w:val="12"/>
            </w:pPr>
            <w:r>
              <w:t>问卷调查</w:t>
            </w:r>
          </w:p>
        </w:tc>
      </w:tr>
    </w:tbl>
    <w:p w14:paraId="6BC38FA0">
      <w:pPr>
        <w:sectPr>
          <w:pgSz w:w="11900" w:h="16840"/>
          <w:pgMar w:top="1984" w:right="1304" w:bottom="1134" w:left="1304" w:header="720" w:footer="720" w:gutter="0"/>
          <w:cols w:space="720" w:num="1"/>
        </w:sectPr>
      </w:pPr>
    </w:p>
    <w:p w14:paraId="27D3A84E">
      <w:pPr>
        <w:jc w:val="center"/>
      </w:pPr>
      <w:r>
        <w:rPr>
          <w:rFonts w:ascii="方正仿宋_GBK" w:hAnsi="方正仿宋_GBK" w:eastAsia="方正仿宋_GBK" w:cs="方正仿宋_GBK"/>
          <w:color w:val="000000"/>
          <w:sz w:val="28"/>
        </w:rPr>
        <w:t xml:space="preserve"> </w:t>
      </w:r>
    </w:p>
    <w:p w14:paraId="7BB9FA58">
      <w:pPr>
        <w:ind w:firstLine="560"/>
        <w:outlineLvl w:val="3"/>
      </w:pPr>
      <w:bookmarkStart w:id="101" w:name="_Toc_4_4_0000000102"/>
      <w:r>
        <w:rPr>
          <w:rFonts w:ascii="方正仿宋_GBK" w:hAnsi="方正仿宋_GBK" w:eastAsia="方正仿宋_GBK" w:cs="方正仿宋_GBK"/>
          <w:color w:val="000000"/>
          <w:sz w:val="28"/>
        </w:rPr>
        <w:t>99.提前下达2022年薄弱环节改善与能力提升中央补助资金绩效目标表</w:t>
      </w:r>
      <w:bookmarkEnd w:id="101"/>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FDD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4F08122">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E547082">
            <w:pPr>
              <w:pStyle w:val="10"/>
            </w:pPr>
            <w:r>
              <w:t>单位：万元</w:t>
            </w:r>
          </w:p>
        </w:tc>
      </w:tr>
      <w:tr w14:paraId="522E56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7720CE">
            <w:pPr>
              <w:pStyle w:val="13"/>
            </w:pPr>
            <w:r>
              <w:t>项目编码</w:t>
            </w:r>
          </w:p>
        </w:tc>
        <w:tc>
          <w:tcPr>
            <w:tcW w:w="2608" w:type="dxa"/>
            <w:gridSpan w:val="2"/>
            <w:vAlign w:val="center"/>
          </w:tcPr>
          <w:p w14:paraId="566ECBE4">
            <w:pPr>
              <w:pStyle w:val="12"/>
            </w:pPr>
            <w:r>
              <w:t>13060522P00M2D110002R</w:t>
            </w:r>
          </w:p>
        </w:tc>
        <w:tc>
          <w:tcPr>
            <w:tcW w:w="1587" w:type="dxa"/>
            <w:vAlign w:val="center"/>
          </w:tcPr>
          <w:p w14:paraId="621D6837">
            <w:pPr>
              <w:pStyle w:val="13"/>
            </w:pPr>
            <w:r>
              <w:t>项目名称</w:t>
            </w:r>
          </w:p>
        </w:tc>
        <w:tc>
          <w:tcPr>
            <w:tcW w:w="4423" w:type="dxa"/>
            <w:gridSpan w:val="3"/>
            <w:vAlign w:val="center"/>
          </w:tcPr>
          <w:p w14:paraId="5D57DEE5">
            <w:pPr>
              <w:pStyle w:val="12"/>
            </w:pPr>
            <w:r>
              <w:t>提前下达2022年薄弱环节改善与能力提升中央补助资金</w:t>
            </w:r>
          </w:p>
        </w:tc>
      </w:tr>
      <w:tr w14:paraId="52883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1AC0B">
            <w:pPr>
              <w:pStyle w:val="13"/>
            </w:pPr>
            <w:r>
              <w:t>预算规模及资金用途</w:t>
            </w:r>
          </w:p>
        </w:tc>
        <w:tc>
          <w:tcPr>
            <w:tcW w:w="1276" w:type="dxa"/>
            <w:vAlign w:val="center"/>
          </w:tcPr>
          <w:p w14:paraId="54ACE81F">
            <w:pPr>
              <w:pStyle w:val="13"/>
            </w:pPr>
            <w:r>
              <w:t>预算数</w:t>
            </w:r>
          </w:p>
        </w:tc>
        <w:tc>
          <w:tcPr>
            <w:tcW w:w="1332" w:type="dxa"/>
            <w:vAlign w:val="center"/>
          </w:tcPr>
          <w:p w14:paraId="322E5D42">
            <w:pPr>
              <w:pStyle w:val="12"/>
            </w:pPr>
            <w:r>
              <w:t>250.74</w:t>
            </w:r>
          </w:p>
        </w:tc>
        <w:tc>
          <w:tcPr>
            <w:tcW w:w="1587" w:type="dxa"/>
            <w:vAlign w:val="center"/>
          </w:tcPr>
          <w:p w14:paraId="254DF705">
            <w:pPr>
              <w:pStyle w:val="13"/>
            </w:pPr>
            <w:r>
              <w:t>其中：财政    资金</w:t>
            </w:r>
          </w:p>
        </w:tc>
        <w:tc>
          <w:tcPr>
            <w:tcW w:w="1304" w:type="dxa"/>
            <w:vAlign w:val="center"/>
          </w:tcPr>
          <w:p w14:paraId="2847551E">
            <w:pPr>
              <w:pStyle w:val="12"/>
            </w:pPr>
            <w:r>
              <w:t>250.74</w:t>
            </w:r>
          </w:p>
        </w:tc>
        <w:tc>
          <w:tcPr>
            <w:tcW w:w="1276" w:type="dxa"/>
            <w:vAlign w:val="center"/>
          </w:tcPr>
          <w:p w14:paraId="239A7445">
            <w:pPr>
              <w:pStyle w:val="13"/>
            </w:pPr>
            <w:r>
              <w:t>其他资金</w:t>
            </w:r>
          </w:p>
        </w:tc>
        <w:tc>
          <w:tcPr>
            <w:tcW w:w="1843" w:type="dxa"/>
            <w:vAlign w:val="center"/>
          </w:tcPr>
          <w:p w14:paraId="5AA05E1F">
            <w:pPr>
              <w:pStyle w:val="12"/>
            </w:pPr>
            <w:r>
              <w:t xml:space="preserve"> </w:t>
            </w:r>
          </w:p>
        </w:tc>
      </w:tr>
      <w:tr w14:paraId="7C8FCC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A0A0E6"/>
        </w:tc>
        <w:tc>
          <w:tcPr>
            <w:tcW w:w="8618" w:type="dxa"/>
            <w:gridSpan w:val="6"/>
            <w:vAlign w:val="center"/>
          </w:tcPr>
          <w:p w14:paraId="253EB992">
            <w:pPr>
              <w:pStyle w:val="12"/>
            </w:pPr>
            <w:r>
              <w:t>用于许庄学校二期建设</w:t>
            </w:r>
          </w:p>
        </w:tc>
      </w:tr>
      <w:tr w14:paraId="6BB0FB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7A117">
            <w:pPr>
              <w:pStyle w:val="13"/>
              <w:rPr>
                <w:rFonts w:hint="eastAsia" w:eastAsia="方正书宋_GBK"/>
                <w:lang w:eastAsia="zh-CN"/>
              </w:rPr>
            </w:pPr>
            <w:r>
              <w:rPr>
                <w:rFonts w:hint="eastAsia"/>
                <w:lang w:eastAsia="zh-CN"/>
              </w:rPr>
              <w:t>资金支出计划</w:t>
            </w:r>
          </w:p>
        </w:tc>
        <w:tc>
          <w:tcPr>
            <w:tcW w:w="2608" w:type="dxa"/>
            <w:gridSpan w:val="2"/>
            <w:vAlign w:val="center"/>
          </w:tcPr>
          <w:p w14:paraId="24D69BB7">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07A70DA8">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4448E916">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24904EF7">
            <w:pPr>
              <w:pStyle w:val="13"/>
              <w:rPr>
                <w:rFonts w:ascii="方正书宋_GBK" w:hAnsi="方正书宋_GBK" w:eastAsia="方正书宋_GBK" w:cs="方正书宋_GBK"/>
                <w:b/>
                <w:sz w:val="21"/>
                <w:szCs w:val="24"/>
                <w:lang w:val="en-US" w:eastAsia="uk-UA" w:bidi="ar-SA"/>
              </w:rPr>
            </w:pPr>
            <w:r>
              <w:t>12月底</w:t>
            </w:r>
          </w:p>
        </w:tc>
      </w:tr>
      <w:tr w14:paraId="78CFE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E4A24"/>
        </w:tc>
        <w:tc>
          <w:tcPr>
            <w:tcW w:w="2608" w:type="dxa"/>
            <w:gridSpan w:val="2"/>
            <w:vAlign w:val="center"/>
          </w:tcPr>
          <w:p w14:paraId="64A7D78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086D7D98">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712143A4">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EE5C9D7">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594162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383681">
            <w:pPr>
              <w:pStyle w:val="13"/>
            </w:pPr>
            <w:r>
              <w:t>绩效目标</w:t>
            </w:r>
          </w:p>
        </w:tc>
        <w:tc>
          <w:tcPr>
            <w:tcW w:w="8618" w:type="dxa"/>
            <w:gridSpan w:val="6"/>
            <w:vAlign w:val="center"/>
          </w:tcPr>
          <w:p w14:paraId="6E70C701">
            <w:pPr>
              <w:pStyle w:val="12"/>
            </w:pPr>
            <w:r>
              <w:t>1.改善办学条件、提高办学质量、促进均衡发展。</w:t>
            </w:r>
          </w:p>
        </w:tc>
      </w:tr>
    </w:tbl>
    <w:p w14:paraId="6DDEECC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A09D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3F34B1">
            <w:pPr>
              <w:pStyle w:val="13"/>
            </w:pPr>
            <w:r>
              <w:t>一级指标</w:t>
            </w:r>
          </w:p>
        </w:tc>
        <w:tc>
          <w:tcPr>
            <w:tcW w:w="1276" w:type="dxa"/>
            <w:vAlign w:val="center"/>
          </w:tcPr>
          <w:p w14:paraId="7A17A032">
            <w:pPr>
              <w:pStyle w:val="13"/>
            </w:pPr>
            <w:r>
              <w:t>二级指标</w:t>
            </w:r>
          </w:p>
        </w:tc>
        <w:tc>
          <w:tcPr>
            <w:tcW w:w="1332" w:type="dxa"/>
            <w:vAlign w:val="center"/>
          </w:tcPr>
          <w:p w14:paraId="42969986">
            <w:pPr>
              <w:pStyle w:val="13"/>
            </w:pPr>
            <w:r>
              <w:t>三级指标</w:t>
            </w:r>
          </w:p>
        </w:tc>
        <w:tc>
          <w:tcPr>
            <w:tcW w:w="2891" w:type="dxa"/>
            <w:vAlign w:val="center"/>
          </w:tcPr>
          <w:p w14:paraId="4DDFB525">
            <w:pPr>
              <w:pStyle w:val="13"/>
            </w:pPr>
            <w:r>
              <w:t>绩效指标描述</w:t>
            </w:r>
          </w:p>
        </w:tc>
        <w:tc>
          <w:tcPr>
            <w:tcW w:w="1276" w:type="dxa"/>
            <w:vAlign w:val="center"/>
          </w:tcPr>
          <w:p w14:paraId="6CC3A0E8">
            <w:pPr>
              <w:pStyle w:val="13"/>
            </w:pPr>
            <w:r>
              <w:t>指标值</w:t>
            </w:r>
          </w:p>
        </w:tc>
        <w:tc>
          <w:tcPr>
            <w:tcW w:w="1843" w:type="dxa"/>
            <w:vAlign w:val="center"/>
          </w:tcPr>
          <w:p w14:paraId="43E3ADF3">
            <w:pPr>
              <w:pStyle w:val="13"/>
            </w:pPr>
            <w:r>
              <w:t>指标值确定依据</w:t>
            </w:r>
          </w:p>
        </w:tc>
      </w:tr>
      <w:tr w14:paraId="1BF57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536244">
            <w:pPr>
              <w:pStyle w:val="14"/>
            </w:pPr>
            <w:r>
              <w:t>产出指标</w:t>
            </w:r>
          </w:p>
        </w:tc>
        <w:tc>
          <w:tcPr>
            <w:tcW w:w="1276" w:type="dxa"/>
            <w:vAlign w:val="center"/>
          </w:tcPr>
          <w:p w14:paraId="276F0928">
            <w:pPr>
              <w:pStyle w:val="12"/>
            </w:pPr>
            <w:r>
              <w:t>数量指标</w:t>
            </w:r>
          </w:p>
        </w:tc>
        <w:tc>
          <w:tcPr>
            <w:tcW w:w="1332" w:type="dxa"/>
            <w:vAlign w:val="center"/>
          </w:tcPr>
          <w:p w14:paraId="7F59EACC">
            <w:pPr>
              <w:pStyle w:val="12"/>
            </w:pPr>
            <w:r>
              <w:t>完成单体数量</w:t>
            </w:r>
          </w:p>
        </w:tc>
        <w:tc>
          <w:tcPr>
            <w:tcW w:w="2891" w:type="dxa"/>
            <w:vAlign w:val="center"/>
          </w:tcPr>
          <w:p w14:paraId="3391ADF6">
            <w:pPr>
              <w:pStyle w:val="12"/>
            </w:pPr>
            <w:r>
              <w:t>完成单体数量</w:t>
            </w:r>
          </w:p>
        </w:tc>
        <w:tc>
          <w:tcPr>
            <w:tcW w:w="1276" w:type="dxa"/>
            <w:vAlign w:val="center"/>
          </w:tcPr>
          <w:p w14:paraId="32E68B40">
            <w:pPr>
              <w:pStyle w:val="12"/>
            </w:pPr>
            <w:r>
              <w:t>1栋</w:t>
            </w:r>
          </w:p>
        </w:tc>
        <w:tc>
          <w:tcPr>
            <w:tcW w:w="1843" w:type="dxa"/>
            <w:vAlign w:val="center"/>
          </w:tcPr>
          <w:p w14:paraId="6B08F86F">
            <w:pPr>
              <w:pStyle w:val="12"/>
            </w:pPr>
            <w:r>
              <w:t>年初工作计划</w:t>
            </w:r>
          </w:p>
        </w:tc>
      </w:tr>
      <w:tr w14:paraId="3BEEA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4C88D9"/>
        </w:tc>
        <w:tc>
          <w:tcPr>
            <w:tcW w:w="1276" w:type="dxa"/>
            <w:vAlign w:val="center"/>
          </w:tcPr>
          <w:p w14:paraId="2DA8EEFA">
            <w:pPr>
              <w:pStyle w:val="12"/>
            </w:pPr>
            <w:r>
              <w:t>质量指标</w:t>
            </w:r>
          </w:p>
        </w:tc>
        <w:tc>
          <w:tcPr>
            <w:tcW w:w="1332" w:type="dxa"/>
            <w:vAlign w:val="center"/>
          </w:tcPr>
          <w:p w14:paraId="1A2EFD47">
            <w:pPr>
              <w:pStyle w:val="12"/>
            </w:pPr>
            <w:r>
              <w:t>工程验收合格率</w:t>
            </w:r>
          </w:p>
        </w:tc>
        <w:tc>
          <w:tcPr>
            <w:tcW w:w="2891" w:type="dxa"/>
            <w:vAlign w:val="center"/>
          </w:tcPr>
          <w:p w14:paraId="000B7642">
            <w:pPr>
              <w:pStyle w:val="12"/>
            </w:pPr>
            <w:r>
              <w:t>工程验收合格率</w:t>
            </w:r>
          </w:p>
        </w:tc>
        <w:tc>
          <w:tcPr>
            <w:tcW w:w="1276" w:type="dxa"/>
            <w:vAlign w:val="center"/>
          </w:tcPr>
          <w:p w14:paraId="31E645F5">
            <w:pPr>
              <w:pStyle w:val="12"/>
            </w:pPr>
            <w:r>
              <w:t>100%</w:t>
            </w:r>
          </w:p>
        </w:tc>
        <w:tc>
          <w:tcPr>
            <w:tcW w:w="1843" w:type="dxa"/>
            <w:vAlign w:val="center"/>
          </w:tcPr>
          <w:p w14:paraId="7D5BAA7F">
            <w:pPr>
              <w:pStyle w:val="12"/>
            </w:pPr>
            <w:r>
              <w:t>年初工作计划</w:t>
            </w:r>
          </w:p>
        </w:tc>
      </w:tr>
      <w:tr w14:paraId="2DCF8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F94E44"/>
        </w:tc>
        <w:tc>
          <w:tcPr>
            <w:tcW w:w="1276" w:type="dxa"/>
            <w:vAlign w:val="center"/>
          </w:tcPr>
          <w:p w14:paraId="78B7A70E">
            <w:pPr>
              <w:pStyle w:val="12"/>
            </w:pPr>
            <w:r>
              <w:t>成本指标</w:t>
            </w:r>
          </w:p>
        </w:tc>
        <w:tc>
          <w:tcPr>
            <w:tcW w:w="1332" w:type="dxa"/>
            <w:vAlign w:val="center"/>
          </w:tcPr>
          <w:p w14:paraId="73403CA3">
            <w:pPr>
              <w:pStyle w:val="12"/>
            </w:pPr>
            <w:r>
              <w:t>项目预算控制数</w:t>
            </w:r>
          </w:p>
        </w:tc>
        <w:tc>
          <w:tcPr>
            <w:tcW w:w="2891" w:type="dxa"/>
            <w:vAlign w:val="center"/>
          </w:tcPr>
          <w:p w14:paraId="4A06DB89">
            <w:pPr>
              <w:pStyle w:val="12"/>
            </w:pPr>
            <w:r>
              <w:t>项目支出控制在预算范围内</w:t>
            </w:r>
          </w:p>
        </w:tc>
        <w:tc>
          <w:tcPr>
            <w:tcW w:w="1276" w:type="dxa"/>
            <w:vAlign w:val="center"/>
          </w:tcPr>
          <w:p w14:paraId="4EC5208C">
            <w:pPr>
              <w:pStyle w:val="12"/>
            </w:pPr>
            <w:r>
              <w:t>250.73万元</w:t>
            </w:r>
          </w:p>
        </w:tc>
        <w:tc>
          <w:tcPr>
            <w:tcW w:w="1843" w:type="dxa"/>
            <w:vAlign w:val="center"/>
          </w:tcPr>
          <w:p w14:paraId="4C387C09">
            <w:pPr>
              <w:pStyle w:val="12"/>
            </w:pPr>
            <w:r>
              <w:t>上级文件</w:t>
            </w:r>
          </w:p>
        </w:tc>
      </w:tr>
      <w:tr w14:paraId="3ED12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46B663"/>
        </w:tc>
        <w:tc>
          <w:tcPr>
            <w:tcW w:w="1276" w:type="dxa"/>
            <w:vAlign w:val="center"/>
          </w:tcPr>
          <w:p w14:paraId="4100BC33">
            <w:pPr>
              <w:pStyle w:val="12"/>
            </w:pPr>
            <w:r>
              <w:t>时效指标</w:t>
            </w:r>
          </w:p>
        </w:tc>
        <w:tc>
          <w:tcPr>
            <w:tcW w:w="1332" w:type="dxa"/>
            <w:vAlign w:val="center"/>
          </w:tcPr>
          <w:p w14:paraId="07B41D2E">
            <w:pPr>
              <w:pStyle w:val="12"/>
            </w:pPr>
            <w:r>
              <w:t>项目按时完成率</w:t>
            </w:r>
          </w:p>
        </w:tc>
        <w:tc>
          <w:tcPr>
            <w:tcW w:w="2891" w:type="dxa"/>
            <w:vAlign w:val="center"/>
          </w:tcPr>
          <w:p w14:paraId="00582FFB">
            <w:pPr>
              <w:pStyle w:val="12"/>
            </w:pPr>
            <w:r>
              <w:t>项目按时完成率</w:t>
            </w:r>
          </w:p>
        </w:tc>
        <w:tc>
          <w:tcPr>
            <w:tcW w:w="1276" w:type="dxa"/>
            <w:vAlign w:val="center"/>
          </w:tcPr>
          <w:p w14:paraId="04DCE28C">
            <w:pPr>
              <w:pStyle w:val="12"/>
            </w:pPr>
            <w:r>
              <w:t>≥95%</w:t>
            </w:r>
          </w:p>
        </w:tc>
        <w:tc>
          <w:tcPr>
            <w:tcW w:w="1843" w:type="dxa"/>
            <w:vAlign w:val="center"/>
          </w:tcPr>
          <w:p w14:paraId="31F78BD6">
            <w:pPr>
              <w:pStyle w:val="12"/>
            </w:pPr>
            <w:r>
              <w:t>年初工作计划</w:t>
            </w:r>
          </w:p>
        </w:tc>
      </w:tr>
      <w:tr w14:paraId="54038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DA8580">
            <w:pPr>
              <w:pStyle w:val="14"/>
            </w:pPr>
            <w:r>
              <w:t>效益指标</w:t>
            </w:r>
          </w:p>
        </w:tc>
        <w:tc>
          <w:tcPr>
            <w:tcW w:w="1276" w:type="dxa"/>
            <w:vAlign w:val="center"/>
          </w:tcPr>
          <w:p w14:paraId="78C00C6F">
            <w:pPr>
              <w:pStyle w:val="12"/>
            </w:pPr>
            <w:r>
              <w:t>社会效益指标</w:t>
            </w:r>
          </w:p>
        </w:tc>
        <w:tc>
          <w:tcPr>
            <w:tcW w:w="1332" w:type="dxa"/>
            <w:vAlign w:val="center"/>
          </w:tcPr>
          <w:p w14:paraId="6410BE67">
            <w:pPr>
              <w:pStyle w:val="12"/>
            </w:pPr>
            <w:r>
              <w:t>完善学校办学条件率</w:t>
            </w:r>
          </w:p>
        </w:tc>
        <w:tc>
          <w:tcPr>
            <w:tcW w:w="2891" w:type="dxa"/>
            <w:vAlign w:val="center"/>
          </w:tcPr>
          <w:p w14:paraId="5E42EA08">
            <w:pPr>
              <w:pStyle w:val="12"/>
            </w:pPr>
            <w:r>
              <w:t>完善学校办学条件率</w:t>
            </w:r>
          </w:p>
        </w:tc>
        <w:tc>
          <w:tcPr>
            <w:tcW w:w="1276" w:type="dxa"/>
            <w:vAlign w:val="center"/>
          </w:tcPr>
          <w:p w14:paraId="2B43C89E">
            <w:pPr>
              <w:pStyle w:val="12"/>
            </w:pPr>
            <w:r>
              <w:t>≥90%</w:t>
            </w:r>
          </w:p>
        </w:tc>
        <w:tc>
          <w:tcPr>
            <w:tcW w:w="1843" w:type="dxa"/>
            <w:vAlign w:val="center"/>
          </w:tcPr>
          <w:p w14:paraId="48D97645">
            <w:pPr>
              <w:pStyle w:val="12"/>
            </w:pPr>
            <w:r>
              <w:t>年初工作计划</w:t>
            </w:r>
          </w:p>
        </w:tc>
      </w:tr>
      <w:tr w14:paraId="6C9618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230458">
            <w:pPr>
              <w:pStyle w:val="14"/>
            </w:pPr>
            <w:r>
              <w:t>满意度指标</w:t>
            </w:r>
          </w:p>
        </w:tc>
        <w:tc>
          <w:tcPr>
            <w:tcW w:w="1276" w:type="dxa"/>
            <w:vAlign w:val="center"/>
          </w:tcPr>
          <w:p w14:paraId="754E887B">
            <w:pPr>
              <w:pStyle w:val="12"/>
            </w:pPr>
            <w:r>
              <w:t>服务对象满意度指标</w:t>
            </w:r>
          </w:p>
        </w:tc>
        <w:tc>
          <w:tcPr>
            <w:tcW w:w="1332" w:type="dxa"/>
            <w:vAlign w:val="center"/>
          </w:tcPr>
          <w:p w14:paraId="3F433209">
            <w:pPr>
              <w:pStyle w:val="12"/>
            </w:pPr>
            <w:r>
              <w:t>学生及教师满意度</w:t>
            </w:r>
          </w:p>
        </w:tc>
        <w:tc>
          <w:tcPr>
            <w:tcW w:w="2891" w:type="dxa"/>
            <w:vAlign w:val="center"/>
          </w:tcPr>
          <w:p w14:paraId="300BC78A">
            <w:pPr>
              <w:pStyle w:val="12"/>
            </w:pPr>
            <w:r>
              <w:t>学生及教师满意度</w:t>
            </w:r>
          </w:p>
        </w:tc>
        <w:tc>
          <w:tcPr>
            <w:tcW w:w="1276" w:type="dxa"/>
            <w:vAlign w:val="center"/>
          </w:tcPr>
          <w:p w14:paraId="1F332951">
            <w:pPr>
              <w:pStyle w:val="12"/>
            </w:pPr>
            <w:r>
              <w:t>≥95%</w:t>
            </w:r>
          </w:p>
        </w:tc>
        <w:tc>
          <w:tcPr>
            <w:tcW w:w="1843" w:type="dxa"/>
            <w:vAlign w:val="center"/>
          </w:tcPr>
          <w:p w14:paraId="708D3E97">
            <w:pPr>
              <w:pStyle w:val="12"/>
            </w:pPr>
            <w:r>
              <w:t>问卷调查</w:t>
            </w:r>
          </w:p>
        </w:tc>
      </w:tr>
    </w:tbl>
    <w:p w14:paraId="4695D7B3">
      <w:pPr>
        <w:sectPr>
          <w:pgSz w:w="11900" w:h="16840"/>
          <w:pgMar w:top="1984" w:right="1304" w:bottom="1134" w:left="1304" w:header="720" w:footer="720" w:gutter="0"/>
          <w:cols w:space="720" w:num="1"/>
        </w:sectPr>
      </w:pPr>
    </w:p>
    <w:p w14:paraId="197FD7A2">
      <w:pPr>
        <w:jc w:val="center"/>
      </w:pPr>
      <w:r>
        <w:rPr>
          <w:rFonts w:ascii="方正仿宋_GBK" w:hAnsi="方正仿宋_GBK" w:eastAsia="方正仿宋_GBK" w:cs="方正仿宋_GBK"/>
          <w:color w:val="000000"/>
          <w:sz w:val="28"/>
        </w:rPr>
        <w:t xml:space="preserve"> </w:t>
      </w:r>
    </w:p>
    <w:p w14:paraId="638286DA">
      <w:pPr>
        <w:ind w:firstLine="560"/>
        <w:outlineLvl w:val="3"/>
      </w:pPr>
      <w:bookmarkStart w:id="102" w:name="_Toc_4_4_0000000103"/>
      <w:r>
        <w:rPr>
          <w:rFonts w:ascii="方正仿宋_GBK" w:hAnsi="方正仿宋_GBK" w:eastAsia="方正仿宋_GBK" w:cs="方正仿宋_GBK"/>
          <w:color w:val="000000"/>
          <w:sz w:val="28"/>
        </w:rPr>
        <w:t>100.提前下达2023年义务教育薄弱环节改善与能力提升中央资金补助预算绩效目标表</w:t>
      </w:r>
      <w:bookmarkEnd w:id="102"/>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D15E9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7120B1F">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63EDA50">
            <w:pPr>
              <w:pStyle w:val="10"/>
            </w:pPr>
            <w:r>
              <w:t>单位：万元</w:t>
            </w:r>
          </w:p>
        </w:tc>
      </w:tr>
      <w:tr w14:paraId="42444B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D063DF">
            <w:pPr>
              <w:pStyle w:val="13"/>
            </w:pPr>
            <w:r>
              <w:t>项目编码</w:t>
            </w:r>
          </w:p>
        </w:tc>
        <w:tc>
          <w:tcPr>
            <w:tcW w:w="2608" w:type="dxa"/>
            <w:gridSpan w:val="2"/>
            <w:vAlign w:val="center"/>
          </w:tcPr>
          <w:p w14:paraId="1713CC7C">
            <w:pPr>
              <w:pStyle w:val="12"/>
            </w:pPr>
            <w:r>
              <w:t>13060523P00414010002X</w:t>
            </w:r>
          </w:p>
        </w:tc>
        <w:tc>
          <w:tcPr>
            <w:tcW w:w="1587" w:type="dxa"/>
            <w:vAlign w:val="center"/>
          </w:tcPr>
          <w:p w14:paraId="344EE4A3">
            <w:pPr>
              <w:pStyle w:val="13"/>
            </w:pPr>
            <w:r>
              <w:t>项目名称</w:t>
            </w:r>
          </w:p>
        </w:tc>
        <w:tc>
          <w:tcPr>
            <w:tcW w:w="4423" w:type="dxa"/>
            <w:gridSpan w:val="3"/>
            <w:vAlign w:val="center"/>
          </w:tcPr>
          <w:p w14:paraId="581807BA">
            <w:pPr>
              <w:pStyle w:val="12"/>
            </w:pPr>
            <w:r>
              <w:t>提前下达2023年义务教育薄弱环节改善与能力提升中央资金补助预算</w:t>
            </w:r>
          </w:p>
        </w:tc>
      </w:tr>
      <w:tr w14:paraId="6E1811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C3B6D">
            <w:pPr>
              <w:pStyle w:val="13"/>
            </w:pPr>
            <w:r>
              <w:t>预算规模及资金用途</w:t>
            </w:r>
          </w:p>
        </w:tc>
        <w:tc>
          <w:tcPr>
            <w:tcW w:w="1276" w:type="dxa"/>
            <w:vAlign w:val="center"/>
          </w:tcPr>
          <w:p w14:paraId="02163EE4">
            <w:pPr>
              <w:pStyle w:val="13"/>
            </w:pPr>
            <w:r>
              <w:t>预算数</w:t>
            </w:r>
          </w:p>
        </w:tc>
        <w:tc>
          <w:tcPr>
            <w:tcW w:w="1332" w:type="dxa"/>
            <w:vAlign w:val="center"/>
          </w:tcPr>
          <w:p w14:paraId="67FDF769">
            <w:pPr>
              <w:pStyle w:val="12"/>
            </w:pPr>
            <w:r>
              <w:t>575.00</w:t>
            </w:r>
          </w:p>
        </w:tc>
        <w:tc>
          <w:tcPr>
            <w:tcW w:w="1587" w:type="dxa"/>
            <w:vAlign w:val="center"/>
          </w:tcPr>
          <w:p w14:paraId="6AA1A277">
            <w:pPr>
              <w:pStyle w:val="13"/>
            </w:pPr>
            <w:r>
              <w:t>其中：财政    资金</w:t>
            </w:r>
          </w:p>
        </w:tc>
        <w:tc>
          <w:tcPr>
            <w:tcW w:w="1304" w:type="dxa"/>
            <w:vAlign w:val="center"/>
          </w:tcPr>
          <w:p w14:paraId="1DB0473D">
            <w:pPr>
              <w:pStyle w:val="12"/>
            </w:pPr>
            <w:r>
              <w:t>575.00</w:t>
            </w:r>
          </w:p>
        </w:tc>
        <w:tc>
          <w:tcPr>
            <w:tcW w:w="1276" w:type="dxa"/>
            <w:vAlign w:val="center"/>
          </w:tcPr>
          <w:p w14:paraId="4C4DACDC">
            <w:pPr>
              <w:pStyle w:val="13"/>
            </w:pPr>
            <w:r>
              <w:t>其他资金</w:t>
            </w:r>
          </w:p>
        </w:tc>
        <w:tc>
          <w:tcPr>
            <w:tcW w:w="1843" w:type="dxa"/>
            <w:vAlign w:val="center"/>
          </w:tcPr>
          <w:p w14:paraId="77998B4D">
            <w:pPr>
              <w:pStyle w:val="12"/>
            </w:pPr>
            <w:r>
              <w:t xml:space="preserve"> </w:t>
            </w:r>
          </w:p>
        </w:tc>
      </w:tr>
      <w:tr w14:paraId="755E5D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C6AC8C"/>
        </w:tc>
        <w:tc>
          <w:tcPr>
            <w:tcW w:w="8618" w:type="dxa"/>
            <w:gridSpan w:val="6"/>
            <w:vAlign w:val="center"/>
          </w:tcPr>
          <w:p w14:paraId="6C281D59">
            <w:pPr>
              <w:pStyle w:val="12"/>
            </w:pPr>
            <w:r>
              <w:t>改善办学条件</w:t>
            </w:r>
          </w:p>
        </w:tc>
      </w:tr>
      <w:tr w14:paraId="41927D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8EEAE">
            <w:pPr>
              <w:pStyle w:val="13"/>
              <w:rPr>
                <w:rFonts w:hint="eastAsia" w:eastAsia="方正书宋_GBK"/>
                <w:lang w:eastAsia="zh-CN"/>
              </w:rPr>
            </w:pPr>
            <w:r>
              <w:rPr>
                <w:rFonts w:hint="eastAsia"/>
                <w:lang w:eastAsia="zh-CN"/>
              </w:rPr>
              <w:t>资金支出计划</w:t>
            </w:r>
          </w:p>
        </w:tc>
        <w:tc>
          <w:tcPr>
            <w:tcW w:w="2608" w:type="dxa"/>
            <w:gridSpan w:val="2"/>
            <w:vAlign w:val="center"/>
          </w:tcPr>
          <w:p w14:paraId="76E27BF1">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4BB64C56">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39E25AE7">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1CE6C35">
            <w:pPr>
              <w:pStyle w:val="13"/>
              <w:rPr>
                <w:rFonts w:ascii="方正书宋_GBK" w:hAnsi="方正书宋_GBK" w:eastAsia="方正书宋_GBK" w:cs="方正书宋_GBK"/>
                <w:b/>
                <w:sz w:val="21"/>
                <w:szCs w:val="24"/>
                <w:lang w:val="en-US" w:eastAsia="uk-UA" w:bidi="ar-SA"/>
              </w:rPr>
            </w:pPr>
            <w:r>
              <w:t>12月底</w:t>
            </w:r>
          </w:p>
        </w:tc>
      </w:tr>
      <w:tr w14:paraId="0C2F56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4A2183"/>
        </w:tc>
        <w:tc>
          <w:tcPr>
            <w:tcW w:w="2608" w:type="dxa"/>
            <w:gridSpan w:val="2"/>
            <w:vAlign w:val="center"/>
          </w:tcPr>
          <w:p w14:paraId="243A3EC2">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A22EBA6">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04325DAC">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395FE12C">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B49D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7FB630">
            <w:pPr>
              <w:pStyle w:val="13"/>
            </w:pPr>
            <w:r>
              <w:t>绩效目标</w:t>
            </w:r>
          </w:p>
        </w:tc>
        <w:tc>
          <w:tcPr>
            <w:tcW w:w="8618" w:type="dxa"/>
            <w:gridSpan w:val="6"/>
            <w:vAlign w:val="center"/>
          </w:tcPr>
          <w:p w14:paraId="14260C9A">
            <w:pPr>
              <w:pStyle w:val="12"/>
            </w:pPr>
            <w:r>
              <w:t>1.改善办学条件、提高办学质量、促进均衡发展。</w:t>
            </w:r>
          </w:p>
        </w:tc>
      </w:tr>
    </w:tbl>
    <w:p w14:paraId="61C7EF5C">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A2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4C7FB0">
            <w:pPr>
              <w:pStyle w:val="13"/>
            </w:pPr>
            <w:r>
              <w:t>一级指标</w:t>
            </w:r>
          </w:p>
        </w:tc>
        <w:tc>
          <w:tcPr>
            <w:tcW w:w="1276" w:type="dxa"/>
            <w:vAlign w:val="center"/>
          </w:tcPr>
          <w:p w14:paraId="6B807643">
            <w:pPr>
              <w:pStyle w:val="13"/>
            </w:pPr>
            <w:r>
              <w:t>二级指标</w:t>
            </w:r>
          </w:p>
        </w:tc>
        <w:tc>
          <w:tcPr>
            <w:tcW w:w="1332" w:type="dxa"/>
            <w:vAlign w:val="center"/>
          </w:tcPr>
          <w:p w14:paraId="762E055C">
            <w:pPr>
              <w:pStyle w:val="13"/>
            </w:pPr>
            <w:r>
              <w:t>三级指标</w:t>
            </w:r>
          </w:p>
        </w:tc>
        <w:tc>
          <w:tcPr>
            <w:tcW w:w="2891" w:type="dxa"/>
            <w:vAlign w:val="center"/>
          </w:tcPr>
          <w:p w14:paraId="61C94928">
            <w:pPr>
              <w:pStyle w:val="13"/>
            </w:pPr>
            <w:r>
              <w:t>绩效指标描述</w:t>
            </w:r>
          </w:p>
        </w:tc>
        <w:tc>
          <w:tcPr>
            <w:tcW w:w="1276" w:type="dxa"/>
            <w:vAlign w:val="center"/>
          </w:tcPr>
          <w:p w14:paraId="07CD61F7">
            <w:pPr>
              <w:pStyle w:val="13"/>
            </w:pPr>
            <w:r>
              <w:t>指标值</w:t>
            </w:r>
          </w:p>
        </w:tc>
        <w:tc>
          <w:tcPr>
            <w:tcW w:w="1843" w:type="dxa"/>
            <w:vAlign w:val="center"/>
          </w:tcPr>
          <w:p w14:paraId="64A3BCB2">
            <w:pPr>
              <w:pStyle w:val="13"/>
            </w:pPr>
            <w:r>
              <w:t>指标值确定依据</w:t>
            </w:r>
          </w:p>
        </w:tc>
      </w:tr>
      <w:tr w14:paraId="3E13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39343C">
            <w:pPr>
              <w:pStyle w:val="14"/>
            </w:pPr>
            <w:r>
              <w:t>产出指标</w:t>
            </w:r>
          </w:p>
        </w:tc>
        <w:tc>
          <w:tcPr>
            <w:tcW w:w="1276" w:type="dxa"/>
            <w:vAlign w:val="center"/>
          </w:tcPr>
          <w:p w14:paraId="6B9C1064">
            <w:pPr>
              <w:pStyle w:val="12"/>
            </w:pPr>
            <w:r>
              <w:t>数量指标</w:t>
            </w:r>
          </w:p>
        </w:tc>
        <w:tc>
          <w:tcPr>
            <w:tcW w:w="1332" w:type="dxa"/>
            <w:vAlign w:val="center"/>
          </w:tcPr>
          <w:p w14:paraId="262710BF">
            <w:pPr>
              <w:pStyle w:val="12"/>
            </w:pPr>
            <w:r>
              <w:t>完成单体建筑数量</w:t>
            </w:r>
          </w:p>
        </w:tc>
        <w:tc>
          <w:tcPr>
            <w:tcW w:w="2891" w:type="dxa"/>
            <w:vAlign w:val="center"/>
          </w:tcPr>
          <w:p w14:paraId="67C8E1FF">
            <w:pPr>
              <w:pStyle w:val="12"/>
            </w:pPr>
            <w:r>
              <w:t>完成单体建筑数量</w:t>
            </w:r>
          </w:p>
        </w:tc>
        <w:tc>
          <w:tcPr>
            <w:tcW w:w="1276" w:type="dxa"/>
            <w:vAlign w:val="center"/>
          </w:tcPr>
          <w:p w14:paraId="14A85C84">
            <w:pPr>
              <w:pStyle w:val="12"/>
            </w:pPr>
            <w:r>
              <w:t>1栋</w:t>
            </w:r>
          </w:p>
        </w:tc>
        <w:tc>
          <w:tcPr>
            <w:tcW w:w="1843" w:type="dxa"/>
            <w:vAlign w:val="center"/>
          </w:tcPr>
          <w:p w14:paraId="79DDD449">
            <w:pPr>
              <w:pStyle w:val="12"/>
            </w:pPr>
            <w:r>
              <w:t>年初工作计划</w:t>
            </w:r>
          </w:p>
        </w:tc>
      </w:tr>
      <w:tr w14:paraId="3D23D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1063F1"/>
        </w:tc>
        <w:tc>
          <w:tcPr>
            <w:tcW w:w="1276" w:type="dxa"/>
            <w:vAlign w:val="center"/>
          </w:tcPr>
          <w:p w14:paraId="392928FD">
            <w:pPr>
              <w:pStyle w:val="12"/>
            </w:pPr>
            <w:r>
              <w:t>质量指标</w:t>
            </w:r>
          </w:p>
        </w:tc>
        <w:tc>
          <w:tcPr>
            <w:tcW w:w="1332" w:type="dxa"/>
            <w:vAlign w:val="center"/>
          </w:tcPr>
          <w:p w14:paraId="302C3C93">
            <w:pPr>
              <w:pStyle w:val="12"/>
            </w:pPr>
            <w:r>
              <w:t>工程验收合格率</w:t>
            </w:r>
          </w:p>
        </w:tc>
        <w:tc>
          <w:tcPr>
            <w:tcW w:w="2891" w:type="dxa"/>
            <w:vAlign w:val="center"/>
          </w:tcPr>
          <w:p w14:paraId="7706871B">
            <w:pPr>
              <w:pStyle w:val="12"/>
            </w:pPr>
            <w:r>
              <w:t>工程验收合格率</w:t>
            </w:r>
          </w:p>
        </w:tc>
        <w:tc>
          <w:tcPr>
            <w:tcW w:w="1276" w:type="dxa"/>
            <w:vAlign w:val="center"/>
          </w:tcPr>
          <w:p w14:paraId="29717AF1">
            <w:pPr>
              <w:pStyle w:val="12"/>
            </w:pPr>
            <w:r>
              <w:t>100%</w:t>
            </w:r>
          </w:p>
        </w:tc>
        <w:tc>
          <w:tcPr>
            <w:tcW w:w="1843" w:type="dxa"/>
            <w:vAlign w:val="center"/>
          </w:tcPr>
          <w:p w14:paraId="7D0659CD">
            <w:pPr>
              <w:pStyle w:val="12"/>
            </w:pPr>
            <w:r>
              <w:t>年初工作计划</w:t>
            </w:r>
          </w:p>
        </w:tc>
      </w:tr>
      <w:tr w14:paraId="54FA9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B9AF5E"/>
        </w:tc>
        <w:tc>
          <w:tcPr>
            <w:tcW w:w="1276" w:type="dxa"/>
            <w:vAlign w:val="center"/>
          </w:tcPr>
          <w:p w14:paraId="70479397">
            <w:pPr>
              <w:pStyle w:val="12"/>
            </w:pPr>
            <w:r>
              <w:t>时效指标</w:t>
            </w:r>
          </w:p>
        </w:tc>
        <w:tc>
          <w:tcPr>
            <w:tcW w:w="1332" w:type="dxa"/>
            <w:vAlign w:val="center"/>
          </w:tcPr>
          <w:p w14:paraId="0C2ABEEF">
            <w:pPr>
              <w:pStyle w:val="12"/>
            </w:pPr>
            <w:r>
              <w:t>项目预算控制数</w:t>
            </w:r>
          </w:p>
        </w:tc>
        <w:tc>
          <w:tcPr>
            <w:tcW w:w="2891" w:type="dxa"/>
            <w:vAlign w:val="center"/>
          </w:tcPr>
          <w:p w14:paraId="6A1A5E68">
            <w:pPr>
              <w:pStyle w:val="12"/>
            </w:pPr>
            <w:r>
              <w:t>项目支出控制在预算范围内</w:t>
            </w:r>
          </w:p>
        </w:tc>
        <w:tc>
          <w:tcPr>
            <w:tcW w:w="1276" w:type="dxa"/>
            <w:vAlign w:val="center"/>
          </w:tcPr>
          <w:p w14:paraId="599BDC13">
            <w:pPr>
              <w:pStyle w:val="12"/>
            </w:pPr>
            <w:r>
              <w:t>≤294万元</w:t>
            </w:r>
          </w:p>
        </w:tc>
        <w:tc>
          <w:tcPr>
            <w:tcW w:w="1843" w:type="dxa"/>
            <w:vAlign w:val="center"/>
          </w:tcPr>
          <w:p w14:paraId="258DDDA1">
            <w:pPr>
              <w:pStyle w:val="12"/>
            </w:pPr>
            <w:r>
              <w:t>上级文件</w:t>
            </w:r>
          </w:p>
        </w:tc>
      </w:tr>
      <w:tr w14:paraId="6A592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F139C4"/>
        </w:tc>
        <w:tc>
          <w:tcPr>
            <w:tcW w:w="1276" w:type="dxa"/>
            <w:vAlign w:val="center"/>
          </w:tcPr>
          <w:p w14:paraId="403C95D4">
            <w:pPr>
              <w:pStyle w:val="12"/>
            </w:pPr>
            <w:r>
              <w:t>成本指标</w:t>
            </w:r>
          </w:p>
        </w:tc>
        <w:tc>
          <w:tcPr>
            <w:tcW w:w="1332" w:type="dxa"/>
            <w:vAlign w:val="center"/>
          </w:tcPr>
          <w:p w14:paraId="63410365">
            <w:pPr>
              <w:pStyle w:val="12"/>
            </w:pPr>
            <w:r>
              <w:t>项目按时完成率</w:t>
            </w:r>
          </w:p>
        </w:tc>
        <w:tc>
          <w:tcPr>
            <w:tcW w:w="2891" w:type="dxa"/>
            <w:vAlign w:val="center"/>
          </w:tcPr>
          <w:p w14:paraId="075BD93C">
            <w:pPr>
              <w:pStyle w:val="12"/>
            </w:pPr>
            <w:r>
              <w:t>项目按时完成率</w:t>
            </w:r>
          </w:p>
        </w:tc>
        <w:tc>
          <w:tcPr>
            <w:tcW w:w="1276" w:type="dxa"/>
            <w:vAlign w:val="center"/>
          </w:tcPr>
          <w:p w14:paraId="491686DA">
            <w:pPr>
              <w:pStyle w:val="12"/>
            </w:pPr>
            <w:r>
              <w:t>≥95%</w:t>
            </w:r>
          </w:p>
        </w:tc>
        <w:tc>
          <w:tcPr>
            <w:tcW w:w="1843" w:type="dxa"/>
            <w:vAlign w:val="center"/>
          </w:tcPr>
          <w:p w14:paraId="1E226F8C">
            <w:pPr>
              <w:pStyle w:val="12"/>
            </w:pPr>
            <w:r>
              <w:t>年初工作计划</w:t>
            </w:r>
          </w:p>
        </w:tc>
      </w:tr>
      <w:tr w14:paraId="73CE5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BEF2B1">
            <w:pPr>
              <w:pStyle w:val="14"/>
            </w:pPr>
            <w:r>
              <w:t>效益指标</w:t>
            </w:r>
          </w:p>
        </w:tc>
        <w:tc>
          <w:tcPr>
            <w:tcW w:w="1276" w:type="dxa"/>
            <w:vAlign w:val="center"/>
          </w:tcPr>
          <w:p w14:paraId="4147F4DC">
            <w:pPr>
              <w:pStyle w:val="12"/>
            </w:pPr>
            <w:r>
              <w:t>社会效益指标</w:t>
            </w:r>
          </w:p>
        </w:tc>
        <w:tc>
          <w:tcPr>
            <w:tcW w:w="1332" w:type="dxa"/>
            <w:vAlign w:val="center"/>
          </w:tcPr>
          <w:p w14:paraId="6C161CB0">
            <w:pPr>
              <w:pStyle w:val="12"/>
            </w:pPr>
            <w:r>
              <w:t>完善学校办学条件率</w:t>
            </w:r>
          </w:p>
        </w:tc>
        <w:tc>
          <w:tcPr>
            <w:tcW w:w="2891" w:type="dxa"/>
            <w:vAlign w:val="center"/>
          </w:tcPr>
          <w:p w14:paraId="178BB718">
            <w:pPr>
              <w:pStyle w:val="12"/>
            </w:pPr>
            <w:r>
              <w:t>完善学校办学条件率</w:t>
            </w:r>
          </w:p>
        </w:tc>
        <w:tc>
          <w:tcPr>
            <w:tcW w:w="1276" w:type="dxa"/>
            <w:vAlign w:val="center"/>
          </w:tcPr>
          <w:p w14:paraId="21E1B7DE">
            <w:pPr>
              <w:pStyle w:val="12"/>
            </w:pPr>
            <w:r>
              <w:t>≥90%</w:t>
            </w:r>
          </w:p>
        </w:tc>
        <w:tc>
          <w:tcPr>
            <w:tcW w:w="1843" w:type="dxa"/>
            <w:vAlign w:val="center"/>
          </w:tcPr>
          <w:p w14:paraId="38613A93">
            <w:pPr>
              <w:pStyle w:val="12"/>
            </w:pPr>
            <w:r>
              <w:t>年初工作计划</w:t>
            </w:r>
          </w:p>
        </w:tc>
      </w:tr>
      <w:tr w14:paraId="34A71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CBBDBF">
            <w:pPr>
              <w:pStyle w:val="14"/>
            </w:pPr>
            <w:r>
              <w:t>满意度指标</w:t>
            </w:r>
          </w:p>
        </w:tc>
        <w:tc>
          <w:tcPr>
            <w:tcW w:w="1276" w:type="dxa"/>
            <w:vAlign w:val="center"/>
          </w:tcPr>
          <w:p w14:paraId="17606278">
            <w:pPr>
              <w:pStyle w:val="12"/>
            </w:pPr>
            <w:r>
              <w:t>服务对象满意度指标</w:t>
            </w:r>
          </w:p>
        </w:tc>
        <w:tc>
          <w:tcPr>
            <w:tcW w:w="1332" w:type="dxa"/>
            <w:vAlign w:val="center"/>
          </w:tcPr>
          <w:p w14:paraId="71BD24AC">
            <w:pPr>
              <w:pStyle w:val="12"/>
            </w:pPr>
            <w:r>
              <w:t>学生及教师满意度</w:t>
            </w:r>
          </w:p>
        </w:tc>
        <w:tc>
          <w:tcPr>
            <w:tcW w:w="2891" w:type="dxa"/>
            <w:vAlign w:val="center"/>
          </w:tcPr>
          <w:p w14:paraId="1FE3A979">
            <w:pPr>
              <w:pStyle w:val="12"/>
            </w:pPr>
            <w:r>
              <w:t>学生及教师满意度</w:t>
            </w:r>
          </w:p>
        </w:tc>
        <w:tc>
          <w:tcPr>
            <w:tcW w:w="1276" w:type="dxa"/>
            <w:vAlign w:val="center"/>
          </w:tcPr>
          <w:p w14:paraId="6CFA8B52">
            <w:pPr>
              <w:pStyle w:val="12"/>
            </w:pPr>
            <w:r>
              <w:t>≥95%</w:t>
            </w:r>
          </w:p>
        </w:tc>
        <w:tc>
          <w:tcPr>
            <w:tcW w:w="1843" w:type="dxa"/>
            <w:vAlign w:val="center"/>
          </w:tcPr>
          <w:p w14:paraId="069D5F31">
            <w:pPr>
              <w:pStyle w:val="12"/>
            </w:pPr>
            <w:r>
              <w:t>问卷调查</w:t>
            </w:r>
          </w:p>
        </w:tc>
      </w:tr>
    </w:tbl>
    <w:p w14:paraId="29C99877">
      <w:pPr>
        <w:sectPr>
          <w:pgSz w:w="11900" w:h="16840"/>
          <w:pgMar w:top="1984" w:right="1304" w:bottom="1134" w:left="1304" w:header="720" w:footer="720" w:gutter="0"/>
          <w:cols w:space="720" w:num="1"/>
        </w:sectPr>
      </w:pPr>
    </w:p>
    <w:p w14:paraId="1832B4B0">
      <w:pPr>
        <w:jc w:val="center"/>
      </w:pPr>
      <w:r>
        <w:rPr>
          <w:rFonts w:ascii="方正仿宋_GBK" w:hAnsi="方正仿宋_GBK" w:eastAsia="方正仿宋_GBK" w:cs="方正仿宋_GBK"/>
          <w:color w:val="000000"/>
          <w:sz w:val="28"/>
        </w:rPr>
        <w:t xml:space="preserve"> </w:t>
      </w:r>
    </w:p>
    <w:p w14:paraId="22BE710B">
      <w:pPr>
        <w:ind w:firstLine="560"/>
        <w:outlineLvl w:val="3"/>
      </w:pPr>
      <w:bookmarkStart w:id="103" w:name="_Toc_4_4_0000000104"/>
      <w:r>
        <w:rPr>
          <w:rFonts w:ascii="方正仿宋_GBK" w:hAnsi="方正仿宋_GBK" w:eastAsia="方正仿宋_GBK" w:cs="方正仿宋_GBK"/>
          <w:color w:val="000000"/>
          <w:sz w:val="28"/>
        </w:rPr>
        <w:t>101.王家场学校和九年一贯制学校项目（含城建税安排的教育资金）绩效目标表</w:t>
      </w:r>
      <w:bookmarkEnd w:id="103"/>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54AF8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D562E9C">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3984FFE">
            <w:pPr>
              <w:pStyle w:val="10"/>
            </w:pPr>
            <w:r>
              <w:t>单位：万元</w:t>
            </w:r>
          </w:p>
        </w:tc>
      </w:tr>
      <w:tr w14:paraId="3BC441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EA8BDA">
            <w:pPr>
              <w:pStyle w:val="13"/>
            </w:pPr>
            <w:r>
              <w:t>项目编码</w:t>
            </w:r>
          </w:p>
        </w:tc>
        <w:tc>
          <w:tcPr>
            <w:tcW w:w="2608" w:type="dxa"/>
            <w:gridSpan w:val="2"/>
            <w:vAlign w:val="center"/>
          </w:tcPr>
          <w:p w14:paraId="310AB5E2">
            <w:pPr>
              <w:pStyle w:val="12"/>
            </w:pPr>
            <w:r>
              <w:t>13060523P004382100012</w:t>
            </w:r>
          </w:p>
        </w:tc>
        <w:tc>
          <w:tcPr>
            <w:tcW w:w="1587" w:type="dxa"/>
            <w:vAlign w:val="center"/>
          </w:tcPr>
          <w:p w14:paraId="2F6E111D">
            <w:pPr>
              <w:pStyle w:val="13"/>
            </w:pPr>
            <w:r>
              <w:t>项目名称</w:t>
            </w:r>
          </w:p>
        </w:tc>
        <w:tc>
          <w:tcPr>
            <w:tcW w:w="4423" w:type="dxa"/>
            <w:gridSpan w:val="3"/>
            <w:vAlign w:val="center"/>
          </w:tcPr>
          <w:p w14:paraId="32590E5A">
            <w:pPr>
              <w:pStyle w:val="12"/>
            </w:pPr>
            <w:r>
              <w:t>王家场学校和九年一贯制学校项目（含城建税安排的教育资金）</w:t>
            </w:r>
          </w:p>
        </w:tc>
      </w:tr>
      <w:tr w14:paraId="53EEDD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833EB7">
            <w:pPr>
              <w:pStyle w:val="13"/>
            </w:pPr>
            <w:r>
              <w:t>预算规模及资金用途</w:t>
            </w:r>
          </w:p>
        </w:tc>
        <w:tc>
          <w:tcPr>
            <w:tcW w:w="1276" w:type="dxa"/>
            <w:vAlign w:val="center"/>
          </w:tcPr>
          <w:p w14:paraId="1C2014F0">
            <w:pPr>
              <w:pStyle w:val="13"/>
            </w:pPr>
            <w:r>
              <w:t>预算数</w:t>
            </w:r>
          </w:p>
        </w:tc>
        <w:tc>
          <w:tcPr>
            <w:tcW w:w="1332" w:type="dxa"/>
            <w:vAlign w:val="center"/>
          </w:tcPr>
          <w:p w14:paraId="154E23D7">
            <w:pPr>
              <w:pStyle w:val="12"/>
            </w:pPr>
            <w:r>
              <w:t>1000.00</w:t>
            </w:r>
          </w:p>
        </w:tc>
        <w:tc>
          <w:tcPr>
            <w:tcW w:w="1587" w:type="dxa"/>
            <w:vAlign w:val="center"/>
          </w:tcPr>
          <w:p w14:paraId="2E78F95A">
            <w:pPr>
              <w:pStyle w:val="13"/>
            </w:pPr>
            <w:r>
              <w:t>其中：财政    资金</w:t>
            </w:r>
          </w:p>
        </w:tc>
        <w:tc>
          <w:tcPr>
            <w:tcW w:w="1304" w:type="dxa"/>
            <w:vAlign w:val="center"/>
          </w:tcPr>
          <w:p w14:paraId="30C31985">
            <w:pPr>
              <w:pStyle w:val="12"/>
            </w:pPr>
            <w:r>
              <w:t>1000.00</w:t>
            </w:r>
          </w:p>
        </w:tc>
        <w:tc>
          <w:tcPr>
            <w:tcW w:w="1276" w:type="dxa"/>
            <w:vAlign w:val="center"/>
          </w:tcPr>
          <w:p w14:paraId="31CCDA94">
            <w:pPr>
              <w:pStyle w:val="13"/>
            </w:pPr>
            <w:r>
              <w:t>其他资金</w:t>
            </w:r>
          </w:p>
        </w:tc>
        <w:tc>
          <w:tcPr>
            <w:tcW w:w="1843" w:type="dxa"/>
            <w:vAlign w:val="center"/>
          </w:tcPr>
          <w:p w14:paraId="518E0AD1">
            <w:pPr>
              <w:pStyle w:val="12"/>
            </w:pPr>
            <w:r>
              <w:t xml:space="preserve"> </w:t>
            </w:r>
          </w:p>
        </w:tc>
      </w:tr>
      <w:tr w14:paraId="0A0F62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A04A9B"/>
        </w:tc>
        <w:tc>
          <w:tcPr>
            <w:tcW w:w="8618" w:type="dxa"/>
            <w:gridSpan w:val="6"/>
            <w:vAlign w:val="center"/>
          </w:tcPr>
          <w:p w14:paraId="35A37055">
            <w:pPr>
              <w:pStyle w:val="12"/>
            </w:pPr>
            <w:r>
              <w:t>用于王家场学校和九年一贯制学校建设</w:t>
            </w:r>
          </w:p>
        </w:tc>
      </w:tr>
      <w:tr w14:paraId="4C0B93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8BD2B6">
            <w:pPr>
              <w:pStyle w:val="13"/>
              <w:rPr>
                <w:rFonts w:hint="eastAsia" w:eastAsia="方正书宋_GBK"/>
                <w:lang w:eastAsia="zh-CN"/>
              </w:rPr>
            </w:pPr>
            <w:r>
              <w:rPr>
                <w:rFonts w:hint="eastAsia"/>
                <w:lang w:eastAsia="zh-CN"/>
              </w:rPr>
              <w:t>资金支出计划</w:t>
            </w:r>
          </w:p>
        </w:tc>
        <w:tc>
          <w:tcPr>
            <w:tcW w:w="2608" w:type="dxa"/>
            <w:gridSpan w:val="2"/>
            <w:vAlign w:val="center"/>
          </w:tcPr>
          <w:p w14:paraId="7418B752">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8FB0026">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265E2791">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09D02098">
            <w:pPr>
              <w:pStyle w:val="13"/>
              <w:rPr>
                <w:rFonts w:ascii="方正书宋_GBK" w:hAnsi="方正书宋_GBK" w:eastAsia="方正书宋_GBK" w:cs="方正书宋_GBK"/>
                <w:b/>
                <w:sz w:val="21"/>
                <w:szCs w:val="24"/>
                <w:lang w:val="en-US" w:eastAsia="uk-UA" w:bidi="ar-SA"/>
              </w:rPr>
            </w:pPr>
            <w:r>
              <w:t>12月底</w:t>
            </w:r>
          </w:p>
        </w:tc>
      </w:tr>
      <w:tr w14:paraId="4714B4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98681F"/>
        </w:tc>
        <w:tc>
          <w:tcPr>
            <w:tcW w:w="2608" w:type="dxa"/>
            <w:gridSpan w:val="2"/>
            <w:vAlign w:val="center"/>
          </w:tcPr>
          <w:p w14:paraId="5C8A231D">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709A4C7A">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750397F1">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511F3827">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033D5F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66479D">
            <w:pPr>
              <w:pStyle w:val="13"/>
            </w:pPr>
            <w:r>
              <w:t>绩效目标</w:t>
            </w:r>
          </w:p>
        </w:tc>
        <w:tc>
          <w:tcPr>
            <w:tcW w:w="8618" w:type="dxa"/>
            <w:gridSpan w:val="6"/>
            <w:vAlign w:val="center"/>
          </w:tcPr>
          <w:p w14:paraId="449E3A5F">
            <w:pPr>
              <w:pStyle w:val="12"/>
            </w:pPr>
            <w:r>
              <w:t>1.改善办学条件、提高办学质量、促进均衡发展</w:t>
            </w:r>
            <w:r>
              <w:rPr>
                <w:rFonts w:hint="eastAsia"/>
                <w:lang w:eastAsia="zh-CN"/>
              </w:rPr>
              <w:t>。</w:t>
            </w:r>
          </w:p>
        </w:tc>
      </w:tr>
    </w:tbl>
    <w:p w14:paraId="3ADC591B">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A614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73A54B">
            <w:pPr>
              <w:pStyle w:val="13"/>
            </w:pPr>
            <w:r>
              <w:t>一级指标</w:t>
            </w:r>
          </w:p>
        </w:tc>
        <w:tc>
          <w:tcPr>
            <w:tcW w:w="1276" w:type="dxa"/>
            <w:vAlign w:val="center"/>
          </w:tcPr>
          <w:p w14:paraId="2B834010">
            <w:pPr>
              <w:pStyle w:val="13"/>
            </w:pPr>
            <w:r>
              <w:t>二级指标</w:t>
            </w:r>
          </w:p>
        </w:tc>
        <w:tc>
          <w:tcPr>
            <w:tcW w:w="1332" w:type="dxa"/>
            <w:vAlign w:val="center"/>
          </w:tcPr>
          <w:p w14:paraId="72EED2A8">
            <w:pPr>
              <w:pStyle w:val="13"/>
            </w:pPr>
            <w:r>
              <w:t>三级指标</w:t>
            </w:r>
          </w:p>
        </w:tc>
        <w:tc>
          <w:tcPr>
            <w:tcW w:w="2891" w:type="dxa"/>
            <w:vAlign w:val="center"/>
          </w:tcPr>
          <w:p w14:paraId="39B8C9CA">
            <w:pPr>
              <w:pStyle w:val="13"/>
            </w:pPr>
            <w:r>
              <w:t>绩效指标描述</w:t>
            </w:r>
          </w:p>
        </w:tc>
        <w:tc>
          <w:tcPr>
            <w:tcW w:w="1276" w:type="dxa"/>
            <w:vAlign w:val="center"/>
          </w:tcPr>
          <w:p w14:paraId="665DE20C">
            <w:pPr>
              <w:pStyle w:val="13"/>
            </w:pPr>
            <w:r>
              <w:t>指标值</w:t>
            </w:r>
          </w:p>
        </w:tc>
        <w:tc>
          <w:tcPr>
            <w:tcW w:w="1843" w:type="dxa"/>
            <w:vAlign w:val="center"/>
          </w:tcPr>
          <w:p w14:paraId="4F200748">
            <w:pPr>
              <w:pStyle w:val="13"/>
            </w:pPr>
            <w:r>
              <w:t>指标值确定依据</w:t>
            </w:r>
          </w:p>
        </w:tc>
      </w:tr>
      <w:tr w14:paraId="7CADA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1CE8F">
            <w:pPr>
              <w:pStyle w:val="14"/>
            </w:pPr>
            <w:r>
              <w:t>产出指标</w:t>
            </w:r>
          </w:p>
        </w:tc>
        <w:tc>
          <w:tcPr>
            <w:tcW w:w="1276" w:type="dxa"/>
            <w:vAlign w:val="center"/>
          </w:tcPr>
          <w:p w14:paraId="7F7948C1">
            <w:pPr>
              <w:pStyle w:val="12"/>
            </w:pPr>
            <w:r>
              <w:t>数量指标</w:t>
            </w:r>
          </w:p>
        </w:tc>
        <w:tc>
          <w:tcPr>
            <w:tcW w:w="1332" w:type="dxa"/>
            <w:vAlign w:val="center"/>
          </w:tcPr>
          <w:p w14:paraId="4E539510">
            <w:pPr>
              <w:pStyle w:val="12"/>
            </w:pPr>
            <w:r>
              <w:t>完成单体建筑数量</w:t>
            </w:r>
          </w:p>
        </w:tc>
        <w:tc>
          <w:tcPr>
            <w:tcW w:w="2891" w:type="dxa"/>
            <w:vAlign w:val="center"/>
          </w:tcPr>
          <w:p w14:paraId="3AAE63FA">
            <w:pPr>
              <w:pStyle w:val="12"/>
            </w:pPr>
            <w:r>
              <w:t>完成单体建筑数量</w:t>
            </w:r>
          </w:p>
        </w:tc>
        <w:tc>
          <w:tcPr>
            <w:tcW w:w="1276" w:type="dxa"/>
            <w:vAlign w:val="center"/>
          </w:tcPr>
          <w:p w14:paraId="7BAA9CDD">
            <w:pPr>
              <w:pStyle w:val="12"/>
            </w:pPr>
            <w:r>
              <w:t>≤2个</w:t>
            </w:r>
          </w:p>
        </w:tc>
        <w:tc>
          <w:tcPr>
            <w:tcW w:w="1843" w:type="dxa"/>
            <w:vAlign w:val="center"/>
          </w:tcPr>
          <w:p w14:paraId="1F2C2561">
            <w:pPr>
              <w:pStyle w:val="12"/>
            </w:pPr>
            <w:r>
              <w:t>年初工作计划</w:t>
            </w:r>
          </w:p>
        </w:tc>
      </w:tr>
      <w:tr w14:paraId="311B9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E07A98"/>
        </w:tc>
        <w:tc>
          <w:tcPr>
            <w:tcW w:w="1276" w:type="dxa"/>
            <w:vAlign w:val="center"/>
          </w:tcPr>
          <w:p w14:paraId="331AFC03">
            <w:pPr>
              <w:pStyle w:val="12"/>
            </w:pPr>
            <w:r>
              <w:t>质量指标</w:t>
            </w:r>
          </w:p>
        </w:tc>
        <w:tc>
          <w:tcPr>
            <w:tcW w:w="1332" w:type="dxa"/>
            <w:vAlign w:val="center"/>
          </w:tcPr>
          <w:p w14:paraId="1E3CA01E">
            <w:pPr>
              <w:pStyle w:val="12"/>
            </w:pPr>
            <w:r>
              <w:t>工程验收合格率</w:t>
            </w:r>
          </w:p>
        </w:tc>
        <w:tc>
          <w:tcPr>
            <w:tcW w:w="2891" w:type="dxa"/>
            <w:vAlign w:val="center"/>
          </w:tcPr>
          <w:p w14:paraId="63DF4B7B">
            <w:pPr>
              <w:pStyle w:val="12"/>
            </w:pPr>
            <w:r>
              <w:t>工程验收合格率</w:t>
            </w:r>
          </w:p>
        </w:tc>
        <w:tc>
          <w:tcPr>
            <w:tcW w:w="1276" w:type="dxa"/>
            <w:vAlign w:val="center"/>
          </w:tcPr>
          <w:p w14:paraId="651245D2">
            <w:pPr>
              <w:pStyle w:val="12"/>
            </w:pPr>
            <w:r>
              <w:t>100%</w:t>
            </w:r>
          </w:p>
        </w:tc>
        <w:tc>
          <w:tcPr>
            <w:tcW w:w="1843" w:type="dxa"/>
            <w:vAlign w:val="center"/>
          </w:tcPr>
          <w:p w14:paraId="5F506AF2">
            <w:pPr>
              <w:pStyle w:val="12"/>
            </w:pPr>
            <w:r>
              <w:t>年初工作计划</w:t>
            </w:r>
          </w:p>
        </w:tc>
      </w:tr>
      <w:tr w14:paraId="47B99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54D0B"/>
        </w:tc>
        <w:tc>
          <w:tcPr>
            <w:tcW w:w="1276" w:type="dxa"/>
            <w:vAlign w:val="center"/>
          </w:tcPr>
          <w:p w14:paraId="275EBE34">
            <w:pPr>
              <w:pStyle w:val="12"/>
            </w:pPr>
            <w:r>
              <w:t>成本指标</w:t>
            </w:r>
          </w:p>
        </w:tc>
        <w:tc>
          <w:tcPr>
            <w:tcW w:w="1332" w:type="dxa"/>
            <w:vAlign w:val="center"/>
          </w:tcPr>
          <w:p w14:paraId="15EE5C57">
            <w:pPr>
              <w:pStyle w:val="12"/>
            </w:pPr>
            <w:r>
              <w:t>项目预算控制数</w:t>
            </w:r>
          </w:p>
        </w:tc>
        <w:tc>
          <w:tcPr>
            <w:tcW w:w="2891" w:type="dxa"/>
            <w:vAlign w:val="center"/>
          </w:tcPr>
          <w:p w14:paraId="33C65251">
            <w:pPr>
              <w:pStyle w:val="12"/>
            </w:pPr>
            <w:r>
              <w:t>项目支出控制在预算范围内</w:t>
            </w:r>
          </w:p>
        </w:tc>
        <w:tc>
          <w:tcPr>
            <w:tcW w:w="1276" w:type="dxa"/>
            <w:vAlign w:val="center"/>
          </w:tcPr>
          <w:p w14:paraId="4E7587A4">
            <w:pPr>
              <w:pStyle w:val="12"/>
            </w:pPr>
            <w:r>
              <w:t>≤1000万元</w:t>
            </w:r>
          </w:p>
        </w:tc>
        <w:tc>
          <w:tcPr>
            <w:tcW w:w="1843" w:type="dxa"/>
            <w:vAlign w:val="center"/>
          </w:tcPr>
          <w:p w14:paraId="6698EA0C">
            <w:pPr>
              <w:pStyle w:val="12"/>
            </w:pPr>
            <w:r>
              <w:t>年初工作计划</w:t>
            </w:r>
          </w:p>
        </w:tc>
      </w:tr>
      <w:tr w14:paraId="1DB24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240DF7"/>
        </w:tc>
        <w:tc>
          <w:tcPr>
            <w:tcW w:w="1276" w:type="dxa"/>
            <w:vAlign w:val="center"/>
          </w:tcPr>
          <w:p w14:paraId="7FDDE9ED">
            <w:pPr>
              <w:pStyle w:val="12"/>
            </w:pPr>
            <w:r>
              <w:t>时效指标</w:t>
            </w:r>
          </w:p>
        </w:tc>
        <w:tc>
          <w:tcPr>
            <w:tcW w:w="1332" w:type="dxa"/>
            <w:vAlign w:val="center"/>
          </w:tcPr>
          <w:p w14:paraId="55435097">
            <w:pPr>
              <w:pStyle w:val="12"/>
            </w:pPr>
            <w:r>
              <w:t>项目按时完成率</w:t>
            </w:r>
          </w:p>
        </w:tc>
        <w:tc>
          <w:tcPr>
            <w:tcW w:w="2891" w:type="dxa"/>
            <w:vAlign w:val="center"/>
          </w:tcPr>
          <w:p w14:paraId="71A0204B">
            <w:pPr>
              <w:pStyle w:val="12"/>
            </w:pPr>
            <w:r>
              <w:t>项目按时完成率</w:t>
            </w:r>
          </w:p>
        </w:tc>
        <w:tc>
          <w:tcPr>
            <w:tcW w:w="1276" w:type="dxa"/>
            <w:vAlign w:val="center"/>
          </w:tcPr>
          <w:p w14:paraId="743D0718">
            <w:pPr>
              <w:pStyle w:val="12"/>
            </w:pPr>
            <w:r>
              <w:t>≥95%</w:t>
            </w:r>
          </w:p>
        </w:tc>
        <w:tc>
          <w:tcPr>
            <w:tcW w:w="1843" w:type="dxa"/>
            <w:vAlign w:val="center"/>
          </w:tcPr>
          <w:p w14:paraId="2D49E988">
            <w:pPr>
              <w:pStyle w:val="12"/>
            </w:pPr>
            <w:r>
              <w:t>年初工作计划</w:t>
            </w:r>
          </w:p>
        </w:tc>
      </w:tr>
      <w:tr w14:paraId="045B6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A9D8F">
            <w:pPr>
              <w:pStyle w:val="14"/>
            </w:pPr>
            <w:r>
              <w:t>效益指标</w:t>
            </w:r>
          </w:p>
        </w:tc>
        <w:tc>
          <w:tcPr>
            <w:tcW w:w="1276" w:type="dxa"/>
            <w:vAlign w:val="center"/>
          </w:tcPr>
          <w:p w14:paraId="0D475A7D">
            <w:pPr>
              <w:pStyle w:val="12"/>
            </w:pPr>
            <w:r>
              <w:t>社会效益指标</w:t>
            </w:r>
          </w:p>
        </w:tc>
        <w:tc>
          <w:tcPr>
            <w:tcW w:w="1332" w:type="dxa"/>
            <w:vAlign w:val="center"/>
          </w:tcPr>
          <w:p w14:paraId="319ABB2A">
            <w:pPr>
              <w:pStyle w:val="12"/>
            </w:pPr>
            <w:r>
              <w:t>完善学校办学条件率</w:t>
            </w:r>
          </w:p>
        </w:tc>
        <w:tc>
          <w:tcPr>
            <w:tcW w:w="2891" w:type="dxa"/>
            <w:vAlign w:val="center"/>
          </w:tcPr>
          <w:p w14:paraId="65DAC11B">
            <w:pPr>
              <w:pStyle w:val="12"/>
            </w:pPr>
            <w:r>
              <w:t>完善学校办学条件率</w:t>
            </w:r>
          </w:p>
        </w:tc>
        <w:tc>
          <w:tcPr>
            <w:tcW w:w="1276" w:type="dxa"/>
            <w:vAlign w:val="center"/>
          </w:tcPr>
          <w:p w14:paraId="51EF1FE1">
            <w:pPr>
              <w:pStyle w:val="12"/>
            </w:pPr>
            <w:r>
              <w:t>≥90%</w:t>
            </w:r>
          </w:p>
        </w:tc>
        <w:tc>
          <w:tcPr>
            <w:tcW w:w="1843" w:type="dxa"/>
            <w:vAlign w:val="center"/>
          </w:tcPr>
          <w:p w14:paraId="15401F4D">
            <w:pPr>
              <w:pStyle w:val="12"/>
            </w:pPr>
            <w:r>
              <w:t>年初工作计划</w:t>
            </w:r>
          </w:p>
        </w:tc>
      </w:tr>
      <w:tr w14:paraId="0CBC9C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D33B68">
            <w:pPr>
              <w:pStyle w:val="14"/>
            </w:pPr>
            <w:r>
              <w:t>满意度指标</w:t>
            </w:r>
          </w:p>
        </w:tc>
        <w:tc>
          <w:tcPr>
            <w:tcW w:w="1276" w:type="dxa"/>
            <w:vAlign w:val="center"/>
          </w:tcPr>
          <w:p w14:paraId="3F69F741">
            <w:pPr>
              <w:pStyle w:val="12"/>
            </w:pPr>
            <w:r>
              <w:t>服务对象满意度指标</w:t>
            </w:r>
          </w:p>
        </w:tc>
        <w:tc>
          <w:tcPr>
            <w:tcW w:w="1332" w:type="dxa"/>
            <w:vAlign w:val="center"/>
          </w:tcPr>
          <w:p w14:paraId="2DAB7892">
            <w:pPr>
              <w:pStyle w:val="12"/>
            </w:pPr>
            <w:r>
              <w:t>学生及教师满意度</w:t>
            </w:r>
          </w:p>
        </w:tc>
        <w:tc>
          <w:tcPr>
            <w:tcW w:w="2891" w:type="dxa"/>
            <w:vAlign w:val="center"/>
          </w:tcPr>
          <w:p w14:paraId="78780585">
            <w:pPr>
              <w:pStyle w:val="12"/>
            </w:pPr>
            <w:r>
              <w:t>学生及教师满意度</w:t>
            </w:r>
          </w:p>
        </w:tc>
        <w:tc>
          <w:tcPr>
            <w:tcW w:w="1276" w:type="dxa"/>
            <w:vAlign w:val="center"/>
          </w:tcPr>
          <w:p w14:paraId="37329C52">
            <w:pPr>
              <w:pStyle w:val="12"/>
            </w:pPr>
            <w:r>
              <w:t>≥95%</w:t>
            </w:r>
          </w:p>
        </w:tc>
        <w:tc>
          <w:tcPr>
            <w:tcW w:w="1843" w:type="dxa"/>
            <w:vAlign w:val="center"/>
          </w:tcPr>
          <w:p w14:paraId="36A3490E">
            <w:pPr>
              <w:pStyle w:val="12"/>
            </w:pPr>
            <w:r>
              <w:t>问卷调查</w:t>
            </w:r>
          </w:p>
        </w:tc>
      </w:tr>
    </w:tbl>
    <w:p w14:paraId="5E0B97E6">
      <w:pPr>
        <w:sectPr>
          <w:pgSz w:w="11900" w:h="16840"/>
          <w:pgMar w:top="1984" w:right="1304" w:bottom="1134" w:left="1304" w:header="720" w:footer="720" w:gutter="0"/>
          <w:cols w:space="720" w:num="1"/>
        </w:sectPr>
      </w:pPr>
    </w:p>
    <w:p w14:paraId="230D3C1E">
      <w:pPr>
        <w:jc w:val="center"/>
      </w:pPr>
      <w:r>
        <w:rPr>
          <w:rFonts w:ascii="方正仿宋_GBK" w:hAnsi="方正仿宋_GBK" w:eastAsia="方正仿宋_GBK" w:cs="方正仿宋_GBK"/>
          <w:color w:val="000000"/>
          <w:sz w:val="28"/>
        </w:rPr>
        <w:t xml:space="preserve"> </w:t>
      </w:r>
    </w:p>
    <w:p w14:paraId="5A2772A7">
      <w:pPr>
        <w:ind w:firstLine="560"/>
        <w:outlineLvl w:val="3"/>
      </w:pPr>
      <w:bookmarkStart w:id="104" w:name="_Toc_4_4_0000000105"/>
      <w:r>
        <w:rPr>
          <w:rFonts w:ascii="方正仿宋_GBK" w:hAnsi="方正仿宋_GBK" w:eastAsia="方正仿宋_GBK" w:cs="方正仿宋_GBK"/>
          <w:color w:val="000000"/>
          <w:sz w:val="28"/>
        </w:rPr>
        <w:t>102.下达2022年中央义务教育薄弱环节改善与能力提升补助资金绩效目标表</w:t>
      </w:r>
      <w:bookmarkEnd w:id="104"/>
    </w:p>
    <w:tbl>
      <w:tblPr>
        <w:tblStyle w:val="4"/>
        <w:tblW w:w="989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F02F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1D3E189">
            <w:pPr>
              <w:pStyle w:val="11"/>
            </w:pPr>
            <w:r>
              <w:t>360002保定白沟新城民生保障局（教育）</w:t>
            </w:r>
          </w:p>
        </w:tc>
        <w:tc>
          <w:tcPr>
            <w:tcW w:w="1843" w:type="dxa"/>
            <w:tcBorders>
              <w:top w:val="single" w:color="FFFFFF" w:sz="6" w:space="0"/>
              <w:left w:val="single" w:color="FFFFFF" w:sz="6" w:space="0"/>
              <w:right w:val="single" w:color="FFFFFF" w:sz="6" w:space="0"/>
            </w:tcBorders>
            <w:vAlign w:val="center"/>
          </w:tcPr>
          <w:p w14:paraId="1161FB98">
            <w:pPr>
              <w:pStyle w:val="10"/>
            </w:pPr>
            <w:r>
              <w:t>单位：万元</w:t>
            </w:r>
          </w:p>
        </w:tc>
      </w:tr>
      <w:tr w14:paraId="6261FF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2778AF">
            <w:pPr>
              <w:pStyle w:val="13"/>
            </w:pPr>
            <w:r>
              <w:t>项目编码</w:t>
            </w:r>
          </w:p>
        </w:tc>
        <w:tc>
          <w:tcPr>
            <w:tcW w:w="2608" w:type="dxa"/>
            <w:gridSpan w:val="2"/>
            <w:vAlign w:val="center"/>
          </w:tcPr>
          <w:p w14:paraId="3597DA8D">
            <w:pPr>
              <w:pStyle w:val="12"/>
            </w:pPr>
            <w:r>
              <w:t>13060522P00M2D110003D</w:t>
            </w:r>
          </w:p>
        </w:tc>
        <w:tc>
          <w:tcPr>
            <w:tcW w:w="1587" w:type="dxa"/>
            <w:vAlign w:val="center"/>
          </w:tcPr>
          <w:p w14:paraId="356742E6">
            <w:pPr>
              <w:pStyle w:val="13"/>
            </w:pPr>
            <w:r>
              <w:t>项目名称</w:t>
            </w:r>
          </w:p>
        </w:tc>
        <w:tc>
          <w:tcPr>
            <w:tcW w:w="4423" w:type="dxa"/>
            <w:gridSpan w:val="3"/>
            <w:vAlign w:val="center"/>
          </w:tcPr>
          <w:p w14:paraId="35CFBEB5">
            <w:pPr>
              <w:pStyle w:val="12"/>
            </w:pPr>
            <w:r>
              <w:t>下达2022年中央义务教育薄弱环节改善与能力提升补助资金</w:t>
            </w:r>
          </w:p>
        </w:tc>
      </w:tr>
      <w:tr w14:paraId="05A589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3188BC">
            <w:pPr>
              <w:pStyle w:val="13"/>
            </w:pPr>
            <w:r>
              <w:t>预算规模及资金用途</w:t>
            </w:r>
          </w:p>
        </w:tc>
        <w:tc>
          <w:tcPr>
            <w:tcW w:w="1276" w:type="dxa"/>
            <w:vAlign w:val="center"/>
          </w:tcPr>
          <w:p w14:paraId="35BCD7A8">
            <w:pPr>
              <w:pStyle w:val="13"/>
            </w:pPr>
            <w:r>
              <w:t>预算数</w:t>
            </w:r>
          </w:p>
        </w:tc>
        <w:tc>
          <w:tcPr>
            <w:tcW w:w="1332" w:type="dxa"/>
            <w:vAlign w:val="center"/>
          </w:tcPr>
          <w:p w14:paraId="635FD01B">
            <w:pPr>
              <w:pStyle w:val="12"/>
            </w:pPr>
            <w:r>
              <w:t>35.00</w:t>
            </w:r>
          </w:p>
        </w:tc>
        <w:tc>
          <w:tcPr>
            <w:tcW w:w="1587" w:type="dxa"/>
            <w:vAlign w:val="center"/>
          </w:tcPr>
          <w:p w14:paraId="7C62D0CE">
            <w:pPr>
              <w:pStyle w:val="13"/>
            </w:pPr>
            <w:r>
              <w:t>其中：财政    资金</w:t>
            </w:r>
          </w:p>
        </w:tc>
        <w:tc>
          <w:tcPr>
            <w:tcW w:w="1304" w:type="dxa"/>
            <w:vAlign w:val="center"/>
          </w:tcPr>
          <w:p w14:paraId="0D368276">
            <w:pPr>
              <w:pStyle w:val="12"/>
            </w:pPr>
            <w:r>
              <w:t>35.00</w:t>
            </w:r>
          </w:p>
        </w:tc>
        <w:tc>
          <w:tcPr>
            <w:tcW w:w="1276" w:type="dxa"/>
            <w:vAlign w:val="center"/>
          </w:tcPr>
          <w:p w14:paraId="2716AF79">
            <w:pPr>
              <w:pStyle w:val="13"/>
            </w:pPr>
            <w:r>
              <w:t>其他资金</w:t>
            </w:r>
          </w:p>
        </w:tc>
        <w:tc>
          <w:tcPr>
            <w:tcW w:w="1843" w:type="dxa"/>
            <w:vAlign w:val="center"/>
          </w:tcPr>
          <w:p w14:paraId="0B66A2C4">
            <w:pPr>
              <w:pStyle w:val="12"/>
            </w:pPr>
            <w:r>
              <w:t xml:space="preserve"> </w:t>
            </w:r>
          </w:p>
        </w:tc>
      </w:tr>
      <w:tr w14:paraId="45A00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4F5E2B"/>
        </w:tc>
        <w:tc>
          <w:tcPr>
            <w:tcW w:w="8618" w:type="dxa"/>
            <w:gridSpan w:val="6"/>
            <w:vAlign w:val="center"/>
          </w:tcPr>
          <w:p w14:paraId="69CA9926">
            <w:pPr>
              <w:pStyle w:val="12"/>
            </w:pPr>
            <w:r>
              <w:t>用于许庄学校二期建设</w:t>
            </w:r>
          </w:p>
        </w:tc>
      </w:tr>
      <w:tr w14:paraId="25A689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0405A">
            <w:pPr>
              <w:pStyle w:val="13"/>
              <w:rPr>
                <w:rFonts w:hint="eastAsia" w:eastAsia="方正书宋_GBK"/>
                <w:lang w:eastAsia="zh-CN"/>
              </w:rPr>
            </w:pPr>
            <w:r>
              <w:rPr>
                <w:rFonts w:hint="eastAsia"/>
                <w:lang w:eastAsia="zh-CN"/>
              </w:rPr>
              <w:t>资金支出计划</w:t>
            </w:r>
          </w:p>
        </w:tc>
        <w:tc>
          <w:tcPr>
            <w:tcW w:w="2608" w:type="dxa"/>
            <w:gridSpan w:val="2"/>
            <w:vAlign w:val="center"/>
          </w:tcPr>
          <w:p w14:paraId="6E2B62E1">
            <w:pPr>
              <w:pStyle w:val="13"/>
              <w:rPr>
                <w:rFonts w:ascii="方正书宋_GBK" w:hAnsi="方正书宋_GBK" w:eastAsia="方正书宋_GBK" w:cs="方正书宋_GBK"/>
                <w:b/>
                <w:sz w:val="21"/>
                <w:szCs w:val="24"/>
                <w:lang w:val="en-US" w:eastAsia="uk-UA" w:bidi="ar-SA"/>
              </w:rPr>
            </w:pPr>
            <w:r>
              <w:t>3月底</w:t>
            </w:r>
          </w:p>
        </w:tc>
        <w:tc>
          <w:tcPr>
            <w:tcW w:w="1587" w:type="dxa"/>
            <w:vAlign w:val="center"/>
          </w:tcPr>
          <w:p w14:paraId="12A32A09">
            <w:pPr>
              <w:pStyle w:val="13"/>
              <w:rPr>
                <w:rFonts w:ascii="方正书宋_GBK" w:hAnsi="方正书宋_GBK" w:eastAsia="方正书宋_GBK" w:cs="方正书宋_GBK"/>
                <w:b/>
                <w:sz w:val="21"/>
                <w:szCs w:val="24"/>
                <w:lang w:val="en-US" w:eastAsia="uk-UA" w:bidi="ar-SA"/>
              </w:rPr>
            </w:pPr>
            <w:r>
              <w:t>6月底</w:t>
            </w:r>
          </w:p>
        </w:tc>
        <w:tc>
          <w:tcPr>
            <w:tcW w:w="1304" w:type="dxa"/>
            <w:vAlign w:val="center"/>
          </w:tcPr>
          <w:p w14:paraId="1F849815">
            <w:pPr>
              <w:pStyle w:val="13"/>
              <w:rPr>
                <w:rFonts w:ascii="方正书宋_GBK" w:hAnsi="方正书宋_GBK" w:eastAsia="方正书宋_GBK" w:cs="方正书宋_GBK"/>
                <w:b/>
                <w:sz w:val="21"/>
                <w:szCs w:val="24"/>
                <w:lang w:val="en-US" w:eastAsia="uk-UA" w:bidi="ar-SA"/>
              </w:rPr>
            </w:pPr>
            <w:r>
              <w:t>10月底</w:t>
            </w:r>
          </w:p>
        </w:tc>
        <w:tc>
          <w:tcPr>
            <w:tcW w:w="3119" w:type="dxa"/>
            <w:gridSpan w:val="2"/>
            <w:vAlign w:val="center"/>
          </w:tcPr>
          <w:p w14:paraId="74C89BBD">
            <w:pPr>
              <w:pStyle w:val="13"/>
              <w:rPr>
                <w:rFonts w:ascii="方正书宋_GBK" w:hAnsi="方正书宋_GBK" w:eastAsia="方正书宋_GBK" w:cs="方正书宋_GBK"/>
                <w:b/>
                <w:sz w:val="21"/>
                <w:szCs w:val="24"/>
                <w:lang w:val="en-US" w:eastAsia="uk-UA" w:bidi="ar-SA"/>
              </w:rPr>
            </w:pPr>
            <w:r>
              <w:t>12月底</w:t>
            </w:r>
          </w:p>
        </w:tc>
      </w:tr>
      <w:tr w14:paraId="7377C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BA3575"/>
        </w:tc>
        <w:tc>
          <w:tcPr>
            <w:tcW w:w="2608" w:type="dxa"/>
            <w:gridSpan w:val="2"/>
            <w:vAlign w:val="center"/>
          </w:tcPr>
          <w:p w14:paraId="22D94C33">
            <w:pPr>
              <w:pStyle w:val="14"/>
              <w:rPr>
                <w:rFonts w:ascii="方正书宋_GBK" w:hAnsi="方正书宋_GBK" w:eastAsia="方正书宋_GBK" w:cs="方正书宋_GBK"/>
                <w:sz w:val="21"/>
                <w:szCs w:val="24"/>
                <w:lang w:val="en-US" w:eastAsia="uk-UA" w:bidi="ar-SA"/>
              </w:rPr>
            </w:pPr>
            <w:r>
              <w:rPr>
                <w:rFonts w:hint="eastAsia"/>
                <w:lang w:val="en-US" w:eastAsia="zh-CN"/>
              </w:rPr>
              <w:t>25%</w:t>
            </w:r>
          </w:p>
        </w:tc>
        <w:tc>
          <w:tcPr>
            <w:tcW w:w="1587" w:type="dxa"/>
            <w:vAlign w:val="center"/>
          </w:tcPr>
          <w:p w14:paraId="37A8995A">
            <w:pPr>
              <w:pStyle w:val="14"/>
              <w:rPr>
                <w:rFonts w:ascii="方正书宋_GBK" w:hAnsi="方正书宋_GBK" w:eastAsia="方正书宋_GBK" w:cs="方正书宋_GBK"/>
                <w:sz w:val="21"/>
                <w:szCs w:val="24"/>
                <w:lang w:val="en-US" w:eastAsia="uk-UA" w:bidi="ar-SA"/>
              </w:rPr>
            </w:pPr>
            <w:r>
              <w:rPr>
                <w:rFonts w:hint="eastAsia"/>
                <w:lang w:val="en-US" w:eastAsia="zh-CN"/>
              </w:rPr>
              <w:t>50%</w:t>
            </w:r>
          </w:p>
        </w:tc>
        <w:tc>
          <w:tcPr>
            <w:tcW w:w="1304" w:type="dxa"/>
            <w:vAlign w:val="center"/>
          </w:tcPr>
          <w:p w14:paraId="27BD8232">
            <w:pPr>
              <w:pStyle w:val="14"/>
              <w:rPr>
                <w:rFonts w:ascii="方正书宋_GBK" w:hAnsi="方正书宋_GBK" w:eastAsia="方正书宋_GBK" w:cs="方正书宋_GBK"/>
                <w:sz w:val="21"/>
                <w:szCs w:val="24"/>
                <w:lang w:val="en-US" w:eastAsia="uk-UA" w:bidi="ar-SA"/>
              </w:rPr>
            </w:pPr>
            <w:r>
              <w:rPr>
                <w:rFonts w:hint="eastAsia"/>
                <w:lang w:val="en-US" w:eastAsia="zh-CN"/>
              </w:rPr>
              <w:t>75%</w:t>
            </w:r>
          </w:p>
        </w:tc>
        <w:tc>
          <w:tcPr>
            <w:tcW w:w="3119" w:type="dxa"/>
            <w:gridSpan w:val="2"/>
            <w:vAlign w:val="center"/>
          </w:tcPr>
          <w:p w14:paraId="09308D31">
            <w:pPr>
              <w:pStyle w:val="14"/>
              <w:rPr>
                <w:rFonts w:ascii="方正书宋_GBK" w:hAnsi="方正书宋_GBK" w:eastAsia="方正书宋_GBK" w:cs="方正书宋_GBK"/>
                <w:sz w:val="21"/>
                <w:szCs w:val="24"/>
                <w:lang w:val="en-US" w:eastAsia="uk-UA" w:bidi="ar-SA"/>
              </w:rPr>
            </w:pPr>
            <w:r>
              <w:rPr>
                <w:rFonts w:hint="eastAsia"/>
                <w:lang w:val="en-US" w:eastAsia="zh-CN"/>
              </w:rPr>
              <w:t>100%</w:t>
            </w:r>
          </w:p>
        </w:tc>
      </w:tr>
      <w:tr w14:paraId="6994D7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967BDE">
            <w:pPr>
              <w:pStyle w:val="13"/>
            </w:pPr>
            <w:r>
              <w:t>绩效目标</w:t>
            </w:r>
          </w:p>
        </w:tc>
        <w:tc>
          <w:tcPr>
            <w:tcW w:w="8618" w:type="dxa"/>
            <w:gridSpan w:val="6"/>
            <w:vAlign w:val="center"/>
          </w:tcPr>
          <w:p w14:paraId="5C292666">
            <w:pPr>
              <w:pStyle w:val="12"/>
              <w:rPr>
                <w:rFonts w:hint="eastAsia" w:eastAsia="方正书宋_GBK"/>
                <w:lang w:eastAsia="zh-CN"/>
              </w:rPr>
            </w:pPr>
            <w:r>
              <w:t>1.改善办学条件、提高办学质量、促进均衡发展</w:t>
            </w:r>
            <w:r>
              <w:rPr>
                <w:rFonts w:hint="eastAsia"/>
                <w:lang w:eastAsia="zh-CN"/>
              </w:rPr>
              <w:t>。</w:t>
            </w:r>
          </w:p>
        </w:tc>
      </w:tr>
    </w:tbl>
    <w:p w14:paraId="2017BE68">
      <w:pPr>
        <w:spacing w:line="2" w:lineRule="exact"/>
        <w:jc w:val="center"/>
      </w:pPr>
      <w:r>
        <w:rPr>
          <w:rFonts w:ascii="方正书宋_GBK" w:hAnsi="方正书宋_GBK" w:eastAsia="方正书宋_GBK" w:cs="方正书宋_GBK"/>
          <w:color w:val="000000"/>
          <w:sz w:val="21"/>
        </w:rPr>
        <w:t xml:space="preserve"> </w:t>
      </w:r>
    </w:p>
    <w:tbl>
      <w:tblPr>
        <w:tblStyle w:val="4"/>
        <w:tblW w:w="9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D75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FA2AB">
            <w:pPr>
              <w:pStyle w:val="13"/>
            </w:pPr>
            <w:r>
              <w:t>一级指标</w:t>
            </w:r>
          </w:p>
        </w:tc>
        <w:tc>
          <w:tcPr>
            <w:tcW w:w="1276" w:type="dxa"/>
            <w:vAlign w:val="center"/>
          </w:tcPr>
          <w:p w14:paraId="727F0084">
            <w:pPr>
              <w:pStyle w:val="13"/>
            </w:pPr>
            <w:r>
              <w:t>二级指标</w:t>
            </w:r>
          </w:p>
        </w:tc>
        <w:tc>
          <w:tcPr>
            <w:tcW w:w="1332" w:type="dxa"/>
            <w:vAlign w:val="center"/>
          </w:tcPr>
          <w:p w14:paraId="62B64EA3">
            <w:pPr>
              <w:pStyle w:val="13"/>
            </w:pPr>
            <w:r>
              <w:t>三级指标</w:t>
            </w:r>
          </w:p>
        </w:tc>
        <w:tc>
          <w:tcPr>
            <w:tcW w:w="2891" w:type="dxa"/>
            <w:vAlign w:val="center"/>
          </w:tcPr>
          <w:p w14:paraId="31F3E1FD">
            <w:pPr>
              <w:pStyle w:val="13"/>
            </w:pPr>
            <w:r>
              <w:t>绩效指标描述</w:t>
            </w:r>
          </w:p>
        </w:tc>
        <w:tc>
          <w:tcPr>
            <w:tcW w:w="1276" w:type="dxa"/>
            <w:vAlign w:val="center"/>
          </w:tcPr>
          <w:p w14:paraId="08149C7A">
            <w:pPr>
              <w:pStyle w:val="13"/>
            </w:pPr>
            <w:r>
              <w:t>指标值</w:t>
            </w:r>
          </w:p>
        </w:tc>
        <w:tc>
          <w:tcPr>
            <w:tcW w:w="1843" w:type="dxa"/>
            <w:vAlign w:val="center"/>
          </w:tcPr>
          <w:p w14:paraId="71F1D1CE">
            <w:pPr>
              <w:pStyle w:val="13"/>
            </w:pPr>
            <w:r>
              <w:t>指标值确定依据</w:t>
            </w:r>
          </w:p>
        </w:tc>
      </w:tr>
      <w:tr w14:paraId="1D48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E3DB7">
            <w:pPr>
              <w:pStyle w:val="14"/>
            </w:pPr>
            <w:r>
              <w:t>产出指标</w:t>
            </w:r>
          </w:p>
        </w:tc>
        <w:tc>
          <w:tcPr>
            <w:tcW w:w="1276" w:type="dxa"/>
            <w:vAlign w:val="center"/>
          </w:tcPr>
          <w:p w14:paraId="4A4549CF">
            <w:pPr>
              <w:pStyle w:val="12"/>
            </w:pPr>
            <w:r>
              <w:t>数量指标</w:t>
            </w:r>
          </w:p>
        </w:tc>
        <w:tc>
          <w:tcPr>
            <w:tcW w:w="1332" w:type="dxa"/>
            <w:vAlign w:val="center"/>
          </w:tcPr>
          <w:p w14:paraId="6B98123E">
            <w:pPr>
              <w:pStyle w:val="12"/>
            </w:pPr>
            <w:r>
              <w:t>完成单体个数</w:t>
            </w:r>
          </w:p>
        </w:tc>
        <w:tc>
          <w:tcPr>
            <w:tcW w:w="2891" w:type="dxa"/>
            <w:vAlign w:val="center"/>
          </w:tcPr>
          <w:p w14:paraId="07934206">
            <w:pPr>
              <w:pStyle w:val="12"/>
            </w:pPr>
            <w:r>
              <w:t>完成单体个数</w:t>
            </w:r>
          </w:p>
        </w:tc>
        <w:tc>
          <w:tcPr>
            <w:tcW w:w="1276" w:type="dxa"/>
            <w:vAlign w:val="center"/>
          </w:tcPr>
          <w:p w14:paraId="456F7CD1">
            <w:pPr>
              <w:pStyle w:val="12"/>
            </w:pPr>
            <w:r>
              <w:t>1栋</w:t>
            </w:r>
          </w:p>
        </w:tc>
        <w:tc>
          <w:tcPr>
            <w:tcW w:w="1843" w:type="dxa"/>
            <w:vAlign w:val="center"/>
          </w:tcPr>
          <w:p w14:paraId="21E232EC">
            <w:pPr>
              <w:pStyle w:val="12"/>
            </w:pPr>
            <w:r>
              <w:t>年初工作计划</w:t>
            </w:r>
          </w:p>
        </w:tc>
      </w:tr>
      <w:tr w14:paraId="7EEB5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832FD"/>
        </w:tc>
        <w:tc>
          <w:tcPr>
            <w:tcW w:w="1276" w:type="dxa"/>
            <w:vAlign w:val="center"/>
          </w:tcPr>
          <w:p w14:paraId="713EDD85">
            <w:pPr>
              <w:pStyle w:val="12"/>
            </w:pPr>
            <w:r>
              <w:t>质量指标</w:t>
            </w:r>
          </w:p>
        </w:tc>
        <w:tc>
          <w:tcPr>
            <w:tcW w:w="1332" w:type="dxa"/>
            <w:vAlign w:val="center"/>
          </w:tcPr>
          <w:p w14:paraId="05854C61">
            <w:pPr>
              <w:pStyle w:val="12"/>
            </w:pPr>
            <w:r>
              <w:t>工程验收合格率</w:t>
            </w:r>
          </w:p>
        </w:tc>
        <w:tc>
          <w:tcPr>
            <w:tcW w:w="2891" w:type="dxa"/>
            <w:vAlign w:val="center"/>
          </w:tcPr>
          <w:p w14:paraId="4DFA3D27">
            <w:pPr>
              <w:pStyle w:val="12"/>
            </w:pPr>
            <w:r>
              <w:t>工程验收合格率</w:t>
            </w:r>
          </w:p>
        </w:tc>
        <w:tc>
          <w:tcPr>
            <w:tcW w:w="1276" w:type="dxa"/>
            <w:vAlign w:val="center"/>
          </w:tcPr>
          <w:p w14:paraId="123BED5C">
            <w:pPr>
              <w:pStyle w:val="12"/>
            </w:pPr>
            <w:r>
              <w:t>100%</w:t>
            </w:r>
          </w:p>
        </w:tc>
        <w:tc>
          <w:tcPr>
            <w:tcW w:w="1843" w:type="dxa"/>
            <w:vAlign w:val="center"/>
          </w:tcPr>
          <w:p w14:paraId="5EFEAA6C">
            <w:pPr>
              <w:pStyle w:val="12"/>
            </w:pPr>
            <w:r>
              <w:t>年初工作计划</w:t>
            </w:r>
          </w:p>
        </w:tc>
      </w:tr>
      <w:tr w14:paraId="096CE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4E6CB0"/>
        </w:tc>
        <w:tc>
          <w:tcPr>
            <w:tcW w:w="1276" w:type="dxa"/>
            <w:vAlign w:val="center"/>
          </w:tcPr>
          <w:p w14:paraId="2DBE19DC">
            <w:pPr>
              <w:pStyle w:val="12"/>
            </w:pPr>
            <w:r>
              <w:t>成本指标</w:t>
            </w:r>
          </w:p>
        </w:tc>
        <w:tc>
          <w:tcPr>
            <w:tcW w:w="1332" w:type="dxa"/>
            <w:vAlign w:val="center"/>
          </w:tcPr>
          <w:p w14:paraId="26CF1CC2">
            <w:pPr>
              <w:pStyle w:val="12"/>
            </w:pPr>
            <w:r>
              <w:t>项目预算控制数</w:t>
            </w:r>
          </w:p>
        </w:tc>
        <w:tc>
          <w:tcPr>
            <w:tcW w:w="2891" w:type="dxa"/>
            <w:vAlign w:val="center"/>
          </w:tcPr>
          <w:p w14:paraId="0BE20638">
            <w:pPr>
              <w:pStyle w:val="12"/>
            </w:pPr>
            <w:r>
              <w:t>项目支出控制在预算范围内</w:t>
            </w:r>
          </w:p>
        </w:tc>
        <w:tc>
          <w:tcPr>
            <w:tcW w:w="1276" w:type="dxa"/>
            <w:vAlign w:val="center"/>
          </w:tcPr>
          <w:p w14:paraId="02601C20">
            <w:pPr>
              <w:pStyle w:val="12"/>
            </w:pPr>
            <w:r>
              <w:t>≤35万元</w:t>
            </w:r>
          </w:p>
        </w:tc>
        <w:tc>
          <w:tcPr>
            <w:tcW w:w="1843" w:type="dxa"/>
            <w:vAlign w:val="center"/>
          </w:tcPr>
          <w:p w14:paraId="14775704">
            <w:pPr>
              <w:pStyle w:val="12"/>
            </w:pPr>
            <w:r>
              <w:t>上级文件</w:t>
            </w:r>
          </w:p>
        </w:tc>
      </w:tr>
      <w:tr w14:paraId="31B7E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7085D29"/>
        </w:tc>
        <w:tc>
          <w:tcPr>
            <w:tcW w:w="1276" w:type="dxa"/>
            <w:vAlign w:val="center"/>
          </w:tcPr>
          <w:p w14:paraId="0194891F">
            <w:pPr>
              <w:pStyle w:val="12"/>
            </w:pPr>
            <w:r>
              <w:t>时效指标</w:t>
            </w:r>
          </w:p>
        </w:tc>
        <w:tc>
          <w:tcPr>
            <w:tcW w:w="1332" w:type="dxa"/>
            <w:vAlign w:val="center"/>
          </w:tcPr>
          <w:p w14:paraId="21C63C48">
            <w:pPr>
              <w:pStyle w:val="12"/>
            </w:pPr>
            <w:r>
              <w:t>项目按时完成率</w:t>
            </w:r>
          </w:p>
        </w:tc>
        <w:tc>
          <w:tcPr>
            <w:tcW w:w="2891" w:type="dxa"/>
            <w:vAlign w:val="center"/>
          </w:tcPr>
          <w:p w14:paraId="62722621">
            <w:pPr>
              <w:pStyle w:val="12"/>
            </w:pPr>
            <w:r>
              <w:t>项目按时完成率</w:t>
            </w:r>
          </w:p>
        </w:tc>
        <w:tc>
          <w:tcPr>
            <w:tcW w:w="1276" w:type="dxa"/>
            <w:vAlign w:val="center"/>
          </w:tcPr>
          <w:p w14:paraId="5E5C77FA">
            <w:pPr>
              <w:pStyle w:val="12"/>
            </w:pPr>
            <w:r>
              <w:t>≥95%</w:t>
            </w:r>
          </w:p>
        </w:tc>
        <w:tc>
          <w:tcPr>
            <w:tcW w:w="1843" w:type="dxa"/>
            <w:vAlign w:val="center"/>
          </w:tcPr>
          <w:p w14:paraId="00E87BA4">
            <w:pPr>
              <w:pStyle w:val="12"/>
            </w:pPr>
            <w:r>
              <w:t>年初工作计划</w:t>
            </w:r>
          </w:p>
        </w:tc>
      </w:tr>
      <w:tr w14:paraId="39F9A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DE384D">
            <w:pPr>
              <w:pStyle w:val="14"/>
            </w:pPr>
            <w:r>
              <w:t>效益指标</w:t>
            </w:r>
          </w:p>
        </w:tc>
        <w:tc>
          <w:tcPr>
            <w:tcW w:w="1276" w:type="dxa"/>
            <w:vAlign w:val="center"/>
          </w:tcPr>
          <w:p w14:paraId="2614AC13">
            <w:pPr>
              <w:pStyle w:val="12"/>
            </w:pPr>
            <w:r>
              <w:t>生态效益指标</w:t>
            </w:r>
          </w:p>
        </w:tc>
        <w:tc>
          <w:tcPr>
            <w:tcW w:w="1332" w:type="dxa"/>
            <w:vAlign w:val="center"/>
          </w:tcPr>
          <w:p w14:paraId="6E9ABFE6">
            <w:pPr>
              <w:pStyle w:val="12"/>
            </w:pPr>
            <w:r>
              <w:t>完善学校办学条件率</w:t>
            </w:r>
          </w:p>
        </w:tc>
        <w:tc>
          <w:tcPr>
            <w:tcW w:w="2891" w:type="dxa"/>
            <w:vAlign w:val="center"/>
          </w:tcPr>
          <w:p w14:paraId="216FE76C">
            <w:pPr>
              <w:pStyle w:val="12"/>
            </w:pPr>
            <w:r>
              <w:t>完善学校办学条件率</w:t>
            </w:r>
          </w:p>
        </w:tc>
        <w:tc>
          <w:tcPr>
            <w:tcW w:w="1276" w:type="dxa"/>
            <w:vAlign w:val="center"/>
          </w:tcPr>
          <w:p w14:paraId="377569B2">
            <w:pPr>
              <w:pStyle w:val="12"/>
            </w:pPr>
            <w:r>
              <w:t>≥90%</w:t>
            </w:r>
          </w:p>
        </w:tc>
        <w:tc>
          <w:tcPr>
            <w:tcW w:w="1843" w:type="dxa"/>
            <w:vAlign w:val="center"/>
          </w:tcPr>
          <w:p w14:paraId="4C57FED4">
            <w:pPr>
              <w:pStyle w:val="12"/>
            </w:pPr>
            <w:r>
              <w:t>年初工作计划</w:t>
            </w:r>
          </w:p>
        </w:tc>
      </w:tr>
      <w:tr w14:paraId="2A43C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0A464E">
            <w:pPr>
              <w:pStyle w:val="14"/>
            </w:pPr>
            <w:r>
              <w:t>满意度指标</w:t>
            </w:r>
          </w:p>
        </w:tc>
        <w:tc>
          <w:tcPr>
            <w:tcW w:w="1276" w:type="dxa"/>
            <w:vAlign w:val="center"/>
          </w:tcPr>
          <w:p w14:paraId="00A19465">
            <w:pPr>
              <w:pStyle w:val="12"/>
            </w:pPr>
            <w:r>
              <w:t>服务对象满意度指标</w:t>
            </w:r>
          </w:p>
        </w:tc>
        <w:tc>
          <w:tcPr>
            <w:tcW w:w="1332" w:type="dxa"/>
            <w:vAlign w:val="center"/>
          </w:tcPr>
          <w:p w14:paraId="06912320">
            <w:pPr>
              <w:pStyle w:val="12"/>
            </w:pPr>
            <w:r>
              <w:t>学生及教师满意度</w:t>
            </w:r>
          </w:p>
        </w:tc>
        <w:tc>
          <w:tcPr>
            <w:tcW w:w="2891" w:type="dxa"/>
            <w:vAlign w:val="center"/>
          </w:tcPr>
          <w:p w14:paraId="6D205172">
            <w:pPr>
              <w:pStyle w:val="12"/>
            </w:pPr>
            <w:r>
              <w:t>学生及教师满意度</w:t>
            </w:r>
          </w:p>
        </w:tc>
        <w:tc>
          <w:tcPr>
            <w:tcW w:w="1276" w:type="dxa"/>
            <w:vAlign w:val="center"/>
          </w:tcPr>
          <w:p w14:paraId="3FB7AEBC">
            <w:pPr>
              <w:pStyle w:val="12"/>
            </w:pPr>
            <w:r>
              <w:t>≥95%</w:t>
            </w:r>
          </w:p>
        </w:tc>
        <w:tc>
          <w:tcPr>
            <w:tcW w:w="1843" w:type="dxa"/>
            <w:vAlign w:val="center"/>
          </w:tcPr>
          <w:p w14:paraId="6B042F19">
            <w:pPr>
              <w:pStyle w:val="12"/>
            </w:pPr>
            <w:r>
              <w:t>问卷调查</w:t>
            </w:r>
          </w:p>
        </w:tc>
      </w:tr>
    </w:tbl>
    <w:p w14:paraId="62231556"/>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小标宋_GBK">
    <w:altName w:val="宋体"/>
    <w:panose1 w:val="00000000000000000000"/>
    <w:charset w:val="86"/>
    <w:family w:val="swiss"/>
    <w:pitch w:val="default"/>
    <w:sig w:usb0="00000000" w:usb1="00000000" w:usb2="00000000" w:usb3="00000000" w:csb0="00000000" w:csb1="00000000"/>
  </w:font>
  <w:font w:name="方正楷体_GBK">
    <w:altName w:val="宋体"/>
    <w:panose1 w:val="00000000000000000000"/>
    <w:charset w:val="86"/>
    <w:family w:val="swiss"/>
    <w:pitch w:val="default"/>
    <w:sig w:usb0="00000000" w:usb1="00000000" w:usb2="00000000" w:usb3="00000000" w:csb0="00000000" w:csb1="00000000"/>
  </w:font>
  <w:font w:name="方正黑体_GBK">
    <w:altName w:val="宋体"/>
    <w:panose1 w:val="00000000000000000000"/>
    <w:charset w:val="86"/>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FC46">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DC3A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D27FB">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9DE3A">
    <w:pPr>
      <w:jc w:val="right"/>
    </w:pPr>
    <w:r>
      <w:fldChar w:fldCharType="begin"/>
    </w:r>
    <w:r>
      <w:instrText xml:space="preserve">PAGE "page number"</w:instrText>
    </w:r>
    <w:r>
      <w:fldChar w:fldCharType="separate"/>
    </w:r>
    <w:r>
      <w:t>109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36820">
    <w:r>
      <w:fldChar w:fldCharType="begin"/>
    </w:r>
    <w:r>
      <w:instrText xml:space="preserve">PAGE "page number"</w:instrText>
    </w:r>
    <w:r>
      <w:fldChar w:fldCharType="separate"/>
    </w:r>
    <w:r>
      <w:t>108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2DBF7">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9F24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DFCE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Njk5YjA0YjJmYzhhMTFjYzIzNjk2ZmVmZGZlZjgifQ=="/>
  </w:docVars>
  <w:rsids>
    <w:rsidRoot w:val="00B412EB"/>
    <w:rsid w:val="00022EBC"/>
    <w:rsid w:val="00AC1CB8"/>
    <w:rsid w:val="00B412EB"/>
    <w:rsid w:val="091576BE"/>
    <w:rsid w:val="0E3C510D"/>
    <w:rsid w:val="2A687324"/>
    <w:rsid w:val="34927C59"/>
    <w:rsid w:val="357819A5"/>
    <w:rsid w:val="39617451"/>
    <w:rsid w:val="50FE6FAF"/>
    <w:rsid w:val="693A4779"/>
    <w:rsid w:val="6AC25D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19"/>
    <w:unhideWhenUsed/>
    <w:qFormat/>
    <w:uiPriority w:val="99"/>
    <w:pPr>
      <w:tabs>
        <w:tab w:val="center" w:pos="4153"/>
        <w:tab w:val="right" w:pos="8306"/>
      </w:tabs>
      <w:snapToGrid w:val="0"/>
    </w:pPr>
    <w:rPr>
      <w:sz w:val="18"/>
      <w:szCs w:val="18"/>
    </w:rPr>
  </w:style>
  <w:style w:type="paragraph" w:styleId="3">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88.xml"/><Relationship Id="rId98" Type="http://schemas.openxmlformats.org/officeDocument/2006/relationships/customXml" Target="../customXml/item87.xml"/><Relationship Id="rId97" Type="http://schemas.openxmlformats.org/officeDocument/2006/relationships/customXml" Target="../customXml/item86.xml"/><Relationship Id="rId96" Type="http://schemas.openxmlformats.org/officeDocument/2006/relationships/customXml" Target="../customXml/item85.xml"/><Relationship Id="rId95" Type="http://schemas.openxmlformats.org/officeDocument/2006/relationships/customXml" Target="../customXml/item84.xml"/><Relationship Id="rId94" Type="http://schemas.openxmlformats.org/officeDocument/2006/relationships/customXml" Target="../customXml/item83.xml"/><Relationship Id="rId93" Type="http://schemas.openxmlformats.org/officeDocument/2006/relationships/customXml" Target="../customXml/item82.xml"/><Relationship Id="rId92" Type="http://schemas.openxmlformats.org/officeDocument/2006/relationships/customXml" Target="../customXml/item81.xml"/><Relationship Id="rId91" Type="http://schemas.openxmlformats.org/officeDocument/2006/relationships/customXml" Target="../customXml/item80.xml"/><Relationship Id="rId90" Type="http://schemas.openxmlformats.org/officeDocument/2006/relationships/customXml" Target="../customXml/item79.xml"/><Relationship Id="rId9" Type="http://schemas.openxmlformats.org/officeDocument/2006/relationships/footer" Target="footer4.xml"/><Relationship Id="rId89" Type="http://schemas.openxmlformats.org/officeDocument/2006/relationships/customXml" Target="../customXml/item78.xml"/><Relationship Id="rId88" Type="http://schemas.openxmlformats.org/officeDocument/2006/relationships/customXml" Target="../customXml/item77.xml"/><Relationship Id="rId87" Type="http://schemas.openxmlformats.org/officeDocument/2006/relationships/customXml" Target="../customXml/item76.xml"/><Relationship Id="rId86" Type="http://schemas.openxmlformats.org/officeDocument/2006/relationships/customXml" Target="../customXml/item75.xml"/><Relationship Id="rId85" Type="http://schemas.openxmlformats.org/officeDocument/2006/relationships/customXml" Target="../customXml/item74.xml"/><Relationship Id="rId84" Type="http://schemas.openxmlformats.org/officeDocument/2006/relationships/customXml" Target="../customXml/item73.xml"/><Relationship Id="rId83" Type="http://schemas.openxmlformats.org/officeDocument/2006/relationships/customXml" Target="../customXml/item72.xml"/><Relationship Id="rId82" Type="http://schemas.openxmlformats.org/officeDocument/2006/relationships/customXml" Target="../customXml/item71.xml"/><Relationship Id="rId81" Type="http://schemas.openxmlformats.org/officeDocument/2006/relationships/customXml" Target="../customXml/item70.xml"/><Relationship Id="rId80" Type="http://schemas.openxmlformats.org/officeDocument/2006/relationships/customXml" Target="../customXml/item69.xml"/><Relationship Id="rId8" Type="http://schemas.openxmlformats.org/officeDocument/2006/relationships/footer" Target="footer3.xml"/><Relationship Id="rId79" Type="http://schemas.openxmlformats.org/officeDocument/2006/relationships/customXml" Target="../customXml/item68.xml"/><Relationship Id="rId78" Type="http://schemas.openxmlformats.org/officeDocument/2006/relationships/customXml" Target="../customXml/item67.xml"/><Relationship Id="rId77" Type="http://schemas.openxmlformats.org/officeDocument/2006/relationships/customXml" Target="../customXml/item66.xml"/><Relationship Id="rId76" Type="http://schemas.openxmlformats.org/officeDocument/2006/relationships/customXml" Target="../customXml/item65.xml"/><Relationship Id="rId75" Type="http://schemas.openxmlformats.org/officeDocument/2006/relationships/customXml" Target="../customXml/item64.xml"/><Relationship Id="rId74" Type="http://schemas.openxmlformats.org/officeDocument/2006/relationships/customXml" Target="../customXml/item63.xml"/><Relationship Id="rId73" Type="http://schemas.openxmlformats.org/officeDocument/2006/relationships/customXml" Target="../customXml/item62.xml"/><Relationship Id="rId72" Type="http://schemas.openxmlformats.org/officeDocument/2006/relationships/customXml" Target="../customXml/item61.xml"/><Relationship Id="rId71" Type="http://schemas.openxmlformats.org/officeDocument/2006/relationships/customXml" Target="../customXml/item60.xml"/><Relationship Id="rId70" Type="http://schemas.openxmlformats.org/officeDocument/2006/relationships/customXml" Target="../customXml/item59.xml"/><Relationship Id="rId7" Type="http://schemas.openxmlformats.org/officeDocument/2006/relationships/footer" Target="footer2.xml"/><Relationship Id="rId69" Type="http://schemas.openxmlformats.org/officeDocument/2006/relationships/customXml" Target="../customXml/item58.xml"/><Relationship Id="rId68" Type="http://schemas.openxmlformats.org/officeDocument/2006/relationships/customXml" Target="../customXml/item57.xml"/><Relationship Id="rId67" Type="http://schemas.openxmlformats.org/officeDocument/2006/relationships/customXml" Target="../customXml/item56.xml"/><Relationship Id="rId66" Type="http://schemas.openxmlformats.org/officeDocument/2006/relationships/customXml" Target="../customXml/item55.xml"/><Relationship Id="rId65" Type="http://schemas.openxmlformats.org/officeDocument/2006/relationships/customXml" Target="../customXml/item54.xml"/><Relationship Id="rId64" Type="http://schemas.openxmlformats.org/officeDocument/2006/relationships/customXml" Target="../customXml/item53.xml"/><Relationship Id="rId63" Type="http://schemas.openxmlformats.org/officeDocument/2006/relationships/customXml" Target="../customXml/item52.xml"/><Relationship Id="rId62" Type="http://schemas.openxmlformats.org/officeDocument/2006/relationships/customXml" Target="../customXml/item51.xml"/><Relationship Id="rId61" Type="http://schemas.openxmlformats.org/officeDocument/2006/relationships/customXml" Target="../customXml/item50.xml"/><Relationship Id="rId60" Type="http://schemas.openxmlformats.org/officeDocument/2006/relationships/customXml" Target="../customXml/item49.xml"/><Relationship Id="rId6" Type="http://schemas.openxmlformats.org/officeDocument/2006/relationships/footer" Target="footer1.xml"/><Relationship Id="rId59" Type="http://schemas.openxmlformats.org/officeDocument/2006/relationships/customXml" Target="../customXml/item48.xml"/><Relationship Id="rId58" Type="http://schemas.openxmlformats.org/officeDocument/2006/relationships/customXml" Target="../customXml/item47.xml"/><Relationship Id="rId57" Type="http://schemas.openxmlformats.org/officeDocument/2006/relationships/customXml" Target="../customXml/item46.xml"/><Relationship Id="rId56" Type="http://schemas.openxmlformats.org/officeDocument/2006/relationships/customXml" Target="../customXml/item45.xml"/><Relationship Id="rId55" Type="http://schemas.openxmlformats.org/officeDocument/2006/relationships/customXml" Target="../customXml/item44.xml"/><Relationship Id="rId54" Type="http://schemas.openxmlformats.org/officeDocument/2006/relationships/customXml" Target="../customXml/item43.xml"/><Relationship Id="rId53" Type="http://schemas.openxmlformats.org/officeDocument/2006/relationships/customXml" Target="../customXml/item42.xml"/><Relationship Id="rId52" Type="http://schemas.openxmlformats.org/officeDocument/2006/relationships/customXml" Target="../customXml/item41.xml"/><Relationship Id="rId51" Type="http://schemas.openxmlformats.org/officeDocument/2006/relationships/customXml" Target="../customXml/item40.xml"/><Relationship Id="rId50" Type="http://schemas.openxmlformats.org/officeDocument/2006/relationships/customXml" Target="../customXml/item39.xml"/><Relationship Id="rId5" Type="http://schemas.openxmlformats.org/officeDocument/2006/relationships/header" Target="header3.xml"/><Relationship Id="rId49" Type="http://schemas.openxmlformats.org/officeDocument/2006/relationships/customXml" Target="../customXml/item38.xml"/><Relationship Id="rId48" Type="http://schemas.openxmlformats.org/officeDocument/2006/relationships/customXml" Target="../customXml/item37.xml"/><Relationship Id="rId47" Type="http://schemas.openxmlformats.org/officeDocument/2006/relationships/customXml" Target="../customXml/item36.xml"/><Relationship Id="rId46" Type="http://schemas.openxmlformats.org/officeDocument/2006/relationships/customXml" Target="../customXml/item35.xml"/><Relationship Id="rId45" Type="http://schemas.openxmlformats.org/officeDocument/2006/relationships/customXml" Target="../customXml/item34.xml"/><Relationship Id="rId44" Type="http://schemas.openxmlformats.org/officeDocument/2006/relationships/customXml" Target="../customXml/item33.xml"/><Relationship Id="rId43" Type="http://schemas.openxmlformats.org/officeDocument/2006/relationships/customXml" Target="../customXml/item32.xml"/><Relationship Id="rId42" Type="http://schemas.openxmlformats.org/officeDocument/2006/relationships/customXml" Target="../customXml/item31.xml"/><Relationship Id="rId41" Type="http://schemas.openxmlformats.org/officeDocument/2006/relationships/customXml" Target="../customXml/item30.xml"/><Relationship Id="rId40" Type="http://schemas.openxmlformats.org/officeDocument/2006/relationships/customXml" Target="../customXml/item29.xml"/><Relationship Id="rId4" Type="http://schemas.openxmlformats.org/officeDocument/2006/relationships/header" Target="header2.xml"/><Relationship Id="rId39" Type="http://schemas.openxmlformats.org/officeDocument/2006/relationships/customXml" Target="../customXml/item28.xml"/><Relationship Id="rId38" Type="http://schemas.openxmlformats.org/officeDocument/2006/relationships/customXml" Target="../customXml/item27.xml"/><Relationship Id="rId37" Type="http://schemas.openxmlformats.org/officeDocument/2006/relationships/customXml" Target="../customXml/item26.xml"/><Relationship Id="rId36" Type="http://schemas.openxmlformats.org/officeDocument/2006/relationships/customXml" Target="../customXml/item25.xml"/><Relationship Id="rId35" Type="http://schemas.openxmlformats.org/officeDocument/2006/relationships/customXml" Target="../customXml/item24.xml"/><Relationship Id="rId34" Type="http://schemas.openxmlformats.org/officeDocument/2006/relationships/customXml" Target="../customXml/item23.xml"/><Relationship Id="rId33" Type="http://schemas.openxmlformats.org/officeDocument/2006/relationships/customXml" Target="../customXml/item22.xml"/><Relationship Id="rId32" Type="http://schemas.openxmlformats.org/officeDocument/2006/relationships/customXml" Target="../customXml/item21.xml"/><Relationship Id="rId31" Type="http://schemas.openxmlformats.org/officeDocument/2006/relationships/customXml" Target="../customXml/item20.xml"/><Relationship Id="rId30" Type="http://schemas.openxmlformats.org/officeDocument/2006/relationships/customXml" Target="../customXml/item19.xml"/><Relationship Id="rId3" Type="http://schemas.openxmlformats.org/officeDocument/2006/relationships/header" Target="header1.xml"/><Relationship Id="rId29" Type="http://schemas.openxmlformats.org/officeDocument/2006/relationships/customXml" Target="../customXml/item18.xml"/><Relationship Id="rId28" Type="http://schemas.openxmlformats.org/officeDocument/2006/relationships/customXml" Target="../customXml/item17.xml"/><Relationship Id="rId27" Type="http://schemas.openxmlformats.org/officeDocument/2006/relationships/customXml" Target="../customXml/item16.xml"/><Relationship Id="rId26" Type="http://schemas.openxmlformats.org/officeDocument/2006/relationships/customXml" Target="../customXml/item15.xml"/><Relationship Id="rId25" Type="http://schemas.openxmlformats.org/officeDocument/2006/relationships/customXml" Target="../customXml/item14.xml"/><Relationship Id="rId24" Type="http://schemas.openxmlformats.org/officeDocument/2006/relationships/customXml" Target="../customXml/item13.xml"/><Relationship Id="rId23" Type="http://schemas.openxmlformats.org/officeDocument/2006/relationships/customXml" Target="../customXml/item12.xml"/><Relationship Id="rId220" Type="http://schemas.openxmlformats.org/officeDocument/2006/relationships/fontTable" Target="fontTable.xml"/><Relationship Id="rId22" Type="http://schemas.openxmlformats.org/officeDocument/2006/relationships/customXml" Target="../customXml/item11.xml"/><Relationship Id="rId219" Type="http://schemas.openxmlformats.org/officeDocument/2006/relationships/customXml" Target="../customXml/item208.xml"/><Relationship Id="rId218" Type="http://schemas.openxmlformats.org/officeDocument/2006/relationships/customXml" Target="../customXml/item207.xml"/><Relationship Id="rId217" Type="http://schemas.openxmlformats.org/officeDocument/2006/relationships/customXml" Target="../customXml/item206.xml"/><Relationship Id="rId216" Type="http://schemas.openxmlformats.org/officeDocument/2006/relationships/customXml" Target="../customXml/item205.xml"/><Relationship Id="rId215" Type="http://schemas.openxmlformats.org/officeDocument/2006/relationships/customXml" Target="../customXml/item204.xml"/><Relationship Id="rId214" Type="http://schemas.openxmlformats.org/officeDocument/2006/relationships/customXml" Target="../customXml/item203.xml"/><Relationship Id="rId213" Type="http://schemas.openxmlformats.org/officeDocument/2006/relationships/customXml" Target="../customXml/item202.xml"/><Relationship Id="rId212" Type="http://schemas.openxmlformats.org/officeDocument/2006/relationships/customXml" Target="../customXml/item201.xml"/><Relationship Id="rId211" Type="http://schemas.openxmlformats.org/officeDocument/2006/relationships/customXml" Target="../customXml/item200.xml"/><Relationship Id="rId210" Type="http://schemas.openxmlformats.org/officeDocument/2006/relationships/customXml" Target="../customXml/item199.xml"/><Relationship Id="rId21" Type="http://schemas.openxmlformats.org/officeDocument/2006/relationships/customXml" Target="../customXml/item10.xml"/><Relationship Id="rId209" Type="http://schemas.openxmlformats.org/officeDocument/2006/relationships/customXml" Target="../customXml/item198.xml"/><Relationship Id="rId208" Type="http://schemas.openxmlformats.org/officeDocument/2006/relationships/customXml" Target="../customXml/item197.xml"/><Relationship Id="rId207" Type="http://schemas.openxmlformats.org/officeDocument/2006/relationships/customXml" Target="../customXml/item196.xml"/><Relationship Id="rId206" Type="http://schemas.openxmlformats.org/officeDocument/2006/relationships/customXml" Target="../customXml/item195.xml"/><Relationship Id="rId205" Type="http://schemas.openxmlformats.org/officeDocument/2006/relationships/customXml" Target="../customXml/item194.xml"/><Relationship Id="rId204" Type="http://schemas.openxmlformats.org/officeDocument/2006/relationships/customXml" Target="../customXml/item193.xml"/><Relationship Id="rId203" Type="http://schemas.openxmlformats.org/officeDocument/2006/relationships/customXml" Target="../customXml/item192.xml"/><Relationship Id="rId202" Type="http://schemas.openxmlformats.org/officeDocument/2006/relationships/customXml" Target="../customXml/item191.xml"/><Relationship Id="rId201" Type="http://schemas.openxmlformats.org/officeDocument/2006/relationships/customXml" Target="../customXml/item190.xml"/><Relationship Id="rId200" Type="http://schemas.openxmlformats.org/officeDocument/2006/relationships/customXml" Target="../customXml/item189.xml"/><Relationship Id="rId20" Type="http://schemas.openxmlformats.org/officeDocument/2006/relationships/customXml" Target="../customXml/item9.xml"/><Relationship Id="rId2" Type="http://schemas.openxmlformats.org/officeDocument/2006/relationships/settings" Target="settings.xml"/><Relationship Id="rId199" Type="http://schemas.openxmlformats.org/officeDocument/2006/relationships/customXml" Target="../customXml/item188.xml"/><Relationship Id="rId198" Type="http://schemas.openxmlformats.org/officeDocument/2006/relationships/customXml" Target="../customXml/item187.xml"/><Relationship Id="rId197" Type="http://schemas.openxmlformats.org/officeDocument/2006/relationships/customXml" Target="../customXml/item186.xml"/><Relationship Id="rId196" Type="http://schemas.openxmlformats.org/officeDocument/2006/relationships/customXml" Target="../customXml/item185.xml"/><Relationship Id="rId195" Type="http://schemas.openxmlformats.org/officeDocument/2006/relationships/customXml" Target="../customXml/item184.xml"/><Relationship Id="rId194" Type="http://schemas.openxmlformats.org/officeDocument/2006/relationships/customXml" Target="../customXml/item183.xml"/><Relationship Id="rId193" Type="http://schemas.openxmlformats.org/officeDocument/2006/relationships/customXml" Target="../customXml/item182.xml"/><Relationship Id="rId192" Type="http://schemas.openxmlformats.org/officeDocument/2006/relationships/customXml" Target="../customXml/item181.xml"/><Relationship Id="rId191" Type="http://schemas.openxmlformats.org/officeDocument/2006/relationships/customXml" Target="../customXml/item180.xml"/><Relationship Id="rId190" Type="http://schemas.openxmlformats.org/officeDocument/2006/relationships/customXml" Target="../customXml/item179.xml"/><Relationship Id="rId19" Type="http://schemas.openxmlformats.org/officeDocument/2006/relationships/customXml" Target="../customXml/item8.xml"/><Relationship Id="rId189" Type="http://schemas.openxmlformats.org/officeDocument/2006/relationships/customXml" Target="../customXml/item178.xml"/><Relationship Id="rId188" Type="http://schemas.openxmlformats.org/officeDocument/2006/relationships/customXml" Target="../customXml/item177.xml"/><Relationship Id="rId187" Type="http://schemas.openxmlformats.org/officeDocument/2006/relationships/customXml" Target="../customXml/item176.xml"/><Relationship Id="rId186" Type="http://schemas.openxmlformats.org/officeDocument/2006/relationships/customXml" Target="../customXml/item175.xml"/><Relationship Id="rId185" Type="http://schemas.openxmlformats.org/officeDocument/2006/relationships/customXml" Target="../customXml/item174.xml"/><Relationship Id="rId184" Type="http://schemas.openxmlformats.org/officeDocument/2006/relationships/customXml" Target="../customXml/item173.xml"/><Relationship Id="rId183" Type="http://schemas.openxmlformats.org/officeDocument/2006/relationships/customXml" Target="../customXml/item172.xml"/><Relationship Id="rId182" Type="http://schemas.openxmlformats.org/officeDocument/2006/relationships/customXml" Target="../customXml/item171.xml"/><Relationship Id="rId181" Type="http://schemas.openxmlformats.org/officeDocument/2006/relationships/customXml" Target="../customXml/item170.xml"/><Relationship Id="rId180" Type="http://schemas.openxmlformats.org/officeDocument/2006/relationships/customXml" Target="../customXml/item169.xml"/><Relationship Id="rId18" Type="http://schemas.openxmlformats.org/officeDocument/2006/relationships/customXml" Target="../customXml/item7.xml"/><Relationship Id="rId179" Type="http://schemas.openxmlformats.org/officeDocument/2006/relationships/customXml" Target="../customXml/item168.xml"/><Relationship Id="rId178" Type="http://schemas.openxmlformats.org/officeDocument/2006/relationships/customXml" Target="../customXml/item167.xml"/><Relationship Id="rId177" Type="http://schemas.openxmlformats.org/officeDocument/2006/relationships/customXml" Target="../customXml/item166.xml"/><Relationship Id="rId176" Type="http://schemas.openxmlformats.org/officeDocument/2006/relationships/customXml" Target="../customXml/item165.xml"/><Relationship Id="rId175" Type="http://schemas.openxmlformats.org/officeDocument/2006/relationships/customXml" Target="../customXml/item164.xml"/><Relationship Id="rId174" Type="http://schemas.openxmlformats.org/officeDocument/2006/relationships/customXml" Target="../customXml/item163.xml"/><Relationship Id="rId173" Type="http://schemas.openxmlformats.org/officeDocument/2006/relationships/customXml" Target="../customXml/item162.xml"/><Relationship Id="rId172" Type="http://schemas.openxmlformats.org/officeDocument/2006/relationships/customXml" Target="../customXml/item161.xml"/><Relationship Id="rId171" Type="http://schemas.openxmlformats.org/officeDocument/2006/relationships/customXml" Target="../customXml/item160.xml"/><Relationship Id="rId170" Type="http://schemas.openxmlformats.org/officeDocument/2006/relationships/customXml" Target="../customXml/item159.xml"/><Relationship Id="rId17" Type="http://schemas.openxmlformats.org/officeDocument/2006/relationships/customXml" Target="../customXml/item6.xml"/><Relationship Id="rId169" Type="http://schemas.openxmlformats.org/officeDocument/2006/relationships/customXml" Target="../customXml/item158.xml"/><Relationship Id="rId168" Type="http://schemas.openxmlformats.org/officeDocument/2006/relationships/customXml" Target="../customXml/item157.xml"/><Relationship Id="rId167" Type="http://schemas.openxmlformats.org/officeDocument/2006/relationships/customXml" Target="../customXml/item156.xml"/><Relationship Id="rId166" Type="http://schemas.openxmlformats.org/officeDocument/2006/relationships/customXml" Target="../customXml/item155.xml"/><Relationship Id="rId165" Type="http://schemas.openxmlformats.org/officeDocument/2006/relationships/customXml" Target="../customXml/item154.xml"/><Relationship Id="rId164" Type="http://schemas.openxmlformats.org/officeDocument/2006/relationships/customXml" Target="../customXml/item153.xml"/><Relationship Id="rId163" Type="http://schemas.openxmlformats.org/officeDocument/2006/relationships/customXml" Target="../customXml/item152.xml"/><Relationship Id="rId162" Type="http://schemas.openxmlformats.org/officeDocument/2006/relationships/customXml" Target="../customXml/item151.xml"/><Relationship Id="rId161" Type="http://schemas.openxmlformats.org/officeDocument/2006/relationships/customXml" Target="../customXml/item150.xml"/><Relationship Id="rId160" Type="http://schemas.openxmlformats.org/officeDocument/2006/relationships/customXml" Target="../customXml/item149.xml"/><Relationship Id="rId16" Type="http://schemas.openxmlformats.org/officeDocument/2006/relationships/customXml" Target="../customXml/item5.xml"/><Relationship Id="rId159" Type="http://schemas.openxmlformats.org/officeDocument/2006/relationships/customXml" Target="../customXml/item148.xml"/><Relationship Id="rId158" Type="http://schemas.openxmlformats.org/officeDocument/2006/relationships/customXml" Target="../customXml/item147.xml"/><Relationship Id="rId157" Type="http://schemas.openxmlformats.org/officeDocument/2006/relationships/customXml" Target="../customXml/item146.xml"/><Relationship Id="rId156" Type="http://schemas.openxmlformats.org/officeDocument/2006/relationships/customXml" Target="../customXml/item145.xml"/><Relationship Id="rId155" Type="http://schemas.openxmlformats.org/officeDocument/2006/relationships/customXml" Target="../customXml/item144.xml"/><Relationship Id="rId154" Type="http://schemas.openxmlformats.org/officeDocument/2006/relationships/customXml" Target="../customXml/item143.xml"/><Relationship Id="rId153" Type="http://schemas.openxmlformats.org/officeDocument/2006/relationships/customXml" Target="../customXml/item142.xml"/><Relationship Id="rId152" Type="http://schemas.openxmlformats.org/officeDocument/2006/relationships/customXml" Target="../customXml/item141.xml"/><Relationship Id="rId151" Type="http://schemas.openxmlformats.org/officeDocument/2006/relationships/customXml" Target="../customXml/item140.xml"/><Relationship Id="rId150" Type="http://schemas.openxmlformats.org/officeDocument/2006/relationships/customXml" Target="../customXml/item139.xml"/><Relationship Id="rId15" Type="http://schemas.openxmlformats.org/officeDocument/2006/relationships/customXml" Target="../customXml/item4.xml"/><Relationship Id="rId149" Type="http://schemas.openxmlformats.org/officeDocument/2006/relationships/customXml" Target="../customXml/item138.xml"/><Relationship Id="rId148" Type="http://schemas.openxmlformats.org/officeDocument/2006/relationships/customXml" Target="../customXml/item137.xml"/><Relationship Id="rId147" Type="http://schemas.openxmlformats.org/officeDocument/2006/relationships/customXml" Target="../customXml/item136.xml"/><Relationship Id="rId146" Type="http://schemas.openxmlformats.org/officeDocument/2006/relationships/customXml" Target="../customXml/item135.xml"/><Relationship Id="rId145" Type="http://schemas.openxmlformats.org/officeDocument/2006/relationships/customXml" Target="../customXml/item134.xml"/><Relationship Id="rId144" Type="http://schemas.openxmlformats.org/officeDocument/2006/relationships/customXml" Target="../customXml/item133.xml"/><Relationship Id="rId143" Type="http://schemas.openxmlformats.org/officeDocument/2006/relationships/customXml" Target="../customXml/item132.xml"/><Relationship Id="rId142" Type="http://schemas.openxmlformats.org/officeDocument/2006/relationships/customXml" Target="../customXml/item131.xml"/><Relationship Id="rId141" Type="http://schemas.openxmlformats.org/officeDocument/2006/relationships/customXml" Target="../customXml/item130.xml"/><Relationship Id="rId140" Type="http://schemas.openxmlformats.org/officeDocument/2006/relationships/customXml" Target="../customXml/item129.xml"/><Relationship Id="rId14" Type="http://schemas.openxmlformats.org/officeDocument/2006/relationships/customXml" Target="../customXml/item3.xml"/><Relationship Id="rId139" Type="http://schemas.openxmlformats.org/officeDocument/2006/relationships/customXml" Target="../customXml/item128.xml"/><Relationship Id="rId138" Type="http://schemas.openxmlformats.org/officeDocument/2006/relationships/customXml" Target="../customXml/item127.xml"/><Relationship Id="rId137" Type="http://schemas.openxmlformats.org/officeDocument/2006/relationships/customXml" Target="../customXml/item126.xml"/><Relationship Id="rId136" Type="http://schemas.openxmlformats.org/officeDocument/2006/relationships/customXml" Target="../customXml/item125.xml"/><Relationship Id="rId135" Type="http://schemas.openxmlformats.org/officeDocument/2006/relationships/customXml" Target="../customXml/item124.xml"/><Relationship Id="rId134" Type="http://schemas.openxmlformats.org/officeDocument/2006/relationships/customXml" Target="../customXml/item123.xml"/><Relationship Id="rId133" Type="http://schemas.openxmlformats.org/officeDocument/2006/relationships/customXml" Target="../customXml/item122.xml"/><Relationship Id="rId132" Type="http://schemas.openxmlformats.org/officeDocument/2006/relationships/customXml" Target="../customXml/item121.xml"/><Relationship Id="rId131" Type="http://schemas.openxmlformats.org/officeDocument/2006/relationships/customXml" Target="../customXml/item120.xml"/><Relationship Id="rId130" Type="http://schemas.openxmlformats.org/officeDocument/2006/relationships/customXml" Target="../customXml/item119.xml"/><Relationship Id="rId13" Type="http://schemas.openxmlformats.org/officeDocument/2006/relationships/customXml" Target="../customXml/item2.xml"/><Relationship Id="rId129" Type="http://schemas.openxmlformats.org/officeDocument/2006/relationships/customXml" Target="../customXml/item118.xml"/><Relationship Id="rId128" Type="http://schemas.openxmlformats.org/officeDocument/2006/relationships/customXml" Target="../customXml/item117.xml"/><Relationship Id="rId127" Type="http://schemas.openxmlformats.org/officeDocument/2006/relationships/customXml" Target="../customXml/item116.xml"/><Relationship Id="rId126" Type="http://schemas.openxmlformats.org/officeDocument/2006/relationships/customXml" Target="../customXml/item115.xml"/><Relationship Id="rId125" Type="http://schemas.openxmlformats.org/officeDocument/2006/relationships/customXml" Target="../customXml/item114.xml"/><Relationship Id="rId124" Type="http://schemas.openxmlformats.org/officeDocument/2006/relationships/customXml" Target="../customXml/item113.xml"/><Relationship Id="rId123" Type="http://schemas.openxmlformats.org/officeDocument/2006/relationships/customXml" Target="../customXml/item112.xml"/><Relationship Id="rId122" Type="http://schemas.openxmlformats.org/officeDocument/2006/relationships/customXml" Target="../customXml/item111.xml"/><Relationship Id="rId121" Type="http://schemas.openxmlformats.org/officeDocument/2006/relationships/customXml" Target="../customXml/item110.xml"/><Relationship Id="rId120" Type="http://schemas.openxmlformats.org/officeDocument/2006/relationships/customXml" Target="../customXml/item109.xml"/><Relationship Id="rId12" Type="http://schemas.openxmlformats.org/officeDocument/2006/relationships/customXml" Target="../customXml/item1.xml"/><Relationship Id="rId119" Type="http://schemas.openxmlformats.org/officeDocument/2006/relationships/customXml" Target="../customXml/item108.xml"/><Relationship Id="rId118" Type="http://schemas.openxmlformats.org/officeDocument/2006/relationships/customXml" Target="../customXml/item107.xml"/><Relationship Id="rId117" Type="http://schemas.openxmlformats.org/officeDocument/2006/relationships/customXml" Target="../customXml/item106.xml"/><Relationship Id="rId116" Type="http://schemas.openxmlformats.org/officeDocument/2006/relationships/customXml" Target="../customXml/item105.xml"/><Relationship Id="rId115" Type="http://schemas.openxmlformats.org/officeDocument/2006/relationships/customXml" Target="../customXml/item104.xml"/><Relationship Id="rId114" Type="http://schemas.openxmlformats.org/officeDocument/2006/relationships/customXml" Target="../customXml/item103.xml"/><Relationship Id="rId113" Type="http://schemas.openxmlformats.org/officeDocument/2006/relationships/customXml" Target="../customXml/item102.xml"/><Relationship Id="rId112" Type="http://schemas.openxmlformats.org/officeDocument/2006/relationships/customXml" Target="../customXml/item101.xml"/><Relationship Id="rId111" Type="http://schemas.openxmlformats.org/officeDocument/2006/relationships/customXml" Target="../customXml/item100.xml"/><Relationship Id="rId110" Type="http://schemas.openxmlformats.org/officeDocument/2006/relationships/customXml" Target="../customXml/item99.xml"/><Relationship Id="rId11" Type="http://schemas.openxmlformats.org/officeDocument/2006/relationships/theme" Target="theme/theme1.xml"/><Relationship Id="rId109" Type="http://schemas.openxmlformats.org/officeDocument/2006/relationships/customXml" Target="../customXml/item98.xml"/><Relationship Id="rId108" Type="http://schemas.openxmlformats.org/officeDocument/2006/relationships/customXml" Target="../customXml/item97.xml"/><Relationship Id="rId107" Type="http://schemas.openxmlformats.org/officeDocument/2006/relationships/customXml" Target="../customXml/item96.xml"/><Relationship Id="rId106" Type="http://schemas.openxmlformats.org/officeDocument/2006/relationships/customXml" Target="../customXml/item95.xml"/><Relationship Id="rId105" Type="http://schemas.openxmlformats.org/officeDocument/2006/relationships/customXml" Target="../customXml/item94.xml"/><Relationship Id="rId104" Type="http://schemas.openxmlformats.org/officeDocument/2006/relationships/customXml" Target="../customXml/item93.xml"/><Relationship Id="rId103" Type="http://schemas.openxmlformats.org/officeDocument/2006/relationships/customXml" Target="../customXml/item92.xml"/><Relationship Id="rId102" Type="http://schemas.openxmlformats.org/officeDocument/2006/relationships/customXml" Target="../customXml/item91.xml"/><Relationship Id="rId101" Type="http://schemas.openxmlformats.org/officeDocument/2006/relationships/customXml" Target="../customXml/item90.xml"/><Relationship Id="rId100" Type="http://schemas.openxmlformats.org/officeDocument/2006/relationships/customXml" Target="../customXml/item89.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136.xml><?xml version="1.0" encoding="utf-8"?>
<Properties xmlns:vt="http://schemas.openxmlformats.org/officeDocument/2006/docPropsVTypes" xmlns="http://schemas.openxmlformats.org/officeDocument/2006/extended-properties">
  <Application>Spire.Doc</Application>
  <AppVersion>12.0000</AppVersion>
</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2023-02-28T02:25:58Z</dcterms:modified>
</cp:coreProperties>
</file>

<file path=customXml/item1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147.xml><?xml version="1.0" encoding="utf-8"?>
<Properties xmlns:vt="http://schemas.openxmlformats.org/officeDocument/2006/docPropsVTypes" xmlns="http://schemas.openxmlformats.org/officeDocument/2006/extended-properties">
  <Application>Spire.Doc</Application>
  <AppVersion>12.0000</AppVersion>
</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153.xml><?xml version="1.0" encoding="utf-8"?>
<Properties xmlns:vt="http://schemas.openxmlformats.org/officeDocument/2006/docPropsVTypes" xmlns="http://schemas.openxmlformats.org/officeDocument/2006/extended-properties">
  <Application>Spire.Doc</Application>
  <AppVersion>12.0000</AppVersion>
</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163.xml><?xml version="1.0" encoding="utf-8"?>
<Properties xmlns:vt="http://schemas.openxmlformats.org/officeDocument/2006/docPropsVTypes" xmlns="http://schemas.openxmlformats.org/officeDocument/2006/extended-properties">
  <Application>Spire.Doc</Application>
  <AppVersion>12.0000</AppVersion>
</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2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Properties xmlns:vt="http://schemas.openxmlformats.org/officeDocument/2006/docPropsVTypes" xmlns="http://schemas.openxmlformats.org/officeDocument/2006/extended-properties">
  <Application>Spire.Doc</Application>
  <AppVersion>12.0000</AppVersion>
</Properties>
</file>

<file path=customXml/item20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2023-02-28T10:26:11Z</dcterms:created>
  <dcterms:modified xsi:type="dcterms:W3CDTF">2023-02-28T02:26:11Z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2023-02-28T10:26:14Z</dcterms:created>
  <dcterms:modified xsi:type="dcterms:W3CDTF">2023-02-28T02:26:14Z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2023-02-28T10:26:07Z</dcterms:created>
  <dcterms:modified xsi:type="dcterms:W3CDTF">2023-02-28T02:26:07Z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2023-02-28T10:25:56Z</dcterms:created>
  <dcterms:modified xsi:type="dcterms:W3CDTF">2023-02-28T02:25:56Z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2023-02-28T10:25:58Z</dcterms:created>
  <dcterms:modified xsi:type="dcterms:W3CDTF">2023-02-28T02:25:58Z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2023-02-28T10:26:00Z</dcterms:created>
  <dcterms:modified xsi:type="dcterms:W3CDTF">2023-02-28T02:26:00Z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2023-02-28T10:26:02Z</dcterms:created>
  <dcterms:modified xsi:type="dcterms:W3CDTF">2023-02-28T02:26:02Z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2023-02-28T10:25:54Z</dcterms:created>
  <dcterms:modified xsi:type="dcterms:W3CDTF">2023-02-28T02:25:54Z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2023-02-28T10:25:55Z</dcterms:created>
  <dcterms:modified xsi:type="dcterms:W3CDTF">2023-02-28T02:25:55Z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2023-02-28T10:26:01Z</dcterms:created>
  <dcterms:modified xsi:type="dcterms:W3CDTF">2023-02-28T02:26:01Z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2023-02-28T10:26:13Z</dcterms:created>
  <dcterms:modified xsi:type="dcterms:W3CDTF">2023-02-28T02:26:13Z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2023-02-28T10:25:57Z</dcterms:created>
  <dcterms:modified xsi:type="dcterms:W3CDTF">2023-02-28T02:25:57Z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2023-02-28T10:26:15Z</dcterms:created>
  <dcterms:modified xsi:type="dcterms:W3CDTF">2023-02-28T02:26:15Z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2023-02-28T10:26:06Z</dcterms:created>
  <dcterms:modified xsi:type="dcterms:W3CDTF">2023-02-28T02:26:06Z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2023-02-28T10:26:15Z</dcterms:created>
  <dcterms:modified xsi:type="dcterms:W3CDTF">2023-02-28T02:26:15Z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2023-02-28T10:26:08Z</dcterms:created>
  <dcterms:modified xsi:type="dcterms:W3CDTF">2023-02-28T02:26:08Z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2023-02-28T10:26:10Z</dcterms:created>
  <dcterms:modified xsi:type="dcterms:W3CDTF">2023-02-28T02:26:10Z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2023-02-28T10:26:04Z</dcterms:created>
  <dcterms:modified xsi:type="dcterms:W3CDTF">2023-02-28T02:26:04Z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2023-02-28T10:26:09Z</dcterms:created>
  <dcterms:modified xsi:type="dcterms:W3CDTF">2023-02-28T02:26:09Z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2023-02-28T10:25:59Z</dcterms:created>
  <dcterms:modified xsi:type="dcterms:W3CDTF">2023-02-28T02:25:59Z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2023-02-28T10:26:03Z</dcterms:created>
  <dcterms:modified xsi:type="dcterms:W3CDTF">2023-02-28T02:26:03Z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2023-02-28T10:26:05Z</dcterms:created>
  <dcterms:modified xsi:type="dcterms:W3CDTF">2023-02-28T02:26:05Z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2023-02-28T10:26:12Z</dcterms:created>
  <dcterms:modified xsi:type="dcterms:W3CDTF">2023-02-28T02:26:12Z</dcterms:modified>
</cp:coreProperties>
</file>

<file path=customXml/itemProps1.xml><?xml version="1.0" encoding="utf-8"?>
<ds:datastoreItem xmlns:ds="http://schemas.openxmlformats.org/officeDocument/2006/customXml" ds:itemID="{84DBA91F-4077-42FE-8366-808F827056E0}">
  <ds:schemaRefs/>
</ds:datastoreItem>
</file>

<file path=customXml/itemProps10.xml><?xml version="1.0" encoding="utf-8"?>
<ds:datastoreItem xmlns:ds="http://schemas.openxmlformats.org/officeDocument/2006/customXml" ds:itemID="{62ED5E97-539C-493B-BC80-07BDD917CBAD}">
  <ds:schemaRefs/>
</ds:datastoreItem>
</file>

<file path=customXml/itemProps100.xml><?xml version="1.0" encoding="utf-8"?>
<ds:datastoreItem xmlns:ds="http://schemas.openxmlformats.org/officeDocument/2006/customXml" ds:itemID="{1802A3CF-4576-4DDF-82AA-3F2D8D336198}">
  <ds:schemaRefs/>
</ds:datastoreItem>
</file>

<file path=customXml/itemProps101.xml><?xml version="1.0" encoding="utf-8"?>
<ds:datastoreItem xmlns:ds="http://schemas.openxmlformats.org/officeDocument/2006/customXml" ds:itemID="{AF099FDA-A321-4225-B23E-DBC07F099860}">
  <ds:schemaRefs/>
</ds:datastoreItem>
</file>

<file path=customXml/itemProps102.xml><?xml version="1.0" encoding="utf-8"?>
<ds:datastoreItem xmlns:ds="http://schemas.openxmlformats.org/officeDocument/2006/customXml" ds:itemID="{C69E7F33-2C52-4BC1-8825-FB855FFD0975}">
  <ds:schemaRefs/>
</ds:datastoreItem>
</file>

<file path=customXml/itemProps103.xml><?xml version="1.0" encoding="utf-8"?>
<ds:datastoreItem xmlns:ds="http://schemas.openxmlformats.org/officeDocument/2006/customXml" ds:itemID="{30001EBE-E9FB-4173-8557-E04939D6936B}">
  <ds:schemaRefs/>
</ds:datastoreItem>
</file>

<file path=customXml/itemProps104.xml><?xml version="1.0" encoding="utf-8"?>
<ds:datastoreItem xmlns:ds="http://schemas.openxmlformats.org/officeDocument/2006/customXml" ds:itemID="{B785ED79-7CD5-4DF5-8796-521FF43F1F92}">
  <ds:schemaRefs/>
</ds:datastoreItem>
</file>

<file path=customXml/itemProps105.xml><?xml version="1.0" encoding="utf-8"?>
<ds:datastoreItem xmlns:ds="http://schemas.openxmlformats.org/officeDocument/2006/customXml" ds:itemID="{A7794F58-99FB-4285-8531-6AD219E65F66}">
  <ds:schemaRefs/>
</ds:datastoreItem>
</file>

<file path=customXml/itemProps106.xml><?xml version="1.0" encoding="utf-8"?>
<ds:datastoreItem xmlns:ds="http://schemas.openxmlformats.org/officeDocument/2006/customXml" ds:itemID="{251DBC0C-D344-4035-875A-A155F0866B77}">
  <ds:schemaRefs/>
</ds:datastoreItem>
</file>

<file path=customXml/itemProps107.xml><?xml version="1.0" encoding="utf-8"?>
<ds:datastoreItem xmlns:ds="http://schemas.openxmlformats.org/officeDocument/2006/customXml" ds:itemID="{007B4C9C-860C-4E64-A12A-44C8879C810F}">
  <ds:schemaRefs/>
</ds:datastoreItem>
</file>

<file path=customXml/itemProps108.xml><?xml version="1.0" encoding="utf-8"?>
<ds:datastoreItem xmlns:ds="http://schemas.openxmlformats.org/officeDocument/2006/customXml" ds:itemID="{6B716EC8-75AE-4460-B5A6-40FA60305E60}">
  <ds:schemaRefs/>
</ds:datastoreItem>
</file>

<file path=customXml/itemProps109.xml><?xml version="1.0" encoding="utf-8"?>
<ds:datastoreItem xmlns:ds="http://schemas.openxmlformats.org/officeDocument/2006/customXml" ds:itemID="{0BF1EB69-777F-4550-A678-D5FF6DC3DAEA}">
  <ds:schemaRefs/>
</ds:datastoreItem>
</file>

<file path=customXml/itemProps11.xml><?xml version="1.0" encoding="utf-8"?>
<ds:datastoreItem xmlns:ds="http://schemas.openxmlformats.org/officeDocument/2006/customXml" ds:itemID="{78B416BC-CE93-4E0E-AF59-F576E099AD37}">
  <ds:schemaRefs/>
</ds:datastoreItem>
</file>

<file path=customXml/itemProps110.xml><?xml version="1.0" encoding="utf-8"?>
<ds:datastoreItem xmlns:ds="http://schemas.openxmlformats.org/officeDocument/2006/customXml" ds:itemID="{0EDDE34E-EF0E-4EDC-84B3-7FBA57E4E229}">
  <ds:schemaRefs/>
</ds:datastoreItem>
</file>

<file path=customXml/itemProps111.xml><?xml version="1.0" encoding="utf-8"?>
<ds:datastoreItem xmlns:ds="http://schemas.openxmlformats.org/officeDocument/2006/customXml" ds:itemID="{1D3BE259-434A-4F2E-850E-F4E4CCBD2491}">
  <ds:schemaRefs/>
</ds:datastoreItem>
</file>

<file path=customXml/itemProps112.xml><?xml version="1.0" encoding="utf-8"?>
<ds:datastoreItem xmlns:ds="http://schemas.openxmlformats.org/officeDocument/2006/customXml" ds:itemID="{8339DE72-7383-4162-A2DB-01E9A49B3471}">
  <ds:schemaRefs/>
</ds:datastoreItem>
</file>

<file path=customXml/itemProps113.xml><?xml version="1.0" encoding="utf-8"?>
<ds:datastoreItem xmlns:ds="http://schemas.openxmlformats.org/officeDocument/2006/customXml" ds:itemID="{74E63052-126D-4C97-B4BB-2A2029EB41A9}">
  <ds:schemaRefs/>
</ds:datastoreItem>
</file>

<file path=customXml/itemProps114.xml><?xml version="1.0" encoding="utf-8"?>
<ds:datastoreItem xmlns:ds="http://schemas.openxmlformats.org/officeDocument/2006/customXml" ds:itemID="{5B6EDAC7-5832-48ED-9CDA-0146402C00A0}">
  <ds:schemaRefs/>
</ds:datastoreItem>
</file>

<file path=customXml/itemProps115.xml><?xml version="1.0" encoding="utf-8"?>
<ds:datastoreItem xmlns:ds="http://schemas.openxmlformats.org/officeDocument/2006/customXml" ds:itemID="{7EEDFCC8-E839-4F54-9E15-0E633FC0D7BD}">
  <ds:schemaRefs/>
</ds:datastoreItem>
</file>

<file path=customXml/itemProps116.xml><?xml version="1.0" encoding="utf-8"?>
<ds:datastoreItem xmlns:ds="http://schemas.openxmlformats.org/officeDocument/2006/customXml" ds:itemID="{A25BD849-003A-46D2-812C-18E1B8EBF729}">
  <ds:schemaRefs/>
</ds:datastoreItem>
</file>

<file path=customXml/itemProps117.xml><?xml version="1.0" encoding="utf-8"?>
<ds:datastoreItem xmlns:ds="http://schemas.openxmlformats.org/officeDocument/2006/customXml" ds:itemID="{8043D0EF-4BFD-43B2-849D-4B548120085A}">
  <ds:schemaRefs/>
</ds:datastoreItem>
</file>

<file path=customXml/itemProps118.xml><?xml version="1.0" encoding="utf-8"?>
<ds:datastoreItem xmlns:ds="http://schemas.openxmlformats.org/officeDocument/2006/customXml" ds:itemID="{2622639C-DF6B-440C-B3FA-87D310F80A52}">
  <ds:schemaRefs/>
</ds:datastoreItem>
</file>

<file path=customXml/itemProps119.xml><?xml version="1.0" encoding="utf-8"?>
<ds:datastoreItem xmlns:ds="http://schemas.openxmlformats.org/officeDocument/2006/customXml" ds:itemID="{FBADD87E-89DB-43C3-A78C-DA458AB0C005}">
  <ds:schemaRefs/>
</ds:datastoreItem>
</file>

<file path=customXml/itemProps12.xml><?xml version="1.0" encoding="utf-8"?>
<ds:datastoreItem xmlns:ds="http://schemas.openxmlformats.org/officeDocument/2006/customXml" ds:itemID="{6DD8C4EF-ACAE-44B0-A1F8-7A6F6B2699BB}">
  <ds:schemaRefs/>
</ds:datastoreItem>
</file>

<file path=customXml/itemProps120.xml><?xml version="1.0" encoding="utf-8"?>
<ds:datastoreItem xmlns:ds="http://schemas.openxmlformats.org/officeDocument/2006/customXml" ds:itemID="{5A2C0723-7A51-4233-9BC8-339D36E44828}">
  <ds:schemaRefs/>
</ds:datastoreItem>
</file>

<file path=customXml/itemProps121.xml><?xml version="1.0" encoding="utf-8"?>
<ds:datastoreItem xmlns:ds="http://schemas.openxmlformats.org/officeDocument/2006/customXml" ds:itemID="{DFBA1A3D-55F4-40AD-BE0F-7044BD412424}">
  <ds:schemaRefs/>
</ds:datastoreItem>
</file>

<file path=customXml/itemProps122.xml><?xml version="1.0" encoding="utf-8"?>
<ds:datastoreItem xmlns:ds="http://schemas.openxmlformats.org/officeDocument/2006/customXml" ds:itemID="{7AA266DB-4B39-4D19-B9DB-5A72E4863EF2}">
  <ds:schemaRefs/>
</ds:datastoreItem>
</file>

<file path=customXml/itemProps123.xml><?xml version="1.0" encoding="utf-8"?>
<ds:datastoreItem xmlns:ds="http://schemas.openxmlformats.org/officeDocument/2006/customXml" ds:itemID="{27FDDF0D-F147-47AA-B769-A4B801685E29}">
  <ds:schemaRefs/>
</ds:datastoreItem>
</file>

<file path=customXml/itemProps124.xml><?xml version="1.0" encoding="utf-8"?>
<ds:datastoreItem xmlns:ds="http://schemas.openxmlformats.org/officeDocument/2006/customXml" ds:itemID="{8B556189-708F-4BF2-876A-E8E2689E00F4}">
  <ds:schemaRefs/>
</ds:datastoreItem>
</file>

<file path=customXml/itemProps125.xml><?xml version="1.0" encoding="utf-8"?>
<ds:datastoreItem xmlns:ds="http://schemas.openxmlformats.org/officeDocument/2006/customXml" ds:itemID="{6671BA17-4B34-44FD-A7DF-445E08A882B6}">
  <ds:schemaRefs/>
</ds:datastoreItem>
</file>

<file path=customXml/itemProps126.xml><?xml version="1.0" encoding="utf-8"?>
<ds:datastoreItem xmlns:ds="http://schemas.openxmlformats.org/officeDocument/2006/customXml" ds:itemID="{1691D685-1733-451D-B38C-1B6E1CA0BD43}">
  <ds:schemaRefs/>
</ds:datastoreItem>
</file>

<file path=customXml/itemProps127.xml><?xml version="1.0" encoding="utf-8"?>
<ds:datastoreItem xmlns:ds="http://schemas.openxmlformats.org/officeDocument/2006/customXml" ds:itemID="{DE70D908-5DC2-430C-B070-566E294F1782}">
  <ds:schemaRefs/>
</ds:datastoreItem>
</file>

<file path=customXml/itemProps128.xml><?xml version="1.0" encoding="utf-8"?>
<ds:datastoreItem xmlns:ds="http://schemas.openxmlformats.org/officeDocument/2006/customXml" ds:itemID="{B475E034-68AD-43E1-8311-FD3075A8636F}">
  <ds:schemaRefs/>
</ds:datastoreItem>
</file>

<file path=customXml/itemProps129.xml><?xml version="1.0" encoding="utf-8"?>
<ds:datastoreItem xmlns:ds="http://schemas.openxmlformats.org/officeDocument/2006/customXml" ds:itemID="{CD6845FD-E1F2-48A8-B9D5-93E877F998BC}">
  <ds:schemaRefs/>
</ds:datastoreItem>
</file>

<file path=customXml/itemProps13.xml><?xml version="1.0" encoding="utf-8"?>
<ds:datastoreItem xmlns:ds="http://schemas.openxmlformats.org/officeDocument/2006/customXml" ds:itemID="{2CD32C0D-15D0-45DA-B6D0-09FAEF9CA24A}">
  <ds:schemaRefs/>
</ds:datastoreItem>
</file>

<file path=customXml/itemProps130.xml><?xml version="1.0" encoding="utf-8"?>
<ds:datastoreItem xmlns:ds="http://schemas.openxmlformats.org/officeDocument/2006/customXml" ds:itemID="{3D5647D8-D1D2-4CC4-B53B-700FFF31DB02}">
  <ds:schemaRefs/>
</ds:datastoreItem>
</file>

<file path=customXml/itemProps131.xml><?xml version="1.0" encoding="utf-8"?>
<ds:datastoreItem xmlns:ds="http://schemas.openxmlformats.org/officeDocument/2006/customXml" ds:itemID="{BC70F6E2-D540-4F32-BAA1-E14DAECB4F01}">
  <ds:schemaRefs/>
</ds:datastoreItem>
</file>

<file path=customXml/itemProps132.xml><?xml version="1.0" encoding="utf-8"?>
<ds:datastoreItem xmlns:ds="http://schemas.openxmlformats.org/officeDocument/2006/customXml" ds:itemID="{0C863AEC-A8FE-4038-85EB-F1C9C9C88816}">
  <ds:schemaRefs/>
</ds:datastoreItem>
</file>

<file path=customXml/itemProps133.xml><?xml version="1.0" encoding="utf-8"?>
<ds:datastoreItem xmlns:ds="http://schemas.openxmlformats.org/officeDocument/2006/customXml" ds:itemID="{61BBA5D2-2795-48F3-AFE4-CAF89FE36E2F}">
  <ds:schemaRefs/>
</ds:datastoreItem>
</file>

<file path=customXml/itemProps134.xml><?xml version="1.0" encoding="utf-8"?>
<ds:datastoreItem xmlns:ds="http://schemas.openxmlformats.org/officeDocument/2006/customXml" ds:itemID="{65CFABEA-D2EC-4177-B344-530735EFFBA9}">
  <ds:schemaRefs/>
</ds:datastoreItem>
</file>

<file path=customXml/itemProps135.xml><?xml version="1.0" encoding="utf-8"?>
<ds:datastoreItem xmlns:ds="http://schemas.openxmlformats.org/officeDocument/2006/customXml" ds:itemID="{135D130F-966B-4D3E-A903-3868B15207DD}">
  <ds:schemaRefs/>
</ds:datastoreItem>
</file>

<file path=customXml/itemProps136.xml><?xml version="1.0" encoding="utf-8"?>
<ds:datastoreItem xmlns:ds="http://schemas.openxmlformats.org/officeDocument/2006/customXml" ds:itemID="{0483B54D-4DD2-4BC8-9B31-388B2913A347}">
  <ds:schemaRefs/>
</ds:datastoreItem>
</file>

<file path=customXml/itemProps137.xml><?xml version="1.0" encoding="utf-8"?>
<ds:datastoreItem xmlns:ds="http://schemas.openxmlformats.org/officeDocument/2006/customXml" ds:itemID="{0E5B636F-F7F6-42AA-87ED-A06BE802FD94}">
  <ds:schemaRefs/>
</ds:datastoreItem>
</file>

<file path=customXml/itemProps138.xml><?xml version="1.0" encoding="utf-8"?>
<ds:datastoreItem xmlns:ds="http://schemas.openxmlformats.org/officeDocument/2006/customXml" ds:itemID="{F3BA9A00-ED0C-4ECF-8E33-1C0B4D5A496B}">
  <ds:schemaRefs/>
</ds:datastoreItem>
</file>

<file path=customXml/itemProps139.xml><?xml version="1.0" encoding="utf-8"?>
<ds:datastoreItem xmlns:ds="http://schemas.openxmlformats.org/officeDocument/2006/customXml" ds:itemID="{47CA2754-D8FC-4CC5-ADFB-1630FEF5C895}">
  <ds:schemaRefs/>
</ds:datastoreItem>
</file>

<file path=customXml/itemProps14.xml><?xml version="1.0" encoding="utf-8"?>
<ds:datastoreItem xmlns:ds="http://schemas.openxmlformats.org/officeDocument/2006/customXml" ds:itemID="{94DFE121-CB5C-4EAB-A9E6-97F6DE2D6EE8}">
  <ds:schemaRefs/>
</ds:datastoreItem>
</file>

<file path=customXml/itemProps140.xml><?xml version="1.0" encoding="utf-8"?>
<ds:datastoreItem xmlns:ds="http://schemas.openxmlformats.org/officeDocument/2006/customXml" ds:itemID="{61F7889D-1FC4-4A65-B472-AA0833742056}">
  <ds:schemaRefs/>
</ds:datastoreItem>
</file>

<file path=customXml/itemProps141.xml><?xml version="1.0" encoding="utf-8"?>
<ds:datastoreItem xmlns:ds="http://schemas.openxmlformats.org/officeDocument/2006/customXml" ds:itemID="{D42B2B32-2F81-42FA-B17C-D5C959C42A13}">
  <ds:schemaRefs/>
</ds:datastoreItem>
</file>

<file path=customXml/itemProps142.xml><?xml version="1.0" encoding="utf-8"?>
<ds:datastoreItem xmlns:ds="http://schemas.openxmlformats.org/officeDocument/2006/customXml" ds:itemID="{5B8D77F4-E430-4D19-A454-E7EDE665AD5B}">
  <ds:schemaRefs/>
</ds:datastoreItem>
</file>

<file path=customXml/itemProps143.xml><?xml version="1.0" encoding="utf-8"?>
<ds:datastoreItem xmlns:ds="http://schemas.openxmlformats.org/officeDocument/2006/customXml" ds:itemID="{3CCD6419-D92E-43CE-B2AD-EDF16E0F4742}">
  <ds:schemaRefs/>
</ds:datastoreItem>
</file>

<file path=customXml/itemProps144.xml><?xml version="1.0" encoding="utf-8"?>
<ds:datastoreItem xmlns:ds="http://schemas.openxmlformats.org/officeDocument/2006/customXml" ds:itemID="{B0292FBD-7338-463D-9F23-CA5D9A8FA507}">
  <ds:schemaRefs/>
</ds:datastoreItem>
</file>

<file path=customXml/itemProps145.xml><?xml version="1.0" encoding="utf-8"?>
<ds:datastoreItem xmlns:ds="http://schemas.openxmlformats.org/officeDocument/2006/customXml" ds:itemID="{D485B162-CCF1-4BD2-969C-B1AFB113482D}">
  <ds:schemaRefs/>
</ds:datastoreItem>
</file>

<file path=customXml/itemProps146.xml><?xml version="1.0" encoding="utf-8"?>
<ds:datastoreItem xmlns:ds="http://schemas.openxmlformats.org/officeDocument/2006/customXml" ds:itemID="{843F3713-4FCC-46BB-946F-D3B0E9EEC125}">
  <ds:schemaRefs/>
</ds:datastoreItem>
</file>

<file path=customXml/itemProps147.xml><?xml version="1.0" encoding="utf-8"?>
<ds:datastoreItem xmlns:ds="http://schemas.openxmlformats.org/officeDocument/2006/customXml" ds:itemID="{51E121A9-0F3E-46F2-A79A-6FB3FACC9846}">
  <ds:schemaRefs/>
</ds:datastoreItem>
</file>

<file path=customXml/itemProps148.xml><?xml version="1.0" encoding="utf-8"?>
<ds:datastoreItem xmlns:ds="http://schemas.openxmlformats.org/officeDocument/2006/customXml" ds:itemID="{DF802A4C-D1B1-427F-899F-F0B5C03767BC}">
  <ds:schemaRefs/>
</ds:datastoreItem>
</file>

<file path=customXml/itemProps149.xml><?xml version="1.0" encoding="utf-8"?>
<ds:datastoreItem xmlns:ds="http://schemas.openxmlformats.org/officeDocument/2006/customXml" ds:itemID="{532D5FF6-3C99-4225-9F50-45D5E1DFCFA6}">
  <ds:schemaRefs/>
</ds:datastoreItem>
</file>

<file path=customXml/itemProps15.xml><?xml version="1.0" encoding="utf-8"?>
<ds:datastoreItem xmlns:ds="http://schemas.openxmlformats.org/officeDocument/2006/customXml" ds:itemID="{CD41A90E-84DC-4CFF-A9CF-3D3901898A3C}">
  <ds:schemaRefs/>
</ds:datastoreItem>
</file>

<file path=customXml/itemProps150.xml><?xml version="1.0" encoding="utf-8"?>
<ds:datastoreItem xmlns:ds="http://schemas.openxmlformats.org/officeDocument/2006/customXml" ds:itemID="{1F68EC6D-60D4-4870-8F33-5B039BF58FBF}">
  <ds:schemaRefs/>
</ds:datastoreItem>
</file>

<file path=customXml/itemProps151.xml><?xml version="1.0" encoding="utf-8"?>
<ds:datastoreItem xmlns:ds="http://schemas.openxmlformats.org/officeDocument/2006/customXml" ds:itemID="{0E31608F-2056-4903-9766-2964E08AC2DF}">
  <ds:schemaRefs/>
</ds:datastoreItem>
</file>

<file path=customXml/itemProps152.xml><?xml version="1.0" encoding="utf-8"?>
<ds:datastoreItem xmlns:ds="http://schemas.openxmlformats.org/officeDocument/2006/customXml" ds:itemID="{13EFF3D6-D7D9-480F-B317-2DB8D4EE611F}">
  <ds:schemaRefs/>
</ds:datastoreItem>
</file>

<file path=customXml/itemProps153.xml><?xml version="1.0" encoding="utf-8"?>
<ds:datastoreItem xmlns:ds="http://schemas.openxmlformats.org/officeDocument/2006/customXml" ds:itemID="{4881AB5E-69AC-4F3D-981D-2F7CEDD6ACD9}">
  <ds:schemaRefs/>
</ds:datastoreItem>
</file>

<file path=customXml/itemProps154.xml><?xml version="1.0" encoding="utf-8"?>
<ds:datastoreItem xmlns:ds="http://schemas.openxmlformats.org/officeDocument/2006/customXml" ds:itemID="{522E2D7F-E429-44A4-9115-2108CCBFE6FA}">
  <ds:schemaRefs/>
</ds:datastoreItem>
</file>

<file path=customXml/itemProps155.xml><?xml version="1.0" encoding="utf-8"?>
<ds:datastoreItem xmlns:ds="http://schemas.openxmlformats.org/officeDocument/2006/customXml" ds:itemID="{5A9C1D39-1535-4A4E-8866-CB9D8B9B764E}">
  <ds:schemaRefs/>
</ds:datastoreItem>
</file>

<file path=customXml/itemProps156.xml><?xml version="1.0" encoding="utf-8"?>
<ds:datastoreItem xmlns:ds="http://schemas.openxmlformats.org/officeDocument/2006/customXml" ds:itemID="{977A27A1-FB74-46B3-BCA3-AF9E5A0CDAA3}">
  <ds:schemaRefs/>
</ds:datastoreItem>
</file>

<file path=customXml/itemProps157.xml><?xml version="1.0" encoding="utf-8"?>
<ds:datastoreItem xmlns:ds="http://schemas.openxmlformats.org/officeDocument/2006/customXml" ds:itemID="{AC8ECBD1-3873-4BD6-A72F-7EE66902060E}">
  <ds:schemaRefs/>
</ds:datastoreItem>
</file>

<file path=customXml/itemProps158.xml><?xml version="1.0" encoding="utf-8"?>
<ds:datastoreItem xmlns:ds="http://schemas.openxmlformats.org/officeDocument/2006/customXml" ds:itemID="{2EB76CA8-16A7-4E68-ADBB-4E61BD6CF27F}">
  <ds:schemaRefs/>
</ds:datastoreItem>
</file>

<file path=customXml/itemProps159.xml><?xml version="1.0" encoding="utf-8"?>
<ds:datastoreItem xmlns:ds="http://schemas.openxmlformats.org/officeDocument/2006/customXml" ds:itemID="{1945D87C-0B2A-4A3D-87D3-CD67C22AE034}">
  <ds:schemaRefs/>
</ds:datastoreItem>
</file>

<file path=customXml/itemProps16.xml><?xml version="1.0" encoding="utf-8"?>
<ds:datastoreItem xmlns:ds="http://schemas.openxmlformats.org/officeDocument/2006/customXml" ds:itemID="{0B1C72C7-C01E-4CF8-9D15-91FC0B3C0FFD}">
  <ds:schemaRefs/>
</ds:datastoreItem>
</file>

<file path=customXml/itemProps160.xml><?xml version="1.0" encoding="utf-8"?>
<ds:datastoreItem xmlns:ds="http://schemas.openxmlformats.org/officeDocument/2006/customXml" ds:itemID="{3F6E7973-85AF-4201-8875-60D2BB62B8E5}">
  <ds:schemaRefs/>
</ds:datastoreItem>
</file>

<file path=customXml/itemProps161.xml><?xml version="1.0" encoding="utf-8"?>
<ds:datastoreItem xmlns:ds="http://schemas.openxmlformats.org/officeDocument/2006/customXml" ds:itemID="{09A2952C-42B2-448C-9203-7EFA4E5A1B1F}">
  <ds:schemaRefs/>
</ds:datastoreItem>
</file>

<file path=customXml/itemProps162.xml><?xml version="1.0" encoding="utf-8"?>
<ds:datastoreItem xmlns:ds="http://schemas.openxmlformats.org/officeDocument/2006/customXml" ds:itemID="{6FC5AE6D-5ECB-4358-82F0-B70340F75679}">
  <ds:schemaRefs/>
</ds:datastoreItem>
</file>

<file path=customXml/itemProps163.xml><?xml version="1.0" encoding="utf-8"?>
<ds:datastoreItem xmlns:ds="http://schemas.openxmlformats.org/officeDocument/2006/customXml" ds:itemID="{1FA8062A-DD3C-499E-B9A4-1249C0D5B920}">
  <ds:schemaRefs/>
</ds:datastoreItem>
</file>

<file path=customXml/itemProps164.xml><?xml version="1.0" encoding="utf-8"?>
<ds:datastoreItem xmlns:ds="http://schemas.openxmlformats.org/officeDocument/2006/customXml" ds:itemID="{C9E4CCD0-251F-4C3B-B291-1FC5D4C76E35}">
  <ds:schemaRefs/>
</ds:datastoreItem>
</file>

<file path=customXml/itemProps165.xml><?xml version="1.0" encoding="utf-8"?>
<ds:datastoreItem xmlns:ds="http://schemas.openxmlformats.org/officeDocument/2006/customXml" ds:itemID="{3F0C5FCD-9D57-48AB-8286-0E4F95C4A08C}">
  <ds:schemaRefs/>
</ds:datastoreItem>
</file>

<file path=customXml/itemProps166.xml><?xml version="1.0" encoding="utf-8"?>
<ds:datastoreItem xmlns:ds="http://schemas.openxmlformats.org/officeDocument/2006/customXml" ds:itemID="{5C86B2F6-E551-4E00-BBA2-7DF5BFD3353D}">
  <ds:schemaRefs/>
</ds:datastoreItem>
</file>

<file path=customXml/itemProps167.xml><?xml version="1.0" encoding="utf-8"?>
<ds:datastoreItem xmlns:ds="http://schemas.openxmlformats.org/officeDocument/2006/customXml" ds:itemID="{2F876353-CC71-40E8-98DF-FA1753106C69}">
  <ds:schemaRefs/>
</ds:datastoreItem>
</file>

<file path=customXml/itemProps168.xml><?xml version="1.0" encoding="utf-8"?>
<ds:datastoreItem xmlns:ds="http://schemas.openxmlformats.org/officeDocument/2006/customXml" ds:itemID="{FD283FFB-EA08-42AD-ACBA-D12156ED1444}">
  <ds:schemaRefs/>
</ds:datastoreItem>
</file>

<file path=customXml/itemProps169.xml><?xml version="1.0" encoding="utf-8"?>
<ds:datastoreItem xmlns:ds="http://schemas.openxmlformats.org/officeDocument/2006/customXml" ds:itemID="{6A1A7E72-65DB-4543-BCDF-DE6F6F85047E}">
  <ds:schemaRefs/>
</ds:datastoreItem>
</file>

<file path=customXml/itemProps17.xml><?xml version="1.0" encoding="utf-8"?>
<ds:datastoreItem xmlns:ds="http://schemas.openxmlformats.org/officeDocument/2006/customXml" ds:itemID="{299709E7-A778-4F50-8D4D-82AD933479B8}">
  <ds:schemaRefs/>
</ds:datastoreItem>
</file>

<file path=customXml/itemProps170.xml><?xml version="1.0" encoding="utf-8"?>
<ds:datastoreItem xmlns:ds="http://schemas.openxmlformats.org/officeDocument/2006/customXml" ds:itemID="{837C0C85-72CB-4F87-9260-C1FC5D3DF789}">
  <ds:schemaRefs/>
</ds:datastoreItem>
</file>

<file path=customXml/itemProps171.xml><?xml version="1.0" encoding="utf-8"?>
<ds:datastoreItem xmlns:ds="http://schemas.openxmlformats.org/officeDocument/2006/customXml" ds:itemID="{EA855F38-2821-4F2C-9637-DB8CD404F20E}">
  <ds:schemaRefs/>
</ds:datastoreItem>
</file>

<file path=customXml/itemProps172.xml><?xml version="1.0" encoding="utf-8"?>
<ds:datastoreItem xmlns:ds="http://schemas.openxmlformats.org/officeDocument/2006/customXml" ds:itemID="{3D05BEE3-B69B-4D80-A9A5-992CE482C832}">
  <ds:schemaRefs/>
</ds:datastoreItem>
</file>

<file path=customXml/itemProps173.xml><?xml version="1.0" encoding="utf-8"?>
<ds:datastoreItem xmlns:ds="http://schemas.openxmlformats.org/officeDocument/2006/customXml" ds:itemID="{B8950593-2613-480B-96C4-3828308DD8A6}">
  <ds:schemaRefs/>
</ds:datastoreItem>
</file>

<file path=customXml/itemProps174.xml><?xml version="1.0" encoding="utf-8"?>
<ds:datastoreItem xmlns:ds="http://schemas.openxmlformats.org/officeDocument/2006/customXml" ds:itemID="{F55EC9A3-1198-4E56-83E0-6616F573142A}">
  <ds:schemaRefs/>
</ds:datastoreItem>
</file>

<file path=customXml/itemProps175.xml><?xml version="1.0" encoding="utf-8"?>
<ds:datastoreItem xmlns:ds="http://schemas.openxmlformats.org/officeDocument/2006/customXml" ds:itemID="{D35C87A8-CB8A-44EE-8740-F18B1233E36A}">
  <ds:schemaRefs/>
</ds:datastoreItem>
</file>

<file path=customXml/itemProps176.xml><?xml version="1.0" encoding="utf-8"?>
<ds:datastoreItem xmlns:ds="http://schemas.openxmlformats.org/officeDocument/2006/customXml" ds:itemID="{8389D9D5-07AC-4FB2-ADFC-A576E16E63B1}">
  <ds:schemaRefs/>
</ds:datastoreItem>
</file>

<file path=customXml/itemProps177.xml><?xml version="1.0" encoding="utf-8"?>
<ds:datastoreItem xmlns:ds="http://schemas.openxmlformats.org/officeDocument/2006/customXml" ds:itemID="{E7B8770B-1B83-4046-A9E7-C17574DB3A8F}">
  <ds:schemaRefs/>
</ds:datastoreItem>
</file>

<file path=customXml/itemProps178.xml><?xml version="1.0" encoding="utf-8"?>
<ds:datastoreItem xmlns:ds="http://schemas.openxmlformats.org/officeDocument/2006/customXml" ds:itemID="{C4AB19BC-A2F3-41A5-A1B4-46E325DA09D2}">
  <ds:schemaRefs/>
</ds:datastoreItem>
</file>

<file path=customXml/itemProps179.xml><?xml version="1.0" encoding="utf-8"?>
<ds:datastoreItem xmlns:ds="http://schemas.openxmlformats.org/officeDocument/2006/customXml" ds:itemID="{B43B1DCE-C40A-40E8-8531-A3936D67418E}">
  <ds:schemaRefs/>
</ds:datastoreItem>
</file>

<file path=customXml/itemProps18.xml><?xml version="1.0" encoding="utf-8"?>
<ds:datastoreItem xmlns:ds="http://schemas.openxmlformats.org/officeDocument/2006/customXml" ds:itemID="{E019E07B-39B5-41D8-8C96-F67E4CC5A5E0}">
  <ds:schemaRefs/>
</ds:datastoreItem>
</file>

<file path=customXml/itemProps180.xml><?xml version="1.0" encoding="utf-8"?>
<ds:datastoreItem xmlns:ds="http://schemas.openxmlformats.org/officeDocument/2006/customXml" ds:itemID="{9E4E0373-9213-4FF8-BE0A-0D8A998CAB20}">
  <ds:schemaRefs/>
</ds:datastoreItem>
</file>

<file path=customXml/itemProps181.xml><?xml version="1.0" encoding="utf-8"?>
<ds:datastoreItem xmlns:ds="http://schemas.openxmlformats.org/officeDocument/2006/customXml" ds:itemID="{C79E6009-C978-4878-B2CE-162BD1725923}">
  <ds:schemaRefs/>
</ds:datastoreItem>
</file>

<file path=customXml/itemProps182.xml><?xml version="1.0" encoding="utf-8"?>
<ds:datastoreItem xmlns:ds="http://schemas.openxmlformats.org/officeDocument/2006/customXml" ds:itemID="{AF491178-F73B-41FE-A400-B18E1D0C4936}">
  <ds:schemaRefs/>
</ds:datastoreItem>
</file>

<file path=customXml/itemProps183.xml><?xml version="1.0" encoding="utf-8"?>
<ds:datastoreItem xmlns:ds="http://schemas.openxmlformats.org/officeDocument/2006/customXml" ds:itemID="{AC2FED3E-E457-4F00-84AD-A9CD6487822F}">
  <ds:schemaRefs/>
</ds:datastoreItem>
</file>

<file path=customXml/itemProps184.xml><?xml version="1.0" encoding="utf-8"?>
<ds:datastoreItem xmlns:ds="http://schemas.openxmlformats.org/officeDocument/2006/customXml" ds:itemID="{06325ADE-74A6-4303-ACD0-0F4C0063DA34}">
  <ds:schemaRefs/>
</ds:datastoreItem>
</file>

<file path=customXml/itemProps185.xml><?xml version="1.0" encoding="utf-8"?>
<ds:datastoreItem xmlns:ds="http://schemas.openxmlformats.org/officeDocument/2006/customXml" ds:itemID="{CC0D7F06-1EA0-45C6-A900-48139A8D0487}">
  <ds:schemaRefs/>
</ds:datastoreItem>
</file>

<file path=customXml/itemProps186.xml><?xml version="1.0" encoding="utf-8"?>
<ds:datastoreItem xmlns:ds="http://schemas.openxmlformats.org/officeDocument/2006/customXml" ds:itemID="{BEB83653-A721-4CAC-A1F4-859CC0B75F40}">
  <ds:schemaRefs/>
</ds:datastoreItem>
</file>

<file path=customXml/itemProps187.xml><?xml version="1.0" encoding="utf-8"?>
<ds:datastoreItem xmlns:ds="http://schemas.openxmlformats.org/officeDocument/2006/customXml" ds:itemID="{301181FD-4597-4CBF-9A02-1D07B5F7AA1F}">
  <ds:schemaRefs/>
</ds:datastoreItem>
</file>

<file path=customXml/itemProps188.xml><?xml version="1.0" encoding="utf-8"?>
<ds:datastoreItem xmlns:ds="http://schemas.openxmlformats.org/officeDocument/2006/customXml" ds:itemID="{893997A9-6DBA-46F9-A719-AECC11653219}">
  <ds:schemaRefs/>
</ds:datastoreItem>
</file>

<file path=customXml/itemProps189.xml><?xml version="1.0" encoding="utf-8"?>
<ds:datastoreItem xmlns:ds="http://schemas.openxmlformats.org/officeDocument/2006/customXml" ds:itemID="{DD1445C5-8DEB-46F8-B5E3-0917146C5E6B}">
  <ds:schemaRefs/>
</ds:datastoreItem>
</file>

<file path=customXml/itemProps19.xml><?xml version="1.0" encoding="utf-8"?>
<ds:datastoreItem xmlns:ds="http://schemas.openxmlformats.org/officeDocument/2006/customXml" ds:itemID="{E778A1BD-23BA-4139-BABE-DC2E0A1CCC36}">
  <ds:schemaRefs/>
</ds:datastoreItem>
</file>

<file path=customXml/itemProps190.xml><?xml version="1.0" encoding="utf-8"?>
<ds:datastoreItem xmlns:ds="http://schemas.openxmlformats.org/officeDocument/2006/customXml" ds:itemID="{53ED6773-31C5-46A5-8C91-AF538A011280}">
  <ds:schemaRefs/>
</ds:datastoreItem>
</file>

<file path=customXml/itemProps191.xml><?xml version="1.0" encoding="utf-8"?>
<ds:datastoreItem xmlns:ds="http://schemas.openxmlformats.org/officeDocument/2006/customXml" ds:itemID="{2B738D0F-5DAE-4EAE-9D35-9F1B1A4D5AC5}">
  <ds:schemaRefs/>
</ds:datastoreItem>
</file>

<file path=customXml/itemProps192.xml><?xml version="1.0" encoding="utf-8"?>
<ds:datastoreItem xmlns:ds="http://schemas.openxmlformats.org/officeDocument/2006/customXml" ds:itemID="{5ED4FBD4-10F1-4C9C-A325-053986C68C41}">
  <ds:schemaRefs/>
</ds:datastoreItem>
</file>

<file path=customXml/itemProps193.xml><?xml version="1.0" encoding="utf-8"?>
<ds:datastoreItem xmlns:ds="http://schemas.openxmlformats.org/officeDocument/2006/customXml" ds:itemID="{A11ABBCA-6D41-4643-BBDD-B8EE828CE017}">
  <ds:schemaRefs/>
</ds:datastoreItem>
</file>

<file path=customXml/itemProps194.xml><?xml version="1.0" encoding="utf-8"?>
<ds:datastoreItem xmlns:ds="http://schemas.openxmlformats.org/officeDocument/2006/customXml" ds:itemID="{DED9A83B-BB91-41B3-A8B2-4319284F114C}">
  <ds:schemaRefs/>
</ds:datastoreItem>
</file>

<file path=customXml/itemProps195.xml><?xml version="1.0" encoding="utf-8"?>
<ds:datastoreItem xmlns:ds="http://schemas.openxmlformats.org/officeDocument/2006/customXml" ds:itemID="{5923E8D3-6AE2-4169-A9BC-B10F8BCB67BE}">
  <ds:schemaRefs/>
</ds:datastoreItem>
</file>

<file path=customXml/itemProps196.xml><?xml version="1.0" encoding="utf-8"?>
<ds:datastoreItem xmlns:ds="http://schemas.openxmlformats.org/officeDocument/2006/customXml" ds:itemID="{BD83186A-12B3-408C-A8A3-0618DB848748}">
  <ds:schemaRefs/>
</ds:datastoreItem>
</file>

<file path=customXml/itemProps197.xml><?xml version="1.0" encoding="utf-8"?>
<ds:datastoreItem xmlns:ds="http://schemas.openxmlformats.org/officeDocument/2006/customXml" ds:itemID="{F287CC44-9035-4D8A-A428-F380B8BEC910}">
  <ds:schemaRefs/>
</ds:datastoreItem>
</file>

<file path=customXml/itemProps198.xml><?xml version="1.0" encoding="utf-8"?>
<ds:datastoreItem xmlns:ds="http://schemas.openxmlformats.org/officeDocument/2006/customXml" ds:itemID="{E467EFD5-A480-4743-B6CF-1371F79215E1}">
  <ds:schemaRefs/>
</ds:datastoreItem>
</file>

<file path=customXml/itemProps199.xml><?xml version="1.0" encoding="utf-8"?>
<ds:datastoreItem xmlns:ds="http://schemas.openxmlformats.org/officeDocument/2006/customXml" ds:itemID="{579ED25B-8BF3-4249-A802-C1B53F19DD83}">
  <ds:schemaRefs/>
</ds:datastoreItem>
</file>

<file path=customXml/itemProps2.xml><?xml version="1.0" encoding="utf-8"?>
<ds:datastoreItem xmlns:ds="http://schemas.openxmlformats.org/officeDocument/2006/customXml" ds:itemID="{1602AF0C-4636-4A00-ABD6-FD5D0BA53030}">
  <ds:schemaRefs/>
</ds:datastoreItem>
</file>

<file path=customXml/itemProps20.xml><?xml version="1.0" encoding="utf-8"?>
<ds:datastoreItem xmlns:ds="http://schemas.openxmlformats.org/officeDocument/2006/customXml" ds:itemID="{AAE35E01-9C7D-4540-BE90-C6BC36A5041B}">
  <ds:schemaRefs/>
</ds:datastoreItem>
</file>

<file path=customXml/itemProps200.xml><?xml version="1.0" encoding="utf-8"?>
<ds:datastoreItem xmlns:ds="http://schemas.openxmlformats.org/officeDocument/2006/customXml" ds:itemID="{15D6F29D-C3C3-4671-AB69-C6522F450D27}">
  <ds:schemaRefs/>
</ds:datastoreItem>
</file>

<file path=customXml/itemProps201.xml><?xml version="1.0" encoding="utf-8"?>
<ds:datastoreItem xmlns:ds="http://schemas.openxmlformats.org/officeDocument/2006/customXml" ds:itemID="{00173AF5-45B9-4945-B7C8-085D2FBC439B}">
  <ds:schemaRefs/>
</ds:datastoreItem>
</file>

<file path=customXml/itemProps202.xml><?xml version="1.0" encoding="utf-8"?>
<ds:datastoreItem xmlns:ds="http://schemas.openxmlformats.org/officeDocument/2006/customXml" ds:itemID="{8E433072-6C4E-478E-803B-24F2C9432A8F}">
  <ds:schemaRefs/>
</ds:datastoreItem>
</file>

<file path=customXml/itemProps203.xml><?xml version="1.0" encoding="utf-8"?>
<ds:datastoreItem xmlns:ds="http://schemas.openxmlformats.org/officeDocument/2006/customXml" ds:itemID="{7F289A57-933D-4F57-8B06-F0480AA04503}">
  <ds:schemaRefs/>
</ds:datastoreItem>
</file>

<file path=customXml/itemProps204.xml><?xml version="1.0" encoding="utf-8"?>
<ds:datastoreItem xmlns:ds="http://schemas.openxmlformats.org/officeDocument/2006/customXml" ds:itemID="{F3B8D483-C285-4A57-A079-39D1908A054A}">
  <ds:schemaRefs/>
</ds:datastoreItem>
</file>

<file path=customXml/itemProps205.xml><?xml version="1.0" encoding="utf-8"?>
<ds:datastoreItem xmlns:ds="http://schemas.openxmlformats.org/officeDocument/2006/customXml" ds:itemID="{45ADC084-C76B-444C-A8F4-F4CB5E257D7A}">
  <ds:schemaRefs/>
</ds:datastoreItem>
</file>

<file path=customXml/itemProps206.xml><?xml version="1.0" encoding="utf-8"?>
<ds:datastoreItem xmlns:ds="http://schemas.openxmlformats.org/officeDocument/2006/customXml" ds:itemID="{3FC4D0B6-A5A1-4E58-93FC-E1B19EE3AD8A}">
  <ds:schemaRefs/>
</ds:datastoreItem>
</file>

<file path=customXml/itemProps207.xml><?xml version="1.0" encoding="utf-8"?>
<ds:datastoreItem xmlns:ds="http://schemas.openxmlformats.org/officeDocument/2006/customXml" ds:itemID="{2529322B-37B0-4BED-A368-B71CA735EC14}">
  <ds:schemaRefs/>
</ds:datastoreItem>
</file>

<file path=customXml/itemProps208.xml><?xml version="1.0" encoding="utf-8"?>
<ds:datastoreItem xmlns:ds="http://schemas.openxmlformats.org/officeDocument/2006/customXml" ds:itemID="{0CF13B4B-0ADF-46FD-B04E-03F641E7922D}">
  <ds:schemaRefs/>
</ds:datastoreItem>
</file>

<file path=customXml/itemProps21.xml><?xml version="1.0" encoding="utf-8"?>
<ds:datastoreItem xmlns:ds="http://schemas.openxmlformats.org/officeDocument/2006/customXml" ds:itemID="{00988555-BC6C-4581-B864-A4B753D0A01F}">
  <ds:schemaRefs/>
</ds:datastoreItem>
</file>

<file path=customXml/itemProps22.xml><?xml version="1.0" encoding="utf-8"?>
<ds:datastoreItem xmlns:ds="http://schemas.openxmlformats.org/officeDocument/2006/customXml" ds:itemID="{EF08CA39-0282-4908-9ED6-7ED462CC4023}">
  <ds:schemaRefs/>
</ds:datastoreItem>
</file>

<file path=customXml/itemProps23.xml><?xml version="1.0" encoding="utf-8"?>
<ds:datastoreItem xmlns:ds="http://schemas.openxmlformats.org/officeDocument/2006/customXml" ds:itemID="{26D7ECDA-9FF0-45A3-A98A-9E1146B85B2D}">
  <ds:schemaRefs/>
</ds:datastoreItem>
</file>

<file path=customXml/itemProps24.xml><?xml version="1.0" encoding="utf-8"?>
<ds:datastoreItem xmlns:ds="http://schemas.openxmlformats.org/officeDocument/2006/customXml" ds:itemID="{A58FE27F-2609-4345-9A30-C9E0095D9A86}">
  <ds:schemaRefs/>
</ds:datastoreItem>
</file>

<file path=customXml/itemProps25.xml><?xml version="1.0" encoding="utf-8"?>
<ds:datastoreItem xmlns:ds="http://schemas.openxmlformats.org/officeDocument/2006/customXml" ds:itemID="{E682DA6E-0942-480A-AA62-C88C7FA0CDF0}">
  <ds:schemaRefs/>
</ds:datastoreItem>
</file>

<file path=customXml/itemProps26.xml><?xml version="1.0" encoding="utf-8"?>
<ds:datastoreItem xmlns:ds="http://schemas.openxmlformats.org/officeDocument/2006/customXml" ds:itemID="{9FC61ECF-CFA7-4B1C-9039-64B1FC109B42}">
  <ds:schemaRefs/>
</ds:datastoreItem>
</file>

<file path=customXml/itemProps27.xml><?xml version="1.0" encoding="utf-8"?>
<ds:datastoreItem xmlns:ds="http://schemas.openxmlformats.org/officeDocument/2006/customXml" ds:itemID="{3BCA7F77-0752-4A07-9DF0-64D0EEF46F5C}">
  <ds:schemaRefs/>
</ds:datastoreItem>
</file>

<file path=customXml/itemProps28.xml><?xml version="1.0" encoding="utf-8"?>
<ds:datastoreItem xmlns:ds="http://schemas.openxmlformats.org/officeDocument/2006/customXml" ds:itemID="{B5CD157E-0AF2-43C6-AF2C-D21E9105AC1E}">
  <ds:schemaRefs/>
</ds:datastoreItem>
</file>

<file path=customXml/itemProps29.xml><?xml version="1.0" encoding="utf-8"?>
<ds:datastoreItem xmlns:ds="http://schemas.openxmlformats.org/officeDocument/2006/customXml" ds:itemID="{E14442DE-8227-4DB8-B521-0D1A900D5955}">
  <ds:schemaRefs/>
</ds:datastoreItem>
</file>

<file path=customXml/itemProps3.xml><?xml version="1.0" encoding="utf-8"?>
<ds:datastoreItem xmlns:ds="http://schemas.openxmlformats.org/officeDocument/2006/customXml" ds:itemID="{AD11979E-3249-4BE3-A095-908A84C81D17}">
  <ds:schemaRefs/>
</ds:datastoreItem>
</file>

<file path=customXml/itemProps30.xml><?xml version="1.0" encoding="utf-8"?>
<ds:datastoreItem xmlns:ds="http://schemas.openxmlformats.org/officeDocument/2006/customXml" ds:itemID="{6506F5B4-CB81-4EF5-A77F-03094B54780B}">
  <ds:schemaRefs/>
</ds:datastoreItem>
</file>

<file path=customXml/itemProps31.xml><?xml version="1.0" encoding="utf-8"?>
<ds:datastoreItem xmlns:ds="http://schemas.openxmlformats.org/officeDocument/2006/customXml" ds:itemID="{862CCB6A-8772-48A4-B850-B865EACB8B0E}">
  <ds:schemaRefs/>
</ds:datastoreItem>
</file>

<file path=customXml/itemProps32.xml><?xml version="1.0" encoding="utf-8"?>
<ds:datastoreItem xmlns:ds="http://schemas.openxmlformats.org/officeDocument/2006/customXml" ds:itemID="{5C0EA8A4-60C9-48C8-AC78-EBDA782331DC}">
  <ds:schemaRefs/>
</ds:datastoreItem>
</file>

<file path=customXml/itemProps33.xml><?xml version="1.0" encoding="utf-8"?>
<ds:datastoreItem xmlns:ds="http://schemas.openxmlformats.org/officeDocument/2006/customXml" ds:itemID="{0A059A87-CAB4-4051-9EC8-ED791EA3381D}">
  <ds:schemaRefs/>
</ds:datastoreItem>
</file>

<file path=customXml/itemProps34.xml><?xml version="1.0" encoding="utf-8"?>
<ds:datastoreItem xmlns:ds="http://schemas.openxmlformats.org/officeDocument/2006/customXml" ds:itemID="{BC8E41A6-5102-49C0-B17C-D42EA56EA710}">
  <ds:schemaRefs/>
</ds:datastoreItem>
</file>

<file path=customXml/itemProps35.xml><?xml version="1.0" encoding="utf-8"?>
<ds:datastoreItem xmlns:ds="http://schemas.openxmlformats.org/officeDocument/2006/customXml" ds:itemID="{7CCEA26E-EBA0-4377-828F-FDDD7AB077F1}">
  <ds:schemaRefs/>
</ds:datastoreItem>
</file>

<file path=customXml/itemProps36.xml><?xml version="1.0" encoding="utf-8"?>
<ds:datastoreItem xmlns:ds="http://schemas.openxmlformats.org/officeDocument/2006/customXml" ds:itemID="{10EEEC73-EAEC-44A7-88E7-C004417BA2E8}">
  <ds:schemaRefs/>
</ds:datastoreItem>
</file>

<file path=customXml/itemProps37.xml><?xml version="1.0" encoding="utf-8"?>
<ds:datastoreItem xmlns:ds="http://schemas.openxmlformats.org/officeDocument/2006/customXml" ds:itemID="{23E916E2-8853-4C8D-B741-EAC154609D6F}">
  <ds:schemaRefs/>
</ds:datastoreItem>
</file>

<file path=customXml/itemProps38.xml><?xml version="1.0" encoding="utf-8"?>
<ds:datastoreItem xmlns:ds="http://schemas.openxmlformats.org/officeDocument/2006/customXml" ds:itemID="{507D56E0-EAED-43E8-8321-12E23B462903}">
  <ds:schemaRefs/>
</ds:datastoreItem>
</file>

<file path=customXml/itemProps39.xml><?xml version="1.0" encoding="utf-8"?>
<ds:datastoreItem xmlns:ds="http://schemas.openxmlformats.org/officeDocument/2006/customXml" ds:itemID="{946333F7-F01F-4810-A8B5-C9C8A98578C6}">
  <ds:schemaRefs/>
</ds:datastoreItem>
</file>

<file path=customXml/itemProps4.xml><?xml version="1.0" encoding="utf-8"?>
<ds:datastoreItem xmlns:ds="http://schemas.openxmlformats.org/officeDocument/2006/customXml" ds:itemID="{4C1119F4-F006-4848-A76C-2537C72DE2F1}">
  <ds:schemaRefs/>
</ds:datastoreItem>
</file>

<file path=customXml/itemProps40.xml><?xml version="1.0" encoding="utf-8"?>
<ds:datastoreItem xmlns:ds="http://schemas.openxmlformats.org/officeDocument/2006/customXml" ds:itemID="{04426724-7589-4F6B-8B9E-5F694B542378}">
  <ds:schemaRefs/>
</ds:datastoreItem>
</file>

<file path=customXml/itemProps41.xml><?xml version="1.0" encoding="utf-8"?>
<ds:datastoreItem xmlns:ds="http://schemas.openxmlformats.org/officeDocument/2006/customXml" ds:itemID="{F4878F0B-941E-486F-933C-35ADA8EC4C17}">
  <ds:schemaRefs/>
</ds:datastoreItem>
</file>

<file path=customXml/itemProps42.xml><?xml version="1.0" encoding="utf-8"?>
<ds:datastoreItem xmlns:ds="http://schemas.openxmlformats.org/officeDocument/2006/customXml" ds:itemID="{6C24B291-E46A-499B-A8FF-7550C1E17ADC}">
  <ds:schemaRefs/>
</ds:datastoreItem>
</file>

<file path=customXml/itemProps43.xml><?xml version="1.0" encoding="utf-8"?>
<ds:datastoreItem xmlns:ds="http://schemas.openxmlformats.org/officeDocument/2006/customXml" ds:itemID="{7CB55D05-EB2E-401E-B6EA-D87BB19F9341}">
  <ds:schemaRefs/>
</ds:datastoreItem>
</file>

<file path=customXml/itemProps44.xml><?xml version="1.0" encoding="utf-8"?>
<ds:datastoreItem xmlns:ds="http://schemas.openxmlformats.org/officeDocument/2006/customXml" ds:itemID="{F36DA56F-88DB-4859-B18E-BADD53CB2832}">
  <ds:schemaRefs/>
</ds:datastoreItem>
</file>

<file path=customXml/itemProps45.xml><?xml version="1.0" encoding="utf-8"?>
<ds:datastoreItem xmlns:ds="http://schemas.openxmlformats.org/officeDocument/2006/customXml" ds:itemID="{5CABE9F8-BDEC-4172-B010-405372A64AC9}">
  <ds:schemaRefs/>
</ds:datastoreItem>
</file>

<file path=customXml/itemProps46.xml><?xml version="1.0" encoding="utf-8"?>
<ds:datastoreItem xmlns:ds="http://schemas.openxmlformats.org/officeDocument/2006/customXml" ds:itemID="{7B103354-6871-49D1-8E26-299FE3A473BA}">
  <ds:schemaRefs/>
</ds:datastoreItem>
</file>

<file path=customXml/itemProps47.xml><?xml version="1.0" encoding="utf-8"?>
<ds:datastoreItem xmlns:ds="http://schemas.openxmlformats.org/officeDocument/2006/customXml" ds:itemID="{04E40C64-0510-478E-84CD-BB9B2CC9BDF0}">
  <ds:schemaRefs/>
</ds:datastoreItem>
</file>

<file path=customXml/itemProps48.xml><?xml version="1.0" encoding="utf-8"?>
<ds:datastoreItem xmlns:ds="http://schemas.openxmlformats.org/officeDocument/2006/customXml" ds:itemID="{8995096E-6C7D-430C-9BB4-7B2FB77BFDF9}">
  <ds:schemaRefs/>
</ds:datastoreItem>
</file>

<file path=customXml/itemProps49.xml><?xml version="1.0" encoding="utf-8"?>
<ds:datastoreItem xmlns:ds="http://schemas.openxmlformats.org/officeDocument/2006/customXml" ds:itemID="{F180185B-3E7A-4363-9E07-00A5ED30A131}">
  <ds:schemaRefs/>
</ds:datastoreItem>
</file>

<file path=customXml/itemProps5.xml><?xml version="1.0" encoding="utf-8"?>
<ds:datastoreItem xmlns:ds="http://schemas.openxmlformats.org/officeDocument/2006/customXml" ds:itemID="{F7AC2CC9-AD60-4CD5-B022-73FBF087B6C8}">
  <ds:schemaRefs/>
</ds:datastoreItem>
</file>

<file path=customXml/itemProps50.xml><?xml version="1.0" encoding="utf-8"?>
<ds:datastoreItem xmlns:ds="http://schemas.openxmlformats.org/officeDocument/2006/customXml" ds:itemID="{012B70E9-7774-42D4-A866-0A5735938359}">
  <ds:schemaRefs/>
</ds:datastoreItem>
</file>

<file path=customXml/itemProps51.xml><?xml version="1.0" encoding="utf-8"?>
<ds:datastoreItem xmlns:ds="http://schemas.openxmlformats.org/officeDocument/2006/customXml" ds:itemID="{083EFE86-C138-4055-88AA-113865C063A4}">
  <ds:schemaRefs/>
</ds:datastoreItem>
</file>

<file path=customXml/itemProps52.xml><?xml version="1.0" encoding="utf-8"?>
<ds:datastoreItem xmlns:ds="http://schemas.openxmlformats.org/officeDocument/2006/customXml" ds:itemID="{4C86FB5E-70A5-4BC9-B008-064E7B687027}">
  <ds:schemaRefs/>
</ds:datastoreItem>
</file>

<file path=customXml/itemProps53.xml><?xml version="1.0" encoding="utf-8"?>
<ds:datastoreItem xmlns:ds="http://schemas.openxmlformats.org/officeDocument/2006/customXml" ds:itemID="{D8C7E8FF-25F0-4062-9CC1-E45CC6C13420}">
  <ds:schemaRefs/>
</ds:datastoreItem>
</file>

<file path=customXml/itemProps54.xml><?xml version="1.0" encoding="utf-8"?>
<ds:datastoreItem xmlns:ds="http://schemas.openxmlformats.org/officeDocument/2006/customXml" ds:itemID="{35DEDFF4-6A21-4246-BAA0-62280E263A45}">
  <ds:schemaRefs/>
</ds:datastoreItem>
</file>

<file path=customXml/itemProps55.xml><?xml version="1.0" encoding="utf-8"?>
<ds:datastoreItem xmlns:ds="http://schemas.openxmlformats.org/officeDocument/2006/customXml" ds:itemID="{2E81BFD0-FCD7-41FB-B1BD-69456A1795F4}">
  <ds:schemaRefs/>
</ds:datastoreItem>
</file>

<file path=customXml/itemProps56.xml><?xml version="1.0" encoding="utf-8"?>
<ds:datastoreItem xmlns:ds="http://schemas.openxmlformats.org/officeDocument/2006/customXml" ds:itemID="{D9994043-E034-4898-81A6-285A88AAE5C0}">
  <ds:schemaRefs/>
</ds:datastoreItem>
</file>

<file path=customXml/itemProps57.xml><?xml version="1.0" encoding="utf-8"?>
<ds:datastoreItem xmlns:ds="http://schemas.openxmlformats.org/officeDocument/2006/customXml" ds:itemID="{F0B03CAE-B1B7-4321-85D4-7B92A8EA0358}">
  <ds:schemaRefs/>
</ds:datastoreItem>
</file>

<file path=customXml/itemProps58.xml><?xml version="1.0" encoding="utf-8"?>
<ds:datastoreItem xmlns:ds="http://schemas.openxmlformats.org/officeDocument/2006/customXml" ds:itemID="{FC93154A-3075-4035-8209-393848E6CCC8}">
  <ds:schemaRefs/>
</ds:datastoreItem>
</file>

<file path=customXml/itemProps59.xml><?xml version="1.0" encoding="utf-8"?>
<ds:datastoreItem xmlns:ds="http://schemas.openxmlformats.org/officeDocument/2006/customXml" ds:itemID="{EE0D17F7-977E-4F07-8985-20C3D5C9D682}">
  <ds:schemaRefs/>
</ds:datastoreItem>
</file>

<file path=customXml/itemProps6.xml><?xml version="1.0" encoding="utf-8"?>
<ds:datastoreItem xmlns:ds="http://schemas.openxmlformats.org/officeDocument/2006/customXml" ds:itemID="{9A1E89BA-5901-48A3-8C8F-DEA4A6C1B975}">
  <ds:schemaRefs/>
</ds:datastoreItem>
</file>

<file path=customXml/itemProps60.xml><?xml version="1.0" encoding="utf-8"?>
<ds:datastoreItem xmlns:ds="http://schemas.openxmlformats.org/officeDocument/2006/customXml" ds:itemID="{30DB9B7A-2594-4F54-BD6A-6F77C7854541}">
  <ds:schemaRefs/>
</ds:datastoreItem>
</file>

<file path=customXml/itemProps61.xml><?xml version="1.0" encoding="utf-8"?>
<ds:datastoreItem xmlns:ds="http://schemas.openxmlformats.org/officeDocument/2006/customXml" ds:itemID="{A7C629B0-71BB-4C8D-836E-514471BAC18B}">
  <ds:schemaRefs/>
</ds:datastoreItem>
</file>

<file path=customXml/itemProps62.xml><?xml version="1.0" encoding="utf-8"?>
<ds:datastoreItem xmlns:ds="http://schemas.openxmlformats.org/officeDocument/2006/customXml" ds:itemID="{9633F3D3-E4A5-436F-9CD8-110E6456AF39}">
  <ds:schemaRefs/>
</ds:datastoreItem>
</file>

<file path=customXml/itemProps63.xml><?xml version="1.0" encoding="utf-8"?>
<ds:datastoreItem xmlns:ds="http://schemas.openxmlformats.org/officeDocument/2006/customXml" ds:itemID="{750233E8-A5EE-465B-8626-73D88CA8E244}">
  <ds:schemaRefs/>
</ds:datastoreItem>
</file>

<file path=customXml/itemProps64.xml><?xml version="1.0" encoding="utf-8"?>
<ds:datastoreItem xmlns:ds="http://schemas.openxmlformats.org/officeDocument/2006/customXml" ds:itemID="{724282B2-964F-4DF1-8B00-B7B9CB34DF7A}">
  <ds:schemaRefs/>
</ds:datastoreItem>
</file>

<file path=customXml/itemProps65.xml><?xml version="1.0" encoding="utf-8"?>
<ds:datastoreItem xmlns:ds="http://schemas.openxmlformats.org/officeDocument/2006/customXml" ds:itemID="{CBD56667-F0DD-4F7C-AB87-AEBFFD7C10FE}">
  <ds:schemaRefs/>
</ds:datastoreItem>
</file>

<file path=customXml/itemProps66.xml><?xml version="1.0" encoding="utf-8"?>
<ds:datastoreItem xmlns:ds="http://schemas.openxmlformats.org/officeDocument/2006/customXml" ds:itemID="{59227BA5-464B-4574-8FAC-704357072C91}">
  <ds:schemaRefs/>
</ds:datastoreItem>
</file>

<file path=customXml/itemProps67.xml><?xml version="1.0" encoding="utf-8"?>
<ds:datastoreItem xmlns:ds="http://schemas.openxmlformats.org/officeDocument/2006/customXml" ds:itemID="{C5BD24FD-32E5-4356-BC55-07CCA8B7B698}">
  <ds:schemaRefs/>
</ds:datastoreItem>
</file>

<file path=customXml/itemProps68.xml><?xml version="1.0" encoding="utf-8"?>
<ds:datastoreItem xmlns:ds="http://schemas.openxmlformats.org/officeDocument/2006/customXml" ds:itemID="{66935C57-94A5-430A-B855-388ECFA93B82}">
  <ds:schemaRefs/>
</ds:datastoreItem>
</file>

<file path=customXml/itemProps69.xml><?xml version="1.0" encoding="utf-8"?>
<ds:datastoreItem xmlns:ds="http://schemas.openxmlformats.org/officeDocument/2006/customXml" ds:itemID="{A9EED430-56C0-492B-8CC9-F05694F6D014}">
  <ds:schemaRefs/>
</ds:datastoreItem>
</file>

<file path=customXml/itemProps7.xml><?xml version="1.0" encoding="utf-8"?>
<ds:datastoreItem xmlns:ds="http://schemas.openxmlformats.org/officeDocument/2006/customXml" ds:itemID="{C75B474A-C0BD-433F-831E-754E489EFFFF}">
  <ds:schemaRefs/>
</ds:datastoreItem>
</file>

<file path=customXml/itemProps70.xml><?xml version="1.0" encoding="utf-8"?>
<ds:datastoreItem xmlns:ds="http://schemas.openxmlformats.org/officeDocument/2006/customXml" ds:itemID="{6E9CCB2F-6498-4B73-B0A3-D562D8C55AB4}">
  <ds:schemaRefs/>
</ds:datastoreItem>
</file>

<file path=customXml/itemProps71.xml><?xml version="1.0" encoding="utf-8"?>
<ds:datastoreItem xmlns:ds="http://schemas.openxmlformats.org/officeDocument/2006/customXml" ds:itemID="{630D8EA1-F21D-499E-B90E-6CEB759BDC92}">
  <ds:schemaRefs/>
</ds:datastoreItem>
</file>

<file path=customXml/itemProps72.xml><?xml version="1.0" encoding="utf-8"?>
<ds:datastoreItem xmlns:ds="http://schemas.openxmlformats.org/officeDocument/2006/customXml" ds:itemID="{8ADCD0BE-34CF-4900-97F1-2DD0CEA709D5}">
  <ds:schemaRefs/>
</ds:datastoreItem>
</file>

<file path=customXml/itemProps73.xml><?xml version="1.0" encoding="utf-8"?>
<ds:datastoreItem xmlns:ds="http://schemas.openxmlformats.org/officeDocument/2006/customXml" ds:itemID="{AC91D792-F109-4122-AE7C-0F49EB064F51}">
  <ds:schemaRefs/>
</ds:datastoreItem>
</file>

<file path=customXml/itemProps74.xml><?xml version="1.0" encoding="utf-8"?>
<ds:datastoreItem xmlns:ds="http://schemas.openxmlformats.org/officeDocument/2006/customXml" ds:itemID="{D0301D8B-66F1-4BC3-B4FA-327A933DF15F}">
  <ds:schemaRefs/>
</ds:datastoreItem>
</file>

<file path=customXml/itemProps75.xml><?xml version="1.0" encoding="utf-8"?>
<ds:datastoreItem xmlns:ds="http://schemas.openxmlformats.org/officeDocument/2006/customXml" ds:itemID="{FB56F5C4-B7AD-4131-9C0E-6DFE281DF247}">
  <ds:schemaRefs/>
</ds:datastoreItem>
</file>

<file path=customXml/itemProps76.xml><?xml version="1.0" encoding="utf-8"?>
<ds:datastoreItem xmlns:ds="http://schemas.openxmlformats.org/officeDocument/2006/customXml" ds:itemID="{1B5BFC6F-B5E9-431B-B3F5-D202EE412654}">
  <ds:schemaRefs/>
</ds:datastoreItem>
</file>

<file path=customXml/itemProps77.xml><?xml version="1.0" encoding="utf-8"?>
<ds:datastoreItem xmlns:ds="http://schemas.openxmlformats.org/officeDocument/2006/customXml" ds:itemID="{26A88F8B-4E5B-4402-9A16-9FB11EE25648}">
  <ds:schemaRefs/>
</ds:datastoreItem>
</file>

<file path=customXml/itemProps78.xml><?xml version="1.0" encoding="utf-8"?>
<ds:datastoreItem xmlns:ds="http://schemas.openxmlformats.org/officeDocument/2006/customXml" ds:itemID="{FC23992A-44FB-48D9-99FB-406CCCD07004}">
  <ds:schemaRefs/>
</ds:datastoreItem>
</file>

<file path=customXml/itemProps79.xml><?xml version="1.0" encoding="utf-8"?>
<ds:datastoreItem xmlns:ds="http://schemas.openxmlformats.org/officeDocument/2006/customXml" ds:itemID="{DB212964-DACE-481C-855A-EBF776860777}">
  <ds:schemaRefs/>
</ds:datastoreItem>
</file>

<file path=customXml/itemProps8.xml><?xml version="1.0" encoding="utf-8"?>
<ds:datastoreItem xmlns:ds="http://schemas.openxmlformats.org/officeDocument/2006/customXml" ds:itemID="{5C3220FB-4043-436E-8449-C76C7BA0CF57}">
  <ds:schemaRefs/>
</ds:datastoreItem>
</file>

<file path=customXml/itemProps80.xml><?xml version="1.0" encoding="utf-8"?>
<ds:datastoreItem xmlns:ds="http://schemas.openxmlformats.org/officeDocument/2006/customXml" ds:itemID="{7F8E842C-BF57-4FB1-8FF8-544CF7F88AB2}">
  <ds:schemaRefs/>
</ds:datastoreItem>
</file>

<file path=customXml/itemProps81.xml><?xml version="1.0" encoding="utf-8"?>
<ds:datastoreItem xmlns:ds="http://schemas.openxmlformats.org/officeDocument/2006/customXml" ds:itemID="{4D35994C-FF32-49A8-BBFC-A0194D3D17C1}">
  <ds:schemaRefs/>
</ds:datastoreItem>
</file>

<file path=customXml/itemProps82.xml><?xml version="1.0" encoding="utf-8"?>
<ds:datastoreItem xmlns:ds="http://schemas.openxmlformats.org/officeDocument/2006/customXml" ds:itemID="{BE0D0200-5B34-4B63-A032-BADB4E8E12E1}">
  <ds:schemaRefs/>
</ds:datastoreItem>
</file>

<file path=customXml/itemProps83.xml><?xml version="1.0" encoding="utf-8"?>
<ds:datastoreItem xmlns:ds="http://schemas.openxmlformats.org/officeDocument/2006/customXml" ds:itemID="{45FE70AD-C6D2-4F32-97B5-FA8789FE2A4E}">
  <ds:schemaRefs/>
</ds:datastoreItem>
</file>

<file path=customXml/itemProps84.xml><?xml version="1.0" encoding="utf-8"?>
<ds:datastoreItem xmlns:ds="http://schemas.openxmlformats.org/officeDocument/2006/customXml" ds:itemID="{7D816F4B-74B2-4F55-A01C-D57B360935D1}">
  <ds:schemaRefs/>
</ds:datastoreItem>
</file>

<file path=customXml/itemProps85.xml><?xml version="1.0" encoding="utf-8"?>
<ds:datastoreItem xmlns:ds="http://schemas.openxmlformats.org/officeDocument/2006/customXml" ds:itemID="{D96C2942-B9C5-4A0E-AAB4-0C1D1FD79BB0}">
  <ds:schemaRefs/>
</ds:datastoreItem>
</file>

<file path=customXml/itemProps86.xml><?xml version="1.0" encoding="utf-8"?>
<ds:datastoreItem xmlns:ds="http://schemas.openxmlformats.org/officeDocument/2006/customXml" ds:itemID="{C6759D7F-5BB0-4F76-96C8-8603F5653804}">
  <ds:schemaRefs/>
</ds:datastoreItem>
</file>

<file path=customXml/itemProps87.xml><?xml version="1.0" encoding="utf-8"?>
<ds:datastoreItem xmlns:ds="http://schemas.openxmlformats.org/officeDocument/2006/customXml" ds:itemID="{4EC38839-192D-4290-A038-F6E5E3F6A3E7}">
  <ds:schemaRefs/>
</ds:datastoreItem>
</file>

<file path=customXml/itemProps88.xml><?xml version="1.0" encoding="utf-8"?>
<ds:datastoreItem xmlns:ds="http://schemas.openxmlformats.org/officeDocument/2006/customXml" ds:itemID="{C3C5B11D-7B61-49D5-8F2C-A5637C6358F4}">
  <ds:schemaRefs/>
</ds:datastoreItem>
</file>

<file path=customXml/itemProps89.xml><?xml version="1.0" encoding="utf-8"?>
<ds:datastoreItem xmlns:ds="http://schemas.openxmlformats.org/officeDocument/2006/customXml" ds:itemID="{293EDC51-E999-414E-8054-07BFF4EAB11F}">
  <ds:schemaRefs/>
</ds:datastoreItem>
</file>

<file path=customXml/itemProps9.xml><?xml version="1.0" encoding="utf-8"?>
<ds:datastoreItem xmlns:ds="http://schemas.openxmlformats.org/officeDocument/2006/customXml" ds:itemID="{A25A3421-2713-469F-8848-F5879675C78A}">
  <ds:schemaRefs/>
</ds:datastoreItem>
</file>

<file path=customXml/itemProps90.xml><?xml version="1.0" encoding="utf-8"?>
<ds:datastoreItem xmlns:ds="http://schemas.openxmlformats.org/officeDocument/2006/customXml" ds:itemID="{8140ECB9-FD4E-4AEE-B19D-0D5038FE7733}">
  <ds:schemaRefs/>
</ds:datastoreItem>
</file>

<file path=customXml/itemProps91.xml><?xml version="1.0" encoding="utf-8"?>
<ds:datastoreItem xmlns:ds="http://schemas.openxmlformats.org/officeDocument/2006/customXml" ds:itemID="{FF9F7B20-57C0-48B0-8AA5-7280406BB287}">
  <ds:schemaRefs/>
</ds:datastoreItem>
</file>

<file path=customXml/itemProps92.xml><?xml version="1.0" encoding="utf-8"?>
<ds:datastoreItem xmlns:ds="http://schemas.openxmlformats.org/officeDocument/2006/customXml" ds:itemID="{829C7432-6533-4570-987A-EC3EECE5C1B6}">
  <ds:schemaRefs/>
</ds:datastoreItem>
</file>

<file path=customXml/itemProps93.xml><?xml version="1.0" encoding="utf-8"?>
<ds:datastoreItem xmlns:ds="http://schemas.openxmlformats.org/officeDocument/2006/customXml" ds:itemID="{7D7E354D-FAD0-410A-81EA-3B62CC0ADB74}">
  <ds:schemaRefs/>
</ds:datastoreItem>
</file>

<file path=customXml/itemProps94.xml><?xml version="1.0" encoding="utf-8"?>
<ds:datastoreItem xmlns:ds="http://schemas.openxmlformats.org/officeDocument/2006/customXml" ds:itemID="{592B4CD4-5790-47A3-A522-3C05782C5B30}">
  <ds:schemaRefs/>
</ds:datastoreItem>
</file>

<file path=customXml/itemProps95.xml><?xml version="1.0" encoding="utf-8"?>
<ds:datastoreItem xmlns:ds="http://schemas.openxmlformats.org/officeDocument/2006/customXml" ds:itemID="{AFD175C1-85CA-4C22-97BC-88C99BAE6F03}">
  <ds:schemaRefs/>
</ds:datastoreItem>
</file>

<file path=customXml/itemProps96.xml><?xml version="1.0" encoding="utf-8"?>
<ds:datastoreItem xmlns:ds="http://schemas.openxmlformats.org/officeDocument/2006/customXml" ds:itemID="{36C5D08A-8A33-43C5-95F3-DCE13DA5980B}">
  <ds:schemaRefs/>
</ds:datastoreItem>
</file>

<file path=customXml/itemProps97.xml><?xml version="1.0" encoding="utf-8"?>
<ds:datastoreItem xmlns:ds="http://schemas.openxmlformats.org/officeDocument/2006/customXml" ds:itemID="{6E8353FA-0921-4635-8B99-ECE1AEB3829E}">
  <ds:schemaRefs/>
</ds:datastoreItem>
</file>

<file path=customXml/itemProps98.xml><?xml version="1.0" encoding="utf-8"?>
<ds:datastoreItem xmlns:ds="http://schemas.openxmlformats.org/officeDocument/2006/customXml" ds:itemID="{C2C418BF-DE0F-4DA7-9609-E7A03ED65F68}">
  <ds:schemaRefs/>
</ds:datastoreItem>
</file>

<file path=customXml/itemProps99.xml><?xml version="1.0" encoding="utf-8"?>
<ds:datastoreItem xmlns:ds="http://schemas.openxmlformats.org/officeDocument/2006/customXml" ds:itemID="{75ABDD83-67F5-4F9F-89DC-E9A05EA0903F}">
  <ds:schemaRefs/>
</ds:datastoreItem>
</file>

<file path=docProps/app.xml><?xml version="1.0" encoding="utf-8"?>
<Properties xmlns="http://schemas.openxmlformats.org/officeDocument/2006/extended-properties" xmlns:vt="http://schemas.openxmlformats.org/officeDocument/2006/docPropsVTypes">
  <Template>Normal.dotm</Template>
  <Pages>117</Pages>
  <Words>13938</Words>
  <Characters>15975</Characters>
  <Lines>544</Lines>
  <Paragraphs>153</Paragraphs>
  <TotalTime>12</TotalTime>
  <ScaleCrop>false</ScaleCrop>
  <LinksUpToDate>false</LinksUpToDate>
  <CharactersWithSpaces>16248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2023-02-28T02:27:00Z</dcterms:created>
  <dc:creator>Administrator</dc:creator>
  <cp:lastModifiedBy>-Eliauk</cp:lastModifiedBy>
  <dcterms:modified xsi:type="dcterms:W3CDTF">2025-03-14T08:12:11Z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344B7A3B7DE44E59838856681D646E8F_13</vt:lpwstr>
  </property>
  <property fmtid="{D5CDD505-2E9C-101B-9397-08002B2CF9AE}" pid="4" name="KSOTemplateDocerSaveRecord">
    <vt:lpwstr>eyJoZGlkIjoiNmU1Njk5YjA0YjJmYzhhMTFjYzIzNjk2ZmVmZGZlZjgiLCJ1c2VySWQiOiI5NDQwNjUyMjcifQ==</vt:lpwstr>
  </property>
</Properties>
</file>