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autoSpaceDE w:val="0"/>
        <w:adjustRightInd w:val="0"/>
        <w:spacing w:line="520" w:lineRule="exact"/>
        <w:jc w:val="center"/>
        <w:rPr>
          <w:rFonts w:ascii="方正小标宋_GBK" w:eastAsia="方正小标宋_GBK" w:cs="华文中宋"/>
          <w:bCs/>
          <w:sz w:val="44"/>
          <w:szCs w:val="44"/>
        </w:rPr>
      </w:pPr>
      <w:r>
        <w:rPr>
          <w:rFonts w:hint="eastAsia" w:ascii="方正小标宋_GBK" w:eastAsia="方正小标宋_GBK" w:cs="华文中宋"/>
          <w:bCs/>
          <w:sz w:val="44"/>
          <w:szCs w:val="44"/>
        </w:rPr>
        <w:t>保 定 白 沟 新 城 管 理 委 员 会</w:t>
      </w:r>
    </w:p>
    <w:p>
      <w:pPr>
        <w:pStyle w:val="6"/>
        <w:autoSpaceDE w:val="0"/>
        <w:adjustRightInd w:val="0"/>
        <w:spacing w:line="520" w:lineRule="exact"/>
        <w:jc w:val="center"/>
        <w:rPr>
          <w:rFonts w:ascii="方正小标宋_GBK" w:eastAsia="方正小标宋_GBK" w:cs="华文中宋"/>
          <w:bCs/>
          <w:sz w:val="44"/>
          <w:szCs w:val="44"/>
        </w:rPr>
      </w:pPr>
      <w:r>
        <w:rPr>
          <w:rFonts w:hint="eastAsia" w:ascii="方正小标宋_GBK" w:eastAsia="方正小标宋_GBK" w:cs="华文中宋"/>
          <w:bCs/>
          <w:sz w:val="44"/>
          <w:szCs w:val="44"/>
        </w:rPr>
        <w:t>征 地 预 公 告</w:t>
      </w:r>
    </w:p>
    <w:p>
      <w:pPr>
        <w:pStyle w:val="6"/>
        <w:autoSpaceDE w:val="0"/>
        <w:adjustRightInd w:val="0"/>
        <w:spacing w:line="520" w:lineRule="exact"/>
        <w:jc w:val="center"/>
        <w:rPr>
          <w:rFonts w:ascii="方正小标宋_GBK" w:eastAsia="方正小标宋_GBK" w:cs="华文中宋"/>
          <w:bCs/>
          <w:sz w:val="44"/>
          <w:szCs w:val="44"/>
        </w:rPr>
      </w:pPr>
    </w:p>
    <w:p>
      <w:pPr>
        <w:pStyle w:val="6"/>
        <w:autoSpaceDE w:val="0"/>
        <w:adjustRightInd w:val="0"/>
        <w:spacing w:line="520" w:lineRule="exact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白沟镇高桥</w:t>
      </w:r>
      <w:r>
        <w:rPr>
          <w:rFonts w:ascii="仿宋" w:hAnsi="仿宋" w:eastAsia="仿宋"/>
          <w:kern w:val="0"/>
          <w:sz w:val="32"/>
          <w:szCs w:val="32"/>
        </w:rPr>
        <w:t>村及有关农户：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为了公共利益的需要，依据土地管理法律法规，现将</w:t>
      </w:r>
      <w:r>
        <w:rPr>
          <w:rFonts w:hint="eastAsia" w:ascii="仿宋" w:hAnsi="仿宋" w:eastAsia="仿宋"/>
          <w:kern w:val="0"/>
          <w:sz w:val="32"/>
          <w:szCs w:val="32"/>
        </w:rPr>
        <w:t>拟征收</w:t>
      </w:r>
      <w:r>
        <w:rPr>
          <w:rFonts w:ascii="仿宋" w:hAnsi="仿宋" w:eastAsia="仿宋"/>
          <w:kern w:val="0"/>
          <w:sz w:val="32"/>
          <w:szCs w:val="32"/>
        </w:rPr>
        <w:t>土地有关事项公告如下：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一、征收范围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拟征收你村位于</w:t>
      </w:r>
      <w:r>
        <w:rPr>
          <w:rFonts w:hint="eastAsia" w:ascii="仿宋" w:hAnsi="仿宋" w:eastAsia="仿宋"/>
          <w:kern w:val="0"/>
          <w:sz w:val="32"/>
          <w:szCs w:val="32"/>
        </w:rPr>
        <w:t>十白大街西侧</w:t>
      </w:r>
      <w:r>
        <w:rPr>
          <w:rFonts w:ascii="仿宋" w:hAnsi="仿宋" w:eastAsia="仿宋"/>
          <w:kern w:val="0"/>
          <w:sz w:val="32"/>
          <w:szCs w:val="32"/>
        </w:rPr>
        <w:t>（</w:t>
      </w:r>
      <w:r>
        <w:rPr>
          <w:rFonts w:hint="eastAsia" w:ascii="仿宋" w:hAnsi="仿宋" w:eastAsia="仿宋"/>
          <w:kern w:val="0"/>
          <w:sz w:val="32"/>
          <w:szCs w:val="32"/>
        </w:rPr>
        <w:t>东至高桥村地，南至高桥村地，西至国有建设用地，北至高桥村地</w:t>
      </w:r>
      <w:r>
        <w:rPr>
          <w:rFonts w:ascii="仿宋" w:hAnsi="仿宋" w:eastAsia="仿宋"/>
          <w:kern w:val="0"/>
          <w:sz w:val="32"/>
          <w:szCs w:val="32"/>
        </w:rPr>
        <w:t>）的土地，面积约0.3785公顷。具体面积和地类以土地现状调查情况为准。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二、征收目的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依照城镇规划，</w:t>
      </w:r>
      <w:r>
        <w:rPr>
          <w:rFonts w:hint="eastAsia" w:ascii="仿宋" w:hAnsi="仿宋" w:eastAsia="仿宋"/>
          <w:kern w:val="0"/>
          <w:sz w:val="32"/>
          <w:szCs w:val="32"/>
        </w:rPr>
        <w:t>开发用途为</w:t>
      </w:r>
      <w:bookmarkStart w:id="0" w:name="_Hlk113540041"/>
      <w:r>
        <w:rPr>
          <w:rFonts w:hint="eastAsia" w:ascii="仿宋" w:hAnsi="仿宋" w:eastAsia="仿宋"/>
          <w:kern w:val="0"/>
          <w:sz w:val="32"/>
          <w:szCs w:val="32"/>
        </w:rPr>
        <w:t>交通运输用地</w:t>
      </w:r>
      <w:bookmarkEnd w:id="0"/>
      <w:r>
        <w:rPr>
          <w:rFonts w:ascii="仿宋" w:hAnsi="仿宋" w:eastAsia="仿宋"/>
          <w:kern w:val="0"/>
          <w:sz w:val="32"/>
          <w:szCs w:val="32"/>
        </w:rPr>
        <w:t>。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>三、土地现状调查安排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bookmarkStart w:id="1" w:name="_Hlk118651119"/>
      <w:r>
        <w:rPr>
          <w:rFonts w:ascii="仿宋" w:hAnsi="仿宋" w:eastAsia="仿宋"/>
          <w:kern w:val="0"/>
          <w:sz w:val="32"/>
          <w:szCs w:val="32"/>
        </w:rPr>
        <w:t>拟于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2023</w:t>
      </w:r>
      <w:r>
        <w:rPr>
          <w:rFonts w:ascii="仿宋" w:hAnsi="仿宋" w:eastAsia="仿宋"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30</w:t>
      </w:r>
      <w:r>
        <w:rPr>
          <w:rFonts w:ascii="仿宋" w:hAnsi="仿宋" w:eastAsia="仿宋"/>
          <w:kern w:val="0"/>
          <w:sz w:val="32"/>
          <w:szCs w:val="32"/>
        </w:rPr>
        <w:t>日，由</w:t>
      </w:r>
      <w:r>
        <w:rPr>
          <w:rFonts w:hint="eastAsia" w:ascii="仿宋" w:hAnsi="仿宋" w:eastAsia="仿宋"/>
          <w:kern w:val="0"/>
          <w:sz w:val="32"/>
          <w:szCs w:val="32"/>
        </w:rPr>
        <w:t>白沟镇</w:t>
      </w:r>
      <w:r>
        <w:rPr>
          <w:rFonts w:ascii="仿宋" w:hAnsi="仿宋" w:eastAsia="仿宋"/>
          <w:kern w:val="0"/>
          <w:sz w:val="32"/>
          <w:szCs w:val="32"/>
        </w:rPr>
        <w:t>人民政府</w:t>
      </w:r>
      <w:r>
        <w:rPr>
          <w:rFonts w:hint="eastAsia" w:ascii="仿宋" w:hAnsi="仿宋" w:eastAsia="仿宋"/>
          <w:kern w:val="0"/>
          <w:sz w:val="32"/>
          <w:szCs w:val="32"/>
        </w:rPr>
        <w:t>组织</w:t>
      </w:r>
      <w:r>
        <w:rPr>
          <w:rFonts w:ascii="仿宋" w:hAnsi="仿宋" w:eastAsia="仿宋"/>
          <w:kern w:val="0"/>
          <w:sz w:val="32"/>
          <w:szCs w:val="32"/>
        </w:rPr>
        <w:t>，赴你村开展土地现状调查，请有关单位和个人予以支持配合。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自本公告发布之日起，任何单位和个人不得在拟征收范围内抢栽抢建；违反规定抢栽抢建的，对抢栽抢建部分不予补偿。</w:t>
      </w:r>
    </w:p>
    <w:bookmarkEnd w:id="1"/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 xml:space="preserve">特此告知。 </w:t>
      </w: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</w:p>
    <w:p>
      <w:pPr>
        <w:pStyle w:val="6"/>
        <w:autoSpaceDE w:val="0"/>
        <w:adjustRightInd w:val="0"/>
        <w:spacing w:line="52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ascii="仿宋" w:hAnsi="仿宋" w:eastAsia="仿宋"/>
          <w:kern w:val="0"/>
          <w:sz w:val="32"/>
          <w:szCs w:val="32"/>
        </w:rPr>
        <w:t>联系人：</w:t>
      </w:r>
      <w:r>
        <w:rPr>
          <w:rFonts w:hint="eastAsia" w:ascii="仿宋" w:hAnsi="仿宋" w:eastAsia="仿宋"/>
          <w:kern w:val="0"/>
          <w:sz w:val="32"/>
          <w:szCs w:val="32"/>
        </w:rPr>
        <w:t>吴海明</w:t>
      </w:r>
      <w:r>
        <w:rPr>
          <w:rFonts w:ascii="仿宋" w:hAnsi="仿宋" w:eastAsia="仿宋"/>
          <w:kern w:val="0"/>
          <w:sz w:val="32"/>
          <w:szCs w:val="32"/>
        </w:rPr>
        <w:t xml:space="preserve">     联系电话：</w:t>
      </w:r>
      <w:r>
        <w:rPr>
          <w:rFonts w:hint="eastAsia" w:ascii="仿宋" w:hAnsi="仿宋" w:eastAsia="仿宋"/>
          <w:kern w:val="0"/>
          <w:sz w:val="32"/>
          <w:szCs w:val="32"/>
        </w:rPr>
        <w:t>2880462</w:t>
      </w:r>
    </w:p>
    <w:p>
      <w:pPr>
        <w:pStyle w:val="6"/>
        <w:autoSpaceDE w:val="0"/>
        <w:adjustRightInd w:val="0"/>
        <w:spacing w:line="520" w:lineRule="exact"/>
        <w:rPr>
          <w:rFonts w:ascii="仿宋" w:hAnsi="仿宋" w:eastAsia="仿宋"/>
          <w:kern w:val="0"/>
          <w:sz w:val="32"/>
          <w:szCs w:val="32"/>
        </w:rPr>
      </w:pPr>
    </w:p>
    <w:p>
      <w:pPr>
        <w:pStyle w:val="6"/>
        <w:autoSpaceDE w:val="0"/>
        <w:adjustRightInd w:val="0"/>
        <w:spacing w:line="520" w:lineRule="exact"/>
        <w:ind w:firstLine="4480" w:firstLineChars="14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保定白沟新城管理委员会</w:t>
      </w:r>
    </w:p>
    <w:p>
      <w:pPr>
        <w:spacing w:line="520" w:lineRule="exact"/>
        <w:jc w:val="center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 xml:space="preserve">                         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年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月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YjI4MmZlYzc1NTgyY2JhZjBmZjg5MDczZTMzMGYifQ=="/>
  </w:docVars>
  <w:rsids>
    <w:rsidRoot w:val="00D31C8C"/>
    <w:rsid w:val="000623AA"/>
    <w:rsid w:val="00074D56"/>
    <w:rsid w:val="00172E22"/>
    <w:rsid w:val="00264E69"/>
    <w:rsid w:val="00271157"/>
    <w:rsid w:val="00305343"/>
    <w:rsid w:val="003D2C1F"/>
    <w:rsid w:val="00460A9C"/>
    <w:rsid w:val="00486E15"/>
    <w:rsid w:val="004874D5"/>
    <w:rsid w:val="00554C13"/>
    <w:rsid w:val="005662B2"/>
    <w:rsid w:val="006109A7"/>
    <w:rsid w:val="00646D1F"/>
    <w:rsid w:val="006B3381"/>
    <w:rsid w:val="00790CCA"/>
    <w:rsid w:val="00806CA2"/>
    <w:rsid w:val="008D1EB4"/>
    <w:rsid w:val="008D2103"/>
    <w:rsid w:val="00906CDC"/>
    <w:rsid w:val="00995FE7"/>
    <w:rsid w:val="00997E8C"/>
    <w:rsid w:val="009D79CB"/>
    <w:rsid w:val="009F461A"/>
    <w:rsid w:val="00A61E25"/>
    <w:rsid w:val="00B33BF9"/>
    <w:rsid w:val="00B505EC"/>
    <w:rsid w:val="00B55403"/>
    <w:rsid w:val="00B84E07"/>
    <w:rsid w:val="00BD02F8"/>
    <w:rsid w:val="00BF0C0C"/>
    <w:rsid w:val="00C06BD7"/>
    <w:rsid w:val="00C75EF1"/>
    <w:rsid w:val="00CA4114"/>
    <w:rsid w:val="00CA6884"/>
    <w:rsid w:val="00D31C8C"/>
    <w:rsid w:val="00DA6472"/>
    <w:rsid w:val="00F1193D"/>
    <w:rsid w:val="00F269A2"/>
    <w:rsid w:val="00F75E90"/>
    <w:rsid w:val="011E0C62"/>
    <w:rsid w:val="01233A9E"/>
    <w:rsid w:val="01374E54"/>
    <w:rsid w:val="033953FD"/>
    <w:rsid w:val="062736E9"/>
    <w:rsid w:val="069A3EBB"/>
    <w:rsid w:val="08DF5A0F"/>
    <w:rsid w:val="0F3B583D"/>
    <w:rsid w:val="12424FDC"/>
    <w:rsid w:val="1331507D"/>
    <w:rsid w:val="175005C5"/>
    <w:rsid w:val="1962400C"/>
    <w:rsid w:val="1B5D62BF"/>
    <w:rsid w:val="1EE46FAD"/>
    <w:rsid w:val="1EF328AA"/>
    <w:rsid w:val="228E4DC3"/>
    <w:rsid w:val="23336928"/>
    <w:rsid w:val="23871813"/>
    <w:rsid w:val="24455956"/>
    <w:rsid w:val="24727951"/>
    <w:rsid w:val="24B954FB"/>
    <w:rsid w:val="26CC6FE2"/>
    <w:rsid w:val="279B1EF6"/>
    <w:rsid w:val="2A5C5B6D"/>
    <w:rsid w:val="2B772B1B"/>
    <w:rsid w:val="2DAA4A7C"/>
    <w:rsid w:val="2EB82FF2"/>
    <w:rsid w:val="2F2E6FE6"/>
    <w:rsid w:val="303F3C6E"/>
    <w:rsid w:val="3101318F"/>
    <w:rsid w:val="325A20D2"/>
    <w:rsid w:val="33435756"/>
    <w:rsid w:val="34D641AE"/>
    <w:rsid w:val="352670DE"/>
    <w:rsid w:val="355C665B"/>
    <w:rsid w:val="35621435"/>
    <w:rsid w:val="37DD15AA"/>
    <w:rsid w:val="382F6061"/>
    <w:rsid w:val="3BAC1FF0"/>
    <w:rsid w:val="3FDA11F0"/>
    <w:rsid w:val="40B557B9"/>
    <w:rsid w:val="40BF3F42"/>
    <w:rsid w:val="42CD140D"/>
    <w:rsid w:val="43486BDC"/>
    <w:rsid w:val="438E2814"/>
    <w:rsid w:val="43CC52F4"/>
    <w:rsid w:val="44BC2C73"/>
    <w:rsid w:val="456F6C76"/>
    <w:rsid w:val="49801C94"/>
    <w:rsid w:val="4B0E1D4E"/>
    <w:rsid w:val="4F453919"/>
    <w:rsid w:val="51976F41"/>
    <w:rsid w:val="54085CED"/>
    <w:rsid w:val="56F20776"/>
    <w:rsid w:val="57CF2865"/>
    <w:rsid w:val="5BA07DB1"/>
    <w:rsid w:val="5CA060EC"/>
    <w:rsid w:val="5CB455EE"/>
    <w:rsid w:val="5ECD24FD"/>
    <w:rsid w:val="5FF437B1"/>
    <w:rsid w:val="60D169E4"/>
    <w:rsid w:val="631A3EBC"/>
    <w:rsid w:val="66A852F5"/>
    <w:rsid w:val="66C344E6"/>
    <w:rsid w:val="674A4357"/>
    <w:rsid w:val="676A6106"/>
    <w:rsid w:val="676E6864"/>
    <w:rsid w:val="69513184"/>
    <w:rsid w:val="69563372"/>
    <w:rsid w:val="6ABD6551"/>
    <w:rsid w:val="6B5275DD"/>
    <w:rsid w:val="6BCC3834"/>
    <w:rsid w:val="6C602417"/>
    <w:rsid w:val="6D350F65"/>
    <w:rsid w:val="6DAF51BB"/>
    <w:rsid w:val="6DE07122"/>
    <w:rsid w:val="6E07729B"/>
    <w:rsid w:val="6E4674C7"/>
    <w:rsid w:val="6E673D9E"/>
    <w:rsid w:val="7072037C"/>
    <w:rsid w:val="70AF27A2"/>
    <w:rsid w:val="72326C6D"/>
    <w:rsid w:val="72395053"/>
    <w:rsid w:val="72BB3CBA"/>
    <w:rsid w:val="72C76D66"/>
    <w:rsid w:val="736D3206"/>
    <w:rsid w:val="73FC1DD2"/>
    <w:rsid w:val="75357D54"/>
    <w:rsid w:val="76A60A9E"/>
    <w:rsid w:val="779147FD"/>
    <w:rsid w:val="77AD62C7"/>
    <w:rsid w:val="7A0A4093"/>
    <w:rsid w:val="7A0E2907"/>
    <w:rsid w:val="7D0512CB"/>
    <w:rsid w:val="7D2B58F4"/>
    <w:rsid w:val="7EE60524"/>
    <w:rsid w:val="7F103811"/>
    <w:rsid w:val="7F6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_0"/>
    <w:qFormat/>
    <w:uiPriority w:val="0"/>
    <w:pPr>
      <w:widowControl w:val="0"/>
      <w:suppressAutoHyphens/>
      <w:autoSpaceDN w:val="0"/>
      <w:jc w:val="both"/>
      <w:textAlignment w:val="baseline"/>
    </w:pPr>
    <w:rPr>
      <w:rFonts w:ascii="Calibri" w:hAnsi="Calibri" w:eastAsia="宋体" w:cs="Times New Roman"/>
      <w:kern w:val="3"/>
      <w:sz w:val="21"/>
      <w:szCs w:val="22"/>
      <w:lang w:val="en-US" w:eastAsia="zh-CN" w:bidi="ar-SA"/>
    </w:rPr>
  </w:style>
  <w:style w:type="character" w:customStyle="1" w:styleId="7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315</Words>
  <Characters>333</Characters>
  <Lines>2</Lines>
  <Paragraphs>1</Paragraphs>
  <TotalTime>87</TotalTime>
  <ScaleCrop>false</ScaleCrop>
  <LinksUpToDate>false</LinksUpToDate>
  <CharactersWithSpaces>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2020-11-18T08:15:00Z</dcterms:created>
  <dc:creator>Lenovo</dc:creator>
  <cp:lastModifiedBy>Administrator</cp:lastModifiedBy>
  <cp:lastPrinted>2022-11-06T10:18:00Z</cp:lastPrinted>
  <dcterms:modified xsi:type="dcterms:W3CDTF">2023-02-10T01:55:12Z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14CB545D51004613A192742004534D58</vt:lpwstr>
  </property>
</Properties>
</file>