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</w:rPr>
      </w:pPr>
      <w:r>
        <w:rPr>
          <w:rFonts w:hint="eastAsia" w:ascii="Calibri Light" w:hAnsi="黑体" w:eastAsia="黑体" w:cs="黑体"/>
          <w:sz w:val="44"/>
          <w:szCs w:val="44"/>
        </w:rPr>
        <w:t>白沟镇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各村街</w:t>
      </w:r>
      <w:r>
        <w:rPr>
          <w:rFonts w:hint="eastAsia" w:ascii="Calibri Light" w:hAnsi="黑体" w:eastAsia="黑体" w:cs="黑体"/>
          <w:sz w:val="44"/>
          <w:szCs w:val="44"/>
        </w:rPr>
        <w:t>建档立卡贫困户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2019年产业扶贫项目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Calibri Light" w:hAnsi="黑体" w:eastAsia="黑体" w:cs="黑体"/>
          <w:sz w:val="44"/>
          <w:szCs w:val="44"/>
          <w:lang w:val="en-US" w:eastAsia="zh-CN"/>
        </w:rPr>
        <w:t>年4月—2020年6月资产收益分配</w:t>
      </w:r>
    </w:p>
    <w:p>
      <w:pPr>
        <w:jc w:val="center"/>
        <w:rPr>
          <w:rFonts w:hint="eastAsia" w:ascii="Calibri Light" w:hAnsi="黑体" w:eastAsia="黑体" w:cs="黑体"/>
          <w:sz w:val="44"/>
          <w:szCs w:val="44"/>
          <w:lang w:eastAsia="zh-CN"/>
        </w:rPr>
      </w:pPr>
      <w:r>
        <w:rPr>
          <w:rFonts w:hint="eastAsia" w:ascii="Calibri Light" w:hAnsi="黑体" w:eastAsia="黑体" w:cs="黑体"/>
          <w:sz w:val="44"/>
          <w:szCs w:val="44"/>
        </w:rPr>
        <w:t>发放</w:t>
      </w:r>
      <w:r>
        <w:rPr>
          <w:rFonts w:hint="eastAsia" w:ascii="Calibri Light" w:hAnsi="黑体" w:eastAsia="黑体" w:cs="黑体"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白沟镇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2019年资产收益项目2020年4月—2020年6月共计分配112056元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下发到各建档立卡贫困户账户中，共涉及152户202人。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现对发放明细予以公开，请社会予以监督，监督电话：2959081。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后附：白沟镇各村街建档立卡贫困户2020年4月—2020年6月资产收益分配金发放公示表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白沟镇农业农村办公室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2020年6月28日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Calibri Light" w:hAnsi="黑体" w:eastAsia="黑体" w:cs="黑体"/>
          <w:sz w:val="36"/>
          <w:szCs w:val="36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  <w:t>白沟镇各村街建档立卡贫困户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2019年8月—2020年3月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资</w:t>
      </w:r>
      <w:r>
        <w:rPr>
          <w:rFonts w:hint="eastAsia" w:ascii="Calibri Light" w:hAnsi="黑体" w:eastAsia="黑体" w:cs="黑体"/>
          <w:b/>
          <w:bCs/>
          <w:sz w:val="36"/>
          <w:szCs w:val="36"/>
          <w:lang w:val="en-US" w:eastAsia="zh-CN"/>
        </w:rPr>
        <w:t>产收益分配金发放公示表</w:t>
      </w:r>
    </w:p>
    <w:tbl>
      <w:tblPr>
        <w:tblStyle w:val="4"/>
        <w:tblpPr w:leftFromText="180" w:rightFromText="180" w:vertAnchor="text" w:horzAnchor="page" w:tblpX="1751" w:tblpY="989"/>
        <w:tblOverlap w:val="never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29"/>
        <w:gridCol w:w="2422"/>
        <w:gridCol w:w="2344"/>
        <w:gridCol w:w="2888"/>
        <w:gridCol w:w="313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 名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特困（户、人）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低保（户、人）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一般贫困（户、人）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发放收益金数额（村）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5户5人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2户3人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丰盛庄村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7户7人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6072元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华梓营村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许庄村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6户6人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东芦村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一般3人</w:t>
            </w: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3864元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大高村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2户5人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小高村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6户12人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7728元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乔古寺村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白一村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</w:t>
            </w:r>
          </w:p>
        </w:tc>
        <w:tc>
          <w:tcPr>
            <w:tcW w:w="234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5户6人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5520元</w:t>
            </w:r>
          </w:p>
        </w:tc>
        <w:tc>
          <w:tcPr>
            <w:tcW w:w="110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725" w:tblpY="364"/>
        <w:tblOverlap w:val="never"/>
        <w:tblW w:w="13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7"/>
        <w:gridCol w:w="2014"/>
        <w:gridCol w:w="2250"/>
        <w:gridCol w:w="2679"/>
        <w:gridCol w:w="308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于庄村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白辛庄村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白二村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2208元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白三村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2户4人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3864元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白四村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ind w:firstLine="900" w:firstLineChars="30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2760元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白五村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2户5人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义和庄村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8户8人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7户8人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9936元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仁合庄村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4户7人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王场村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5户9人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7728元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魏庄村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3户5人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辘轳把村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5户5人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6户9人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7728元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辛许庄村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3312元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高桥村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3户7人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4968元</w:t>
            </w:r>
          </w:p>
        </w:tc>
        <w:tc>
          <w:tcPr>
            <w:tcW w:w="1040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南留村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4户7人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芦辛庄村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2户3人</w:t>
            </w:r>
          </w:p>
        </w:tc>
        <w:tc>
          <w:tcPr>
            <w:tcW w:w="267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许场村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北刘庄村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南刘庄村</w:t>
            </w:r>
          </w:p>
        </w:tc>
        <w:tc>
          <w:tcPr>
            <w:tcW w:w="20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1104元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28个村</w:t>
            </w:r>
          </w:p>
        </w:tc>
        <w:tc>
          <w:tcPr>
            <w:tcW w:w="6943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152户203人</w:t>
            </w:r>
          </w:p>
        </w:tc>
        <w:tc>
          <w:tcPr>
            <w:tcW w:w="30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112056元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97D45"/>
    <w:rsid w:val="00364263"/>
    <w:rsid w:val="029D7AAB"/>
    <w:rsid w:val="05A46B6D"/>
    <w:rsid w:val="07664FF7"/>
    <w:rsid w:val="0CA522A9"/>
    <w:rsid w:val="15DA2830"/>
    <w:rsid w:val="201174A5"/>
    <w:rsid w:val="23BE2DB4"/>
    <w:rsid w:val="275A08A9"/>
    <w:rsid w:val="27935C3B"/>
    <w:rsid w:val="2BBF2513"/>
    <w:rsid w:val="2EDD09C8"/>
    <w:rsid w:val="30162632"/>
    <w:rsid w:val="36402F27"/>
    <w:rsid w:val="3827185F"/>
    <w:rsid w:val="3B95662F"/>
    <w:rsid w:val="3C7C7A00"/>
    <w:rsid w:val="3CD067C7"/>
    <w:rsid w:val="3E430B05"/>
    <w:rsid w:val="40E12C9A"/>
    <w:rsid w:val="4B2F121D"/>
    <w:rsid w:val="4D192DC2"/>
    <w:rsid w:val="4E873E8E"/>
    <w:rsid w:val="5168320F"/>
    <w:rsid w:val="51A714CA"/>
    <w:rsid w:val="55922250"/>
    <w:rsid w:val="57674C55"/>
    <w:rsid w:val="5B30358F"/>
    <w:rsid w:val="5FB97D45"/>
    <w:rsid w:val="666510D3"/>
    <w:rsid w:val="69470209"/>
    <w:rsid w:val="6A6A7018"/>
    <w:rsid w:val="6D221EE5"/>
    <w:rsid w:val="6DEC5048"/>
    <w:rsid w:val="6F310130"/>
    <w:rsid w:val="73C424D6"/>
    <w:rsid w:val="7F34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2019-10-19T01:59:00Z</dcterms:created>
  <dc:creator>Administrator</dc:creator>
  <cp:lastModifiedBy>_</cp:lastModifiedBy>
  <cp:lastPrinted>2020-06-28T01:52:00Z</cp:lastPrinted>
  <dcterms:modified xsi:type="dcterms:W3CDTF">2020-06-30T00:48:55Z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