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1" name="图片 1" descr="省级财政专项扶贫资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级财政专项扶贫资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09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2018-11-14T03:32:31Z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