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bCs/>
          <w:sz w:val="56"/>
          <w:szCs w:val="56"/>
        </w:rPr>
      </w:pPr>
    </w:p>
    <w:p>
      <w:pPr>
        <w:jc w:val="center"/>
        <w:rPr>
          <w:rFonts w:hint="eastAsia" w:ascii="Calibri" w:hAnsi="Calibri" w:eastAsia="宋体" w:cs="Times New Roman"/>
          <w:sz w:val="110"/>
          <w:szCs w:val="110"/>
          <w:lang w:eastAsia="zh-CN"/>
        </w:rPr>
      </w:pPr>
      <w:r>
        <w:rPr>
          <w:rFonts w:hint="eastAsia" w:ascii="Calibri" w:hAnsi="Calibri" w:eastAsia="宋体" w:cs="Times New Roman"/>
          <w:b/>
          <w:bCs/>
          <w:color w:val="FF0000"/>
          <w:w w:val="40"/>
          <w:sz w:val="110"/>
          <w:szCs w:val="110"/>
        </w:rPr>
        <w:t>白沟新城</w:t>
      </w:r>
      <w:r>
        <w:rPr>
          <w:rFonts w:hint="eastAsia" w:ascii="Calibri" w:hAnsi="Calibri" w:eastAsia="宋体" w:cs="Times New Roman"/>
          <w:b/>
          <w:bCs/>
          <w:color w:val="FF0000"/>
          <w:w w:val="40"/>
          <w:sz w:val="110"/>
          <w:szCs w:val="110"/>
          <w:lang w:eastAsia="zh-CN"/>
        </w:rPr>
        <w:t>扶贫开发和脱贫</w:t>
      </w:r>
      <w:r>
        <w:rPr>
          <w:rFonts w:hint="eastAsia" w:ascii="Calibri" w:hAnsi="Calibri" w:eastAsia="宋体" w:cs="Times New Roman"/>
          <w:b/>
          <w:bCs/>
          <w:color w:val="FF0000"/>
          <w:w w:val="40"/>
          <w:sz w:val="110"/>
          <w:szCs w:val="110"/>
        </w:rPr>
        <w:t>工作领导小组</w:t>
      </w:r>
      <w:r>
        <w:rPr>
          <w:rFonts w:hint="eastAsia" w:ascii="Calibri" w:hAnsi="Calibri" w:eastAsia="宋体" w:cs="Times New Roman"/>
          <w:b/>
          <w:bCs/>
          <w:color w:val="FF0000"/>
          <w:w w:val="40"/>
          <w:sz w:val="110"/>
          <w:szCs w:val="110"/>
          <w:lang w:eastAsia="zh-CN"/>
        </w:rPr>
        <w:t>办公室</w:t>
      </w:r>
    </w:p>
    <w:p>
      <w:pPr>
        <w:jc w:val="center"/>
        <w:rPr>
          <w:rFonts w:hint="eastAsia" w:ascii="Calibri" w:hAnsi="Calibri" w:eastAsia="宋体" w:cs="Times New Roman"/>
          <w:szCs w:val="22"/>
        </w:rPr>
      </w:pP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353695</wp:posOffset>
                </wp:positionV>
                <wp:extent cx="5669915" cy="20320"/>
                <wp:effectExtent l="0" t="4445" r="6985" b="13335"/>
                <wp:wrapNone/>
                <wp:docPr id="3" name="直接箭头连接符 3"/>
                <wp:cNvGraphicFramePr/>
                <a:graphic xmlns:a="http://schemas.openxmlformats.org/drawingml/2006/main">
                  <a:graphicData uri="http://schemas.microsoft.com/office/word/2010/wordprocessingShape">
                    <wps:wsp>
                      <wps:cNvCnPr/>
                      <wps:spPr>
                        <a:xfrm>
                          <a:off x="0" y="0"/>
                          <a:ext cx="5669915" cy="20320"/>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5pt;margin-top:27.85pt;height:1.6pt;width:446.45pt;z-index:251660288;mso-width-relative:page;mso-height-relative:page;" filled="f" stroked="t" coordsize="21600,21600" o:gfxdata="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YTsZ&#10;1wAAAAcBAAAPAAAAAAAAAAEAIAAAACIAAABkcnMvZG93bnJldi54bWxQSwECFAAUAAAACACHTuJA&#10;6flBQekBAACiAwAADgAAAAAAAAABACAAAAAmAQAAZHJzL2Uyb0RvYy54bWxQSwUGAAAAAAYABgBZ&#10;AQAAgQUAAAAA&#10;">
                <v:fill on="f" focussize="0,0"/>
                <v:stroke color="#FF0000" joinstyle="round"/>
                <v:imagedata o:title=""/>
                <o:lock v:ext="edit" aspectratio="f"/>
              </v:shape>
            </w:pict>
          </mc:Fallback>
        </mc:AlternateContent>
      </w:r>
      <w:r>
        <w:rPr>
          <w:rFonts w:hint="eastAsia" w:ascii="仿宋_GB2312" w:hAnsi="仿宋_GB2312" w:eastAsia="仿宋_GB2312" w:cs="仿宋_GB2312"/>
          <w:b w:val="0"/>
          <w:bCs w:val="0"/>
          <w:sz w:val="32"/>
          <w:szCs w:val="32"/>
          <w:lang w:eastAsia="zh-CN"/>
        </w:rPr>
        <w:t>白扶办</w:t>
      </w: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42</w:t>
      </w:r>
      <w:r>
        <w:rPr>
          <w:rFonts w:hint="eastAsia" w:ascii="仿宋_GB2312" w:hAnsi="仿宋_GB2312" w:eastAsia="仿宋_GB2312" w:cs="仿宋_GB2312"/>
          <w:b w:val="0"/>
          <w:bCs w:val="0"/>
          <w:sz w:val="32"/>
          <w:szCs w:val="32"/>
        </w:rPr>
        <w:t>号</w:t>
      </w:r>
    </w:p>
    <w:p>
      <w:pPr>
        <w:rPr>
          <w:rFonts w:hint="eastAsia" w:ascii="Calibri" w:hAnsi="Calibri"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白沟新城扶贫开发和脱贫工作领导小组办公室</w:t>
      </w:r>
      <w:r>
        <w:rPr>
          <w:rFonts w:hint="eastAsia" w:ascii="宋体" w:hAnsi="宋体" w:eastAsia="宋体" w:cs="宋体"/>
          <w:b/>
          <w:bCs/>
          <w:spacing w:val="-20"/>
          <w:sz w:val="44"/>
          <w:szCs w:val="44"/>
          <w:lang w:val="en-US" w:eastAsia="zh-CN"/>
        </w:rPr>
        <w:t>关于印发《白沟新城扶贫公益岗开发及管理办法》</w:t>
      </w:r>
      <w:r>
        <w:rPr>
          <w:rFonts w:hint="eastAsia" w:ascii="宋体" w:hAnsi="宋体" w:eastAsia="宋体" w:cs="宋体"/>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区扶贫开发和脱贫工作领导小组成员单位、各村街：</w:t>
      </w:r>
    </w:p>
    <w:p>
      <w:pPr>
        <w:spacing w:line="64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《白沟新城扶贫公益岗开发及管理办法》已经党工委、管委会领导同意，现印发给你们，请结合实际认真抓好贯彻落实。</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40"/>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240" w:firstLineChars="7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白沟新城扶贫开发和脱贫工作领导小组办公室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2019年9月21日</w:t>
      </w:r>
    </w:p>
    <w:p>
      <w:pPr>
        <w:rPr>
          <w:rFonts w:hint="eastAsia" w:ascii="方正小标宋_GBK" w:hAnsi="方正小标宋_GBK" w:eastAsia="方正小标宋_GBK" w:cs="方正小标宋_GBK"/>
          <w:b/>
          <w:bCs w:val="0"/>
          <w:color w:val="000000"/>
          <w:sz w:val="40"/>
          <w:szCs w:val="40"/>
          <w:lang w:val="en-US" w:eastAsia="zh-CN"/>
        </w:rPr>
      </w:pPr>
      <w:r>
        <w:rPr>
          <w:rFonts w:hint="eastAsia" w:ascii="方正小标宋_GBK" w:hAnsi="方正小标宋_GBK" w:eastAsia="方正小标宋_GBK" w:cs="方正小标宋_GBK"/>
          <w:b/>
          <w:bCs w:val="0"/>
          <w:color w:val="000000"/>
          <w:sz w:val="40"/>
          <w:szCs w:val="40"/>
          <w:lang w:val="en-US" w:eastAsia="zh-CN"/>
        </w:rPr>
        <w:t xml:space="preserve">  </w:t>
      </w:r>
    </w:p>
    <w:p>
      <w:pPr>
        <w:pStyle w:val="2"/>
        <w:rPr>
          <w:rFonts w:hint="eastAsia"/>
          <w:lang w:val="en-US" w:eastAsia="zh-CN"/>
        </w:rPr>
      </w:pPr>
    </w:p>
    <w:p>
      <w:pPr>
        <w:rPr>
          <w:rFonts w:hint="eastAsia"/>
          <w:lang w:eastAsia="zh-CN"/>
        </w:rPr>
      </w:pPr>
    </w:p>
    <w:p>
      <w:pPr>
        <w:keepNext w:val="0"/>
        <w:keepLines w:val="0"/>
        <w:pageBreakBefore w:val="0"/>
        <w:widowControl w:val="0"/>
        <w:kinsoku/>
        <w:wordWrap/>
        <w:topLinePunct w:val="0"/>
        <w:autoSpaceDN/>
        <w:bidi w:val="0"/>
        <w:adjustRightInd/>
        <w:spacing w:line="560" w:lineRule="exact"/>
        <w:jc w:val="center"/>
        <w:textAlignment w:val="auto"/>
        <w:rPr>
          <w:rFonts w:hint="eastAsia" w:ascii="方正小标宋_GBK" w:hAnsi="方正小标宋_GBK" w:eastAsia="方正小标宋_GBK" w:cs="方正小标宋_GBK"/>
          <w:b/>
          <w:bCs w:val="0"/>
          <w:color w:val="000000"/>
          <w:sz w:val="40"/>
          <w:szCs w:val="40"/>
          <w:lang w:eastAsia="zh-CN"/>
        </w:rPr>
      </w:pPr>
    </w:p>
    <w:p>
      <w:pPr>
        <w:keepNext w:val="0"/>
        <w:keepLines w:val="0"/>
        <w:pageBreakBefore w:val="0"/>
        <w:widowControl w:val="0"/>
        <w:kinsoku/>
        <w:wordWrap/>
        <w:topLinePunct w:val="0"/>
        <w:autoSpaceDN/>
        <w:bidi w:val="0"/>
        <w:adjustRightInd/>
        <w:spacing w:line="560" w:lineRule="exact"/>
        <w:jc w:val="center"/>
        <w:textAlignment w:val="auto"/>
        <w:rPr>
          <w:rFonts w:hint="eastAsia" w:ascii="仿宋_GB2312" w:hAnsi="仿宋_GB2312" w:eastAsia="仿宋_GB2312" w:cs="仿宋_GB2312"/>
          <w:b/>
          <w:bCs w:val="0"/>
          <w:color w:val="000000"/>
          <w:sz w:val="32"/>
          <w:szCs w:val="32"/>
        </w:rPr>
      </w:pPr>
      <w:r>
        <w:rPr>
          <w:rFonts w:hint="eastAsia" w:ascii="方正小标宋_GBK" w:hAnsi="方正小标宋_GBK" w:eastAsia="方正小标宋_GBK" w:cs="方正小标宋_GBK"/>
          <w:b/>
          <w:bCs w:val="0"/>
          <w:color w:val="000000"/>
          <w:sz w:val="40"/>
          <w:szCs w:val="40"/>
          <w:lang w:eastAsia="zh-CN"/>
        </w:rPr>
        <w:t>白沟新城</w:t>
      </w:r>
      <w:r>
        <w:rPr>
          <w:rFonts w:hint="eastAsia" w:ascii="方正小标宋_GBK" w:hAnsi="方正小标宋_GBK" w:eastAsia="方正小标宋_GBK" w:cs="方正小标宋_GBK"/>
          <w:b/>
          <w:bCs w:val="0"/>
          <w:color w:val="000000"/>
          <w:sz w:val="40"/>
          <w:szCs w:val="40"/>
        </w:rPr>
        <w:t>扶贫公益岗开发及管理办法</w:t>
      </w:r>
    </w:p>
    <w:p>
      <w:pPr>
        <w:keepNext w:val="0"/>
        <w:keepLines w:val="0"/>
        <w:pageBreakBefore w:val="0"/>
        <w:widowControl w:val="0"/>
        <w:kinsoku/>
        <w:wordWrap/>
        <w:topLinePunct w:val="0"/>
        <w:autoSpaceDN/>
        <w:bidi w:val="0"/>
        <w:adjustRightInd/>
        <w:spacing w:line="560" w:lineRule="exact"/>
        <w:ind w:firstLine="2880" w:firstLineChars="900"/>
        <w:jc w:val="both"/>
        <w:textAlignment w:val="auto"/>
        <w:rPr>
          <w:rFonts w:hint="eastAsia" w:ascii="黑体" w:hAnsi="黑体" w:eastAsia="黑体" w:cs="黑体"/>
          <w:color w:val="000000"/>
          <w:sz w:val="32"/>
          <w:szCs w:val="32"/>
        </w:rPr>
      </w:pPr>
    </w:p>
    <w:p>
      <w:pPr>
        <w:keepNext w:val="0"/>
        <w:keepLines w:val="0"/>
        <w:pageBreakBefore w:val="0"/>
        <w:widowControl w:val="0"/>
        <w:kinsoku/>
        <w:wordWrap/>
        <w:topLinePunct w:val="0"/>
        <w:autoSpaceDN/>
        <w:bidi w:val="0"/>
        <w:adjustRightInd/>
        <w:spacing w:line="560" w:lineRule="exact"/>
        <w:ind w:firstLine="3520" w:firstLineChars="1100"/>
        <w:jc w:val="both"/>
        <w:textAlignment w:val="auto"/>
        <w:rPr>
          <w:rFonts w:hint="eastAsia" w:ascii="黑体" w:hAnsi="黑体" w:eastAsia="黑体" w:cs="黑体"/>
          <w:b/>
          <w:bCs/>
          <w:color w:val="000000"/>
          <w:sz w:val="32"/>
          <w:szCs w:val="32"/>
        </w:rPr>
      </w:pPr>
      <w:r>
        <w:rPr>
          <w:rFonts w:hint="eastAsia" w:ascii="黑体" w:hAnsi="黑体" w:eastAsia="黑体" w:cs="黑体"/>
          <w:color w:val="000000"/>
          <w:sz w:val="32"/>
          <w:szCs w:val="32"/>
        </w:rPr>
        <w:t>第一章   总则</w:t>
      </w:r>
    </w:p>
    <w:p>
      <w:pPr>
        <w:keepNext w:val="0"/>
        <w:keepLines w:val="0"/>
        <w:pageBreakBefore w:val="0"/>
        <w:widowControl w:val="0"/>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xml:space="preserve">  为做好全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扶贫脱贫攻坚工作，落实各项扶贫政策，进一步规范扶贫项目管理</w:t>
      </w:r>
      <w:r>
        <w:rPr>
          <w:rFonts w:hint="eastAsia" w:ascii="仿宋_GB2312" w:hAnsi="仿宋_GB2312" w:eastAsia="仿宋_GB2312" w:cs="仿宋_GB2312"/>
          <w:bCs/>
          <w:color w:val="000000"/>
          <w:spacing w:val="-1"/>
          <w:sz w:val="32"/>
          <w:szCs w:val="32"/>
        </w:rPr>
        <w:t>，提高扶贫资金使用效益，推动产业扶贫工作健康发展</w:t>
      </w:r>
      <w:r>
        <w:rPr>
          <w:rFonts w:hint="eastAsia" w:ascii="仿宋_GB2312" w:hAnsi="仿宋_GB2312" w:eastAsia="仿宋_GB2312" w:cs="仿宋_GB2312"/>
          <w:color w:val="000000"/>
          <w:sz w:val="32"/>
          <w:szCs w:val="32"/>
        </w:rPr>
        <w:t>，不断激发贫困群众内生动力，防止“一股了之、一光了之、一分了之”等现象，为参与资产收益扶贫项目收益分配的有劳动能力、弱劳动能力贫困户设置扶贫公益岗，充分发挥扶贫公益性岗位在脱贫工作中的作用，结合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实际，制定本办法</w:t>
      </w:r>
      <w:r>
        <w:rPr>
          <w:rFonts w:hint="eastAsia" w:ascii="仿宋_GB2312" w:hAnsi="仿宋_GB2312" w:eastAsia="仿宋_GB2312" w:cs="仿宋_GB2312"/>
          <w:color w:val="000000"/>
          <w:sz w:val="32"/>
          <w:szCs w:val="32"/>
          <w:lang w:eastAsia="zh-CN"/>
        </w:rPr>
        <w:t>。</w:t>
      </w:r>
    </w:p>
    <w:p>
      <w:pPr>
        <w:pStyle w:val="16"/>
        <w:keepNext w:val="0"/>
        <w:keepLines w:val="0"/>
        <w:pageBreakBefore w:val="0"/>
        <w:widowControl w:val="0"/>
        <w:shd w:val="clear" w:color="auto" w:fill="FFFFFF"/>
        <w:kinsoku/>
        <w:wordWrap/>
        <w:overflowPunct w:val="0"/>
        <w:topLinePunct w:val="0"/>
        <w:autoSpaceDE w:val="0"/>
        <w:autoSpaceDN/>
        <w:bidi w:val="0"/>
        <w:adjustRightInd/>
        <w:spacing w:line="560" w:lineRule="exact"/>
        <w:ind w:firstLine="636" w:firstLineChars="198"/>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color w:val="000000"/>
          <w:sz w:val="32"/>
          <w:szCs w:val="32"/>
          <w:lang w:eastAsia="zh-CN"/>
        </w:rPr>
        <w:t>白沟新城</w:t>
      </w:r>
      <w:r>
        <w:rPr>
          <w:rFonts w:hint="eastAsia" w:ascii="仿宋_GB2312" w:hAnsi="仿宋_GB2312" w:eastAsia="仿宋_GB2312" w:cs="仿宋_GB2312"/>
          <w:color w:val="000000"/>
          <w:sz w:val="32"/>
          <w:szCs w:val="32"/>
        </w:rPr>
        <w:t>扶贫公益岗设置管理遵循“因需设岗、人岗相适、公平公正、公开透明”的原则，</w:t>
      </w:r>
      <w:r>
        <w:rPr>
          <w:rFonts w:hint="eastAsia" w:ascii="仿宋_GB2312" w:hAnsi="仿宋_GB2312" w:eastAsia="仿宋_GB2312" w:cs="仿宋_GB2312"/>
          <w:bCs/>
          <w:color w:val="000000"/>
          <w:spacing w:val="-1"/>
          <w:kern w:val="0"/>
          <w:sz w:val="32"/>
          <w:szCs w:val="32"/>
        </w:rPr>
        <w:t>执行公示公告制度，确保群众的知情权、参与权、监督权，</w:t>
      </w:r>
      <w:r>
        <w:rPr>
          <w:rFonts w:hint="eastAsia" w:ascii="仿宋_GB2312" w:hAnsi="仿宋_GB2312" w:eastAsia="仿宋_GB2312" w:cs="仿宋_GB2312"/>
          <w:color w:val="000000"/>
          <w:sz w:val="32"/>
          <w:szCs w:val="32"/>
        </w:rPr>
        <w:t>充分激发贫困群众内生动力，通过力所能及的劳动来获得扶贫项目收益。</w:t>
      </w:r>
    </w:p>
    <w:p>
      <w:pPr>
        <w:keepNext w:val="0"/>
        <w:keepLines w:val="0"/>
        <w:pageBreakBefore w:val="0"/>
        <w:widowControl w:val="0"/>
        <w:kinsoku/>
        <w:wordWrap/>
        <w:topLinePunct w:val="0"/>
        <w:autoSpaceDN/>
        <w:bidi w:val="0"/>
        <w:adjustRightInd/>
        <w:spacing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扶贫公益岗人员范围、条件</w:t>
      </w:r>
    </w:p>
    <w:p>
      <w:pPr>
        <w:keepNext w:val="0"/>
        <w:keepLines w:val="0"/>
        <w:pageBreakBefore w:val="0"/>
        <w:widowControl w:val="0"/>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第三条  </w:t>
      </w:r>
      <w:r>
        <w:rPr>
          <w:rFonts w:hint="eastAsia" w:ascii="仿宋_GB2312" w:hAnsi="仿宋_GB2312" w:eastAsia="仿宋_GB2312" w:cs="仿宋_GB2312"/>
          <w:color w:val="000000"/>
          <w:sz w:val="32"/>
          <w:szCs w:val="32"/>
        </w:rPr>
        <w:t>本办法扶贫公益岗是指针对参与产业扶贫中资产收益类项目收益分配的有劳动能力、弱劳动贫困户，所设立的保洁、治安、护路、管水、防汛、防火、交通协管、扶残助残、养老护理、政策宣传、矛盾调解和扶贫养老护理、贫困病患人员及残疾人协助服务和保洁保绿环境卫生等公益性岗位。</w:t>
      </w:r>
    </w:p>
    <w:p>
      <w:pPr>
        <w:keepNext w:val="0"/>
        <w:keepLines w:val="0"/>
        <w:pageBreakBefore w:val="0"/>
        <w:widowControl w:val="0"/>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　</w:t>
      </w:r>
      <w:r>
        <w:rPr>
          <w:rFonts w:hint="eastAsia" w:ascii="仿宋_GB2312" w:hAnsi="仿宋_GB2312" w:eastAsia="仿宋_GB2312" w:cs="仿宋_GB2312"/>
          <w:color w:val="000000"/>
          <w:sz w:val="32"/>
          <w:szCs w:val="32"/>
        </w:rPr>
        <w:t>扶贫公益岗人员条件</w:t>
      </w:r>
    </w:p>
    <w:p>
      <w:pPr>
        <w:keepNext w:val="0"/>
        <w:keepLines w:val="0"/>
        <w:pageBreakBefore w:val="0"/>
        <w:widowControl w:val="0"/>
        <w:numPr>
          <w:ilvl w:val="0"/>
          <w:numId w:val="0"/>
        </w:numPr>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资产收益类项目受益贫困户家庭成员</w:t>
      </w:r>
    </w:p>
    <w:p>
      <w:pPr>
        <w:pStyle w:val="2"/>
        <w:ind w:left="1598" w:leftChars="304" w:hanging="960" w:hangingChars="300"/>
        <w:rPr>
          <w:rFonts w:hint="eastAsia" w:eastAsia="仿宋_GB2312"/>
          <w:sz w:val="32"/>
          <w:szCs w:val="32"/>
          <w:lang w:val="en-US" w:eastAsia="zh-CN"/>
        </w:rPr>
      </w:pPr>
      <w:r>
        <w:rPr>
          <w:rFonts w:hint="eastAsia" w:eastAsia="仿宋_GB2312"/>
          <w:sz w:val="32"/>
          <w:szCs w:val="32"/>
          <w:lang w:val="en-US" w:eastAsia="zh-CN"/>
        </w:rPr>
        <w:t>（二）年龄在16周岁以上（含），有劳动能力或弱劳动能力</w:t>
      </w:r>
    </w:p>
    <w:p>
      <w:pPr>
        <w:pStyle w:val="2"/>
        <w:ind w:left="0" w:leftChars="0" w:firstLine="0" w:firstLineChars="0"/>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r>
        <w:rPr>
          <w:rFonts w:hint="eastAsia" w:eastAsia="仿宋_GB2312"/>
          <w:sz w:val="32"/>
          <w:szCs w:val="32"/>
          <w:lang w:val="en-US" w:eastAsia="zh-CN"/>
        </w:rPr>
        <w:t>的贫困人员；</w:t>
      </w:r>
    </w:p>
    <w:p>
      <w:pPr>
        <w:pStyle w:val="2"/>
        <w:ind w:left="0" w:leftChars="0" w:firstLine="640" w:firstLineChars="200"/>
        <w:rPr>
          <w:rFonts w:hint="eastAsia" w:ascii="仿宋_GB2312" w:hAnsi="仿宋_GB2312" w:eastAsia="仿宋_GB2312" w:cs="仿宋_GB2312"/>
          <w:color w:val="000000"/>
          <w:sz w:val="32"/>
          <w:szCs w:val="32"/>
        </w:rPr>
      </w:pPr>
      <w:r>
        <w:rPr>
          <w:rFonts w:hint="eastAsia" w:eastAsia="仿宋_GB2312"/>
          <w:sz w:val="32"/>
          <w:szCs w:val="32"/>
          <w:lang w:val="en-US" w:eastAsia="zh-CN"/>
        </w:rPr>
        <w:t>（三）</w:t>
      </w:r>
      <w:r>
        <w:rPr>
          <w:rFonts w:hint="eastAsia" w:ascii="仿宋_GB2312" w:hAnsi="仿宋_GB2312" w:eastAsia="仿宋_GB2312" w:cs="仿宋_GB2312"/>
          <w:color w:val="000000"/>
          <w:sz w:val="32"/>
          <w:szCs w:val="32"/>
        </w:rPr>
        <w:t>拥护党的方针政策；</w:t>
      </w:r>
    </w:p>
    <w:p>
      <w:pPr>
        <w:keepNext w:val="0"/>
        <w:keepLines w:val="0"/>
        <w:pageBreakBefore w:val="0"/>
        <w:widowControl w:val="0"/>
        <w:numPr>
          <w:ilvl w:val="0"/>
          <w:numId w:val="0"/>
        </w:numPr>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服从工作安排和管理。</w:t>
      </w:r>
    </w:p>
    <w:p>
      <w:pPr>
        <w:keepNext w:val="0"/>
        <w:keepLines w:val="0"/>
        <w:pageBreakBefore w:val="0"/>
        <w:widowControl w:val="0"/>
        <w:numPr>
          <w:ilvl w:val="0"/>
          <w:numId w:val="1"/>
        </w:numPr>
        <w:kinsoku/>
        <w:wordWrap/>
        <w:topLinePunct w:val="0"/>
        <w:autoSpaceDN/>
        <w:bidi w:val="0"/>
        <w:adjustRightInd/>
        <w:spacing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扶贫公益岗设置、用人主体、</w:t>
      </w:r>
    </w:p>
    <w:p>
      <w:pPr>
        <w:keepNext w:val="0"/>
        <w:keepLines w:val="0"/>
        <w:pageBreakBefore w:val="0"/>
        <w:widowControl w:val="0"/>
        <w:kinsoku/>
        <w:wordWrap/>
        <w:topLinePunct w:val="0"/>
        <w:autoSpaceDN/>
        <w:bidi w:val="0"/>
        <w:adjustRightInd/>
        <w:spacing w:line="560" w:lineRule="exact"/>
        <w:ind w:firstLine="3200" w:firstLineChars="10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补贴标准期限、管理</w:t>
      </w:r>
    </w:p>
    <w:p>
      <w:pPr>
        <w:keepNext w:val="0"/>
        <w:keepLines w:val="0"/>
        <w:pageBreakBefore w:val="0"/>
        <w:widowControl w:val="0"/>
        <w:tabs>
          <w:tab w:val="left" w:pos="1890"/>
        </w:tabs>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　</w:t>
      </w:r>
      <w:r>
        <w:rPr>
          <w:rFonts w:hint="eastAsia" w:ascii="仿宋_GB2312" w:hAnsi="仿宋_GB2312" w:eastAsia="仿宋_GB2312" w:cs="仿宋_GB2312"/>
          <w:color w:val="000000"/>
          <w:sz w:val="32"/>
          <w:szCs w:val="32"/>
        </w:rPr>
        <w:t>扶贫公益岗设置。根据资产收益扶贫项目带动的贫困户情况、贫困户自身条件、劳动能力状况等条件设立扶贫公益岗</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岗位设置期限根据资产收益扶贫项目的存续时间而定。</w:t>
      </w:r>
    </w:p>
    <w:p>
      <w:pPr>
        <w:keepNext w:val="0"/>
        <w:keepLines w:val="0"/>
        <w:pageBreakBefore w:val="0"/>
        <w:widowControl w:val="0"/>
        <w:tabs>
          <w:tab w:val="left" w:pos="1890"/>
        </w:tabs>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岗位人员安排由所在村“两委”和驻村工作队召开“两委”联席会议和村民代表会议研究确定，</w:t>
      </w:r>
      <w:r>
        <w:rPr>
          <w:rFonts w:hint="eastAsia" w:ascii="仿宋_GB2312" w:hAnsi="仿宋_GB2312" w:eastAsia="仿宋_GB2312" w:cs="仿宋_GB2312"/>
          <w:bCs/>
          <w:color w:val="000000"/>
          <w:sz w:val="32"/>
          <w:szCs w:val="32"/>
        </w:rPr>
        <w:t>镇政府审定监督，</w:t>
      </w:r>
      <w:r>
        <w:rPr>
          <w:rFonts w:hint="eastAsia" w:ascii="仿宋_GB2312" w:hAnsi="仿宋_GB2312" w:eastAsia="仿宋_GB2312" w:cs="仿宋_GB2312"/>
          <w:bCs/>
          <w:color w:val="000000"/>
          <w:sz w:val="32"/>
          <w:szCs w:val="32"/>
          <w:lang w:val="en-US" w:eastAsia="zh-CN"/>
        </w:rPr>
        <w:t>扶贫办</w:t>
      </w:r>
      <w:r>
        <w:rPr>
          <w:rFonts w:hint="eastAsia" w:ascii="仿宋_GB2312" w:hAnsi="仿宋_GB2312" w:eastAsia="仿宋_GB2312" w:cs="仿宋_GB2312"/>
          <w:bCs/>
          <w:color w:val="000000"/>
          <w:sz w:val="32"/>
          <w:szCs w:val="32"/>
        </w:rPr>
        <w:t>备案，确保有劳动能力、弱劳动能力贫困户履行扶贫公益岗位相应职责后</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才能获得资产收益类扶贫项目收益，坚决防止</w:t>
      </w:r>
      <w:r>
        <w:rPr>
          <w:rFonts w:hint="eastAsia" w:ascii="仿宋_GB2312" w:hAnsi="仿宋_GB2312" w:eastAsia="仿宋_GB2312" w:cs="仿宋_GB2312"/>
          <w:color w:val="000000"/>
          <w:sz w:val="32"/>
          <w:szCs w:val="32"/>
        </w:rPr>
        <w:t>“一股了之、一光了之、一分了之”</w:t>
      </w:r>
      <w:r>
        <w:rPr>
          <w:rFonts w:hint="eastAsia" w:ascii="仿宋_GB2312" w:hAnsi="仿宋_GB2312" w:eastAsia="仿宋_GB2312" w:cs="仿宋_GB2312"/>
          <w:bCs/>
          <w:color w:val="000000"/>
          <w:sz w:val="32"/>
          <w:szCs w:val="32"/>
        </w:rPr>
        <w:t>。</w:t>
      </w:r>
    </w:p>
    <w:p>
      <w:pPr>
        <w:keepNext w:val="0"/>
        <w:keepLines w:val="0"/>
        <w:pageBreakBefore w:val="0"/>
        <w:widowControl w:val="0"/>
        <w:tabs>
          <w:tab w:val="left" w:pos="1890"/>
        </w:tabs>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扶贫</w:t>
      </w:r>
      <w:r>
        <w:rPr>
          <w:rFonts w:hint="eastAsia" w:ascii="仿宋_GB2312" w:hAnsi="仿宋_GB2312" w:eastAsia="仿宋_GB2312" w:cs="仿宋_GB2312"/>
          <w:color w:val="000000"/>
          <w:sz w:val="32"/>
          <w:szCs w:val="32"/>
        </w:rPr>
        <w:t>公益岗人员实行不定时服务制，具体服务时间由各村根据需要科学安排，上岗人员在完成服务事项后，其余时间可自行</w:t>
      </w:r>
    </w:p>
    <w:p>
      <w:pPr>
        <w:keepNext w:val="0"/>
        <w:keepLines w:val="0"/>
        <w:pageBreakBefore w:val="0"/>
        <w:widowControl w:val="0"/>
        <w:tabs>
          <w:tab w:val="left" w:pos="1890"/>
        </w:tabs>
        <w:kinsoku/>
        <w:wordWrap/>
        <w:topLinePunct w:val="0"/>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安排其他生产生活活动。扶贫公益岗人员不适用《中华人民共和国劳动合同法》有关无固定期限合同、参加社会保险以及支付经济补偿的规定。</w:t>
      </w:r>
    </w:p>
    <w:p>
      <w:pPr>
        <w:keepNext w:val="0"/>
        <w:keepLines w:val="0"/>
        <w:pageBreakBefore w:val="0"/>
        <w:widowControl w:val="0"/>
        <w:tabs>
          <w:tab w:val="left" w:pos="1890"/>
        </w:tabs>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各行政</w:t>
      </w:r>
      <w:r>
        <w:rPr>
          <w:rFonts w:hint="eastAsia" w:ascii="仿宋_GB2312" w:hAnsi="仿宋_GB2312" w:eastAsia="仿宋_GB2312" w:cs="仿宋_GB2312"/>
          <w:color w:val="000000"/>
          <w:sz w:val="32"/>
          <w:szCs w:val="32"/>
        </w:rPr>
        <w:t>村要因户因人科学设置公益性岗位，划分责任区，合理设定工作时间，建立公益性岗位设置台账，做好扶贫公益岗履行情况登记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公益岗设置经村级公示无异议后向</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申报，审定把关、公示无异议后，《扶贫公益岗人员名册》（附件1）、扶贫</w:t>
      </w:r>
    </w:p>
    <w:p>
      <w:pPr>
        <w:keepNext w:val="0"/>
        <w:keepLines w:val="0"/>
        <w:pageBreakBefore w:val="0"/>
        <w:widowControl w:val="0"/>
        <w:tabs>
          <w:tab w:val="left" w:pos="1890"/>
        </w:tabs>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tabs>
          <w:tab w:val="left" w:pos="1890"/>
        </w:tabs>
        <w:kinsoku/>
        <w:wordWrap/>
        <w:topLinePunct w:val="0"/>
        <w:autoSpaceDN/>
        <w:bidi w:val="0"/>
        <w:adjustRightIn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tabs>
          <w:tab w:val="left" w:pos="1890"/>
        </w:tabs>
        <w:kinsoku/>
        <w:wordWrap/>
        <w:topLinePunct w:val="0"/>
        <w:autoSpaceDN/>
        <w:bidi w:val="0"/>
        <w:adjustRightInd/>
        <w:spacing w:line="560" w:lineRule="exac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公益岗人员公示及公示无异议结果（附件2）报项目主管部门备案后执行。</w:t>
      </w:r>
      <w:r>
        <w:rPr>
          <w:rFonts w:hint="eastAsia" w:ascii="仿宋_GB2312" w:hAnsi="仿宋_GB2312" w:eastAsia="仿宋_GB2312" w:cs="仿宋_GB2312"/>
          <w:b/>
          <w:bCs/>
          <w:color w:val="000000"/>
          <w:sz w:val="32"/>
          <w:szCs w:val="32"/>
        </w:rPr>
        <w:t>　</w:t>
      </w:r>
    </w:p>
    <w:p>
      <w:pPr>
        <w:keepNext w:val="0"/>
        <w:keepLines w:val="0"/>
        <w:pageBreakBefore w:val="0"/>
        <w:widowControl w:val="0"/>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rPr>
        <w:t>扶贫公益岗用人主体为所在行政村村委会，</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负责监督管理。</w:t>
      </w:r>
    </w:p>
    <w:p>
      <w:pPr>
        <w:pStyle w:val="2"/>
        <w:ind w:left="0" w:leftChars="0" w:firstLine="643"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条　</w:t>
      </w:r>
      <w:r>
        <w:rPr>
          <w:rFonts w:hint="eastAsia" w:ascii="仿宋_GB2312" w:hAnsi="仿宋_GB2312" w:eastAsia="仿宋_GB2312" w:cs="仿宋_GB2312"/>
          <w:color w:val="000000"/>
          <w:sz w:val="32"/>
          <w:szCs w:val="32"/>
        </w:rPr>
        <w:t>扶贫公益岗人员补贴标准和期限。</w:t>
      </w:r>
      <w:r>
        <w:rPr>
          <w:rFonts w:hint="eastAsia" w:ascii="仿宋_GB2312" w:hAnsi="仿宋_GB2312" w:eastAsia="仿宋_GB2312" w:cs="仿宋_GB2312"/>
          <w:bCs/>
          <w:color w:val="000000"/>
          <w:sz w:val="32"/>
          <w:szCs w:val="32"/>
          <w:lang w:val="en-US" w:eastAsia="zh-CN"/>
        </w:rPr>
        <w:t>我区2019年产业扶贫资产收益项目安排资金共计792.25万元，年收益63.38万元（资产收益8%），结合我区建档立卡贫困人口实际，公益岗位补贴标准为每人每月400元，人均年增收4800元。</w:t>
      </w:r>
    </w:p>
    <w:p>
      <w:pPr>
        <w:keepNext w:val="0"/>
        <w:keepLines w:val="0"/>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用人主体与扶贫公益岗人员签订扶贫公益岗协议，明确双方权利义务、岗位职责任务、补助标准、工作时间、补贴发放、监督管理等内容，原则上协议一年一签。扶贫公益岗位要</w:t>
      </w:r>
      <w:r>
        <w:rPr>
          <w:rFonts w:hint="eastAsia" w:ascii="仿宋_GB2312" w:hAnsi="仿宋_GB2312" w:eastAsia="仿宋_GB2312" w:cs="仿宋_GB2312"/>
          <w:color w:val="000000"/>
          <w:sz w:val="32"/>
          <w:szCs w:val="32"/>
          <w:lang w:val="en-US" w:eastAsia="zh-CN"/>
        </w:rPr>
        <w:t>按规定</w:t>
      </w:r>
      <w:r>
        <w:rPr>
          <w:rFonts w:hint="eastAsia" w:ascii="仿宋_GB2312" w:hAnsi="仿宋_GB2312" w:eastAsia="仿宋_GB2312" w:cs="仿宋_GB2312"/>
          <w:color w:val="000000"/>
          <w:sz w:val="32"/>
          <w:szCs w:val="32"/>
        </w:rPr>
        <w:t>签订协议、建立台账并履行岗位职责，确保贫困户通过力所能及的劳动来获得受益。村负责签订协议并</w:t>
      </w:r>
      <w:r>
        <w:rPr>
          <w:rFonts w:hint="eastAsia" w:ascii="仿宋_GB2312" w:hAnsi="仿宋_GB2312" w:eastAsia="仿宋_GB2312" w:cs="仿宋_GB2312"/>
          <w:color w:val="000000"/>
          <w:sz w:val="32"/>
          <w:szCs w:val="32"/>
          <w:lang w:val="en-US" w:eastAsia="zh-CN"/>
        </w:rPr>
        <w:t>安排上岗。</w:t>
      </w:r>
    </w:p>
    <w:p>
      <w:pPr>
        <w:keepNext w:val="0"/>
        <w:keepLines w:val="0"/>
        <w:pageBreakBefore w:val="0"/>
        <w:widowControl w:val="0"/>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条　</w:t>
      </w:r>
      <w:r>
        <w:rPr>
          <w:rFonts w:hint="eastAsia" w:ascii="仿宋_GB2312" w:hAnsi="仿宋_GB2312" w:eastAsia="仿宋_GB2312" w:cs="仿宋_GB2312"/>
          <w:color w:val="000000"/>
          <w:sz w:val="32"/>
          <w:szCs w:val="32"/>
        </w:rPr>
        <w:t>扶贫公益岗人员管理</w:t>
      </w:r>
    </w:p>
    <w:p>
      <w:pPr>
        <w:keepNext w:val="0"/>
        <w:keepLines w:val="0"/>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（一）按照“谁用人、谁主管、谁负责”的管理要求，</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对扶贫公益岗人员负有人员管理和工作监督职责，定期核实扶贫公益岗人员在岗和工作情况。各行政村负责扶贫公益岗人员的日常管理，具体负责公益岗位设置、岗位监督、岗位补贴发放等工作，监督贫困人口履行岗位职责并留有相关佐证资料，确保扶贫公益岗人员履职尽责。</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负责对</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color w:val="000000"/>
          <w:sz w:val="32"/>
          <w:szCs w:val="32"/>
        </w:rPr>
        <w:t>村公益岗在岗履责情况实施监管指导。</w:t>
      </w:r>
    </w:p>
    <w:p>
      <w:pPr>
        <w:keepNext w:val="0"/>
        <w:keepLines w:val="0"/>
        <w:pageBreakBefore w:val="0"/>
        <w:widowControl w:val="0"/>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（二）扶贫公益岗人员实行动态管理制度，扶贫公益岗协议</w:t>
      </w:r>
    </w:p>
    <w:p>
      <w:pPr>
        <w:keepNext w:val="0"/>
        <w:keepLines w:val="0"/>
        <w:pageBreakBefore w:val="0"/>
        <w:widowControl w:val="0"/>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履行期间，扶贫公益岗贫困户因家庭成员去世、患大病、发生事故等情形无法继续履行岗位职责的，可以更换受益户中其他符合条件的家庭人员继续履行岗位职责，家庭成员均丧失劳动能力、不能继续履行岗位职责的变更为无劳户直接发放项目收益，整户自然减员的按程序终止受益户资格并停发收益。</w:t>
      </w:r>
    </w:p>
    <w:p>
      <w:pPr>
        <w:keepNext w:val="0"/>
        <w:keepLines w:val="0"/>
        <w:pageBreakBefore w:val="0"/>
        <w:widowControl w:val="0"/>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（三）扶贫公益岗贫困户有下列情形之一的可以解除协议，并停止发放扶贫项目收益，由用人主体报</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审定把关后，经</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备案后执行，具体情形如下：</w:t>
      </w:r>
    </w:p>
    <w:p>
      <w:pPr>
        <w:keepNext w:val="0"/>
        <w:keepLines w:val="0"/>
        <w:pageBreakBefore w:val="0"/>
        <w:widowControl w:val="0"/>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（1）项目受益户按程序予以调出的；</w:t>
      </w:r>
    </w:p>
    <w:p>
      <w:pPr>
        <w:keepNext w:val="0"/>
        <w:keepLines w:val="0"/>
        <w:pageBreakBefore w:val="0"/>
        <w:widowControl w:val="0"/>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（2）项目受益户整户自然减员的；</w:t>
      </w:r>
    </w:p>
    <w:p>
      <w:pPr>
        <w:keepNext w:val="0"/>
        <w:keepLines w:val="0"/>
        <w:pageBreakBefore w:val="0"/>
        <w:widowControl w:val="0"/>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（3）扶贫公益岗人员在协议期内如不服从工作安排和管理，不能坚持正常工作或不完成工作任务的，经用人主体核实后，可</w:t>
      </w:r>
    </w:p>
    <w:p>
      <w:pPr>
        <w:keepNext w:val="0"/>
        <w:keepLines w:val="0"/>
        <w:pageBreakBefore w:val="0"/>
        <w:widowControl w:val="0"/>
        <w:kinsoku/>
        <w:wordWrap/>
        <w:topLinePunct w:val="0"/>
        <w:autoSpaceDN/>
        <w:bidi w:val="0"/>
        <w:adjustRightInd/>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以解除协议；</w:t>
      </w:r>
    </w:p>
    <w:p>
      <w:pPr>
        <w:keepNext w:val="0"/>
        <w:keepLines w:val="0"/>
        <w:pageBreakBefore w:val="0"/>
        <w:widowControl w:val="0"/>
        <w:numPr>
          <w:ilvl w:val="0"/>
          <w:numId w:val="0"/>
        </w:numPr>
        <w:kinsoku/>
        <w:wordWrap/>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扶贫公益岗人员自愿提出解除协议，与用人主体协商</w:t>
      </w:r>
    </w:p>
    <w:p>
      <w:pPr>
        <w:keepNext w:val="0"/>
        <w:keepLines w:val="0"/>
        <w:pageBreakBefore w:val="0"/>
        <w:widowControl w:val="0"/>
        <w:numPr>
          <w:ilvl w:val="0"/>
          <w:numId w:val="0"/>
        </w:numPr>
        <w:kinsoku/>
        <w:wordWrap/>
        <w:topLinePunct w:val="0"/>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一致，可以解除协议。</w:t>
      </w:r>
    </w:p>
    <w:p>
      <w:pPr>
        <w:keepNext w:val="0"/>
        <w:keepLines w:val="0"/>
        <w:pageBreakBefore w:val="0"/>
        <w:widowControl w:val="0"/>
        <w:kinsoku/>
        <w:wordWrap/>
        <w:topLinePunct w:val="0"/>
        <w:autoSpaceDN/>
        <w:bidi w:val="0"/>
        <w:adjustRightInd/>
        <w:spacing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补贴资金拨付程序、管理监督</w:t>
      </w:r>
    </w:p>
    <w:p>
      <w:pPr>
        <w:pStyle w:val="17"/>
        <w:keepNext w:val="0"/>
        <w:keepLines w:val="0"/>
        <w:pageBreakBefore w:val="0"/>
        <w:widowControl w:val="0"/>
        <w:shd w:val="clear" w:color="auto" w:fill="FFFFFF"/>
        <w:kinsoku/>
        <w:wordWrap/>
        <w:overflowPunct w:val="0"/>
        <w:topLinePunct w:val="0"/>
        <w:autoSpaceDN/>
        <w:bidi w:val="0"/>
        <w:adjustRightInd/>
        <w:spacing w:line="560"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公益岗补贴资金拨付按照相应扶贫项目收益分配</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经营主体（企业、合作社）按照合同约定或分配方案将项目收益拨入镇</w:t>
      </w:r>
      <w:r>
        <w:rPr>
          <w:rFonts w:hint="eastAsia" w:ascii="仿宋_GB2312" w:hAnsi="仿宋_GB2312" w:eastAsia="仿宋_GB2312" w:cs="仿宋_GB2312"/>
          <w:color w:val="000000"/>
          <w:sz w:val="32"/>
          <w:szCs w:val="32"/>
          <w:lang w:val="en-US" w:eastAsia="zh-CN"/>
        </w:rPr>
        <w:t>财政所</w:t>
      </w:r>
      <w:r>
        <w:rPr>
          <w:rFonts w:hint="eastAsia" w:ascii="仿宋_GB2312" w:hAnsi="仿宋_GB2312" w:eastAsia="仿宋_GB2312" w:cs="仿宋_GB2312"/>
          <w:color w:val="000000"/>
          <w:sz w:val="32"/>
          <w:szCs w:val="32"/>
        </w:rPr>
        <w:t>对公账户，镇</w:t>
      </w:r>
      <w:r>
        <w:rPr>
          <w:rFonts w:hint="eastAsia" w:ascii="仿宋_GB2312" w:hAnsi="仿宋_GB2312" w:eastAsia="仿宋_GB2312" w:cs="仿宋_GB2312"/>
          <w:color w:val="000000"/>
          <w:sz w:val="32"/>
          <w:szCs w:val="32"/>
          <w:lang w:val="en-US" w:eastAsia="zh-CN"/>
        </w:rPr>
        <w:t>财政所将收益分配拨付至各村街，</w:t>
      </w:r>
      <w:r>
        <w:rPr>
          <w:rFonts w:hint="eastAsia" w:ascii="仿宋_GB2312" w:hAnsi="仿宋_GB2312" w:eastAsia="仿宋_GB2312" w:cs="仿宋_GB2312"/>
          <w:color w:val="000000"/>
          <w:sz w:val="32"/>
          <w:szCs w:val="32"/>
        </w:rPr>
        <w:t>村负责根据扶贫公益岗协议和履职情况，</w:t>
      </w:r>
      <w:r>
        <w:rPr>
          <w:rFonts w:hint="eastAsia" w:ascii="仿宋_GB2312" w:hAnsi="仿宋_GB2312" w:eastAsia="仿宋_GB2312" w:cs="仿宋_GB2312"/>
          <w:bCs/>
          <w:color w:val="000000"/>
          <w:spacing w:val="-1"/>
          <w:sz w:val="32"/>
          <w:szCs w:val="32"/>
        </w:rPr>
        <w:t>将收益</w:t>
      </w:r>
      <w:r>
        <w:rPr>
          <w:rFonts w:hint="eastAsia" w:ascii="仿宋_GB2312" w:hAnsi="仿宋_GB2312" w:eastAsia="仿宋_GB2312" w:cs="仿宋_GB2312"/>
          <w:color w:val="000000"/>
          <w:sz w:val="32"/>
          <w:szCs w:val="32"/>
        </w:rPr>
        <w:t>打入受益户个人银行账户，镇《扶贫公益岗协议书》（附件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shd w:val="clear" w:color="auto" w:fill="FFFFFF"/>
        </w:rPr>
        <w:t>银行拨款明细及时</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备案。</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指导</w:t>
      </w:r>
      <w:r>
        <w:rPr>
          <w:rFonts w:hint="eastAsia" w:ascii="仿宋_GB2312" w:hAnsi="仿宋_GB2312" w:eastAsia="仿宋_GB2312" w:cs="仿宋_GB2312"/>
          <w:color w:val="000000"/>
          <w:sz w:val="32"/>
          <w:szCs w:val="32"/>
          <w:lang w:val="en-US" w:eastAsia="zh-CN"/>
        </w:rPr>
        <w:t>各行政</w:t>
      </w:r>
      <w:r>
        <w:rPr>
          <w:rFonts w:hint="eastAsia" w:ascii="仿宋_GB2312" w:hAnsi="仿宋_GB2312" w:eastAsia="仿宋_GB2312" w:cs="仿宋_GB2312"/>
          <w:color w:val="000000"/>
          <w:sz w:val="32"/>
          <w:szCs w:val="32"/>
        </w:rPr>
        <w:t>村做好资金发放前公示</w:t>
      </w:r>
      <w:r>
        <w:rPr>
          <w:rFonts w:hint="eastAsia" w:ascii="仿宋_GB2312" w:hAnsi="仿宋_GB2312" w:eastAsia="仿宋_GB2312" w:cs="仿宋_GB2312"/>
          <w:color w:val="000000"/>
          <w:sz w:val="32"/>
          <w:szCs w:val="32"/>
          <w:lang w:val="en-US" w:eastAsia="zh-CN"/>
        </w:rPr>
        <w:t>(参考附</w:t>
      </w:r>
    </w:p>
    <w:p>
      <w:pPr>
        <w:pStyle w:val="17"/>
        <w:keepNext w:val="0"/>
        <w:keepLines w:val="0"/>
        <w:pageBreakBefore w:val="0"/>
        <w:widowControl w:val="0"/>
        <w:shd w:val="clear" w:color="auto" w:fill="FFFFFF"/>
        <w:kinsoku/>
        <w:wordWrap/>
        <w:overflowPunct w:val="0"/>
        <w:topLinePunct w:val="0"/>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p>
    <w:p>
      <w:pPr>
        <w:pStyle w:val="17"/>
        <w:keepNext w:val="0"/>
        <w:keepLines w:val="0"/>
        <w:pageBreakBefore w:val="0"/>
        <w:widowControl w:val="0"/>
        <w:shd w:val="clear" w:color="auto" w:fill="FFFFFF"/>
        <w:kinsoku/>
        <w:wordWrap/>
        <w:overflowPunct w:val="0"/>
        <w:topLinePunct w:val="0"/>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p>
    <w:p>
      <w:pPr>
        <w:pStyle w:val="17"/>
        <w:keepNext w:val="0"/>
        <w:keepLines w:val="0"/>
        <w:pageBreakBefore w:val="0"/>
        <w:widowControl w:val="0"/>
        <w:shd w:val="clear" w:color="auto" w:fill="FFFFFF"/>
        <w:kinsoku/>
        <w:wordWrap/>
        <w:overflowPunct w:val="0"/>
        <w:topLinePunct w:val="0"/>
        <w:autoSpaceDN/>
        <w:bidi w:val="0"/>
        <w:adjustRightInd/>
        <w:spacing w:line="5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件5）</w:t>
      </w:r>
      <w:r>
        <w:rPr>
          <w:rFonts w:hint="eastAsia" w:ascii="仿宋_GB2312" w:hAnsi="仿宋_GB2312" w:eastAsia="仿宋_GB2312" w:cs="仿宋_GB2312"/>
          <w:color w:val="000000"/>
          <w:sz w:val="32"/>
          <w:szCs w:val="32"/>
        </w:rPr>
        <w:t>和年度收益分配公告工作。驻村工作队负责将扶贫公益岗设置和补贴资金发放情况记入贫困户《扶贫手册》。</w:t>
      </w:r>
    </w:p>
    <w:p>
      <w:pPr>
        <w:pStyle w:val="17"/>
        <w:keepNext w:val="0"/>
        <w:keepLines w:val="0"/>
        <w:pageBreakBefore w:val="0"/>
        <w:widowControl w:val="0"/>
        <w:shd w:val="clear" w:color="auto" w:fill="FFFFFF"/>
        <w:kinsoku/>
        <w:wordWrap/>
        <w:overflowPunct w:val="0"/>
        <w:topLinePunct w:val="0"/>
        <w:autoSpaceDN/>
        <w:bidi w:val="0"/>
        <w:adjustRightInd/>
        <w:spacing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十</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扶贫公益岗补贴资金采取“谁使用谁负责”的责任追究机制，村要严格按照规定使用，做到专款专用。</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要切实加强对收益分配的督导指导，确保</w:t>
      </w:r>
      <w:r>
        <w:rPr>
          <w:rFonts w:hint="eastAsia" w:ascii="仿宋_GB2312" w:hAnsi="仿宋_GB2312" w:eastAsia="仿宋_GB2312" w:cs="仿宋_GB2312"/>
          <w:bCs/>
          <w:color w:val="000000"/>
          <w:spacing w:val="-1"/>
          <w:kern w:val="0"/>
          <w:sz w:val="32"/>
          <w:szCs w:val="32"/>
        </w:rPr>
        <w:t>资金安全。</w:t>
      </w:r>
      <w:r>
        <w:rPr>
          <w:rFonts w:hint="eastAsia" w:ascii="仿宋_GB2312" w:hAnsi="仿宋_GB2312" w:eastAsia="仿宋_GB2312" w:cs="仿宋_GB2312"/>
          <w:color w:val="000000"/>
          <w:sz w:val="32"/>
          <w:szCs w:val="32"/>
        </w:rPr>
        <w:t>纪委负责做好项目资金的监察、审计工作，对截留、私分、挪用、侵占、贪污、套取扶贫资金的违法违纪行为，按照有关规定严肃查处，构成犯罪的移交司法机关。</w:t>
      </w:r>
    </w:p>
    <w:p>
      <w:pPr>
        <w:keepNext w:val="0"/>
        <w:keepLines w:val="0"/>
        <w:pageBreakBefore w:val="0"/>
        <w:widowControl w:val="0"/>
        <w:kinsoku/>
        <w:wordWrap/>
        <w:topLinePunct w:val="0"/>
        <w:autoSpaceDN/>
        <w:bidi w:val="0"/>
        <w:adjustRightInd/>
        <w:spacing w:line="560" w:lineRule="exact"/>
        <w:ind w:firstLine="3520" w:firstLineChars="11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附则</w:t>
      </w:r>
    </w:p>
    <w:p>
      <w:pPr>
        <w:keepNext w:val="0"/>
        <w:keepLines w:val="0"/>
        <w:pageBreakBefore w:val="0"/>
        <w:widowControl w:val="0"/>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本办法由</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扶贫开发和脱贫工作领导小组办公室负责解释。</w:t>
      </w:r>
    </w:p>
    <w:p>
      <w:pPr>
        <w:keepNext w:val="0"/>
        <w:keepLines w:val="0"/>
        <w:pageBreakBefore w:val="0"/>
        <w:widowControl w:val="0"/>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color w:val="000000"/>
          <w:spacing w:val="-1"/>
          <w:kern w:val="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lang w:val="en-US" w:eastAsia="zh-CN"/>
        </w:rPr>
        <w:t>扶贫办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color w:val="000000"/>
          <w:sz w:val="32"/>
          <w:szCs w:val="32"/>
        </w:rPr>
        <w:t>村</w:t>
      </w:r>
      <w:r>
        <w:rPr>
          <w:rFonts w:hint="eastAsia" w:ascii="仿宋_GB2312" w:hAnsi="仿宋_GB2312" w:eastAsia="仿宋_GB2312" w:cs="仿宋_GB2312"/>
          <w:color w:val="000000"/>
          <w:sz w:val="32"/>
          <w:szCs w:val="32"/>
          <w:lang w:val="en-US" w:eastAsia="zh-CN"/>
        </w:rPr>
        <w:t>街</w:t>
      </w:r>
      <w:r>
        <w:rPr>
          <w:rFonts w:hint="eastAsia" w:ascii="仿宋_GB2312" w:hAnsi="仿宋_GB2312" w:eastAsia="仿宋_GB2312" w:cs="仿宋_GB2312"/>
          <w:color w:val="000000"/>
          <w:sz w:val="32"/>
          <w:szCs w:val="32"/>
        </w:rPr>
        <w:t>要分级</w:t>
      </w:r>
      <w:r>
        <w:rPr>
          <w:rFonts w:hint="eastAsia" w:ascii="仿宋_GB2312" w:hAnsi="仿宋_GB2312" w:eastAsia="仿宋_GB2312" w:cs="仿宋_GB2312"/>
          <w:bCs/>
          <w:color w:val="000000"/>
          <w:sz w:val="32"/>
          <w:szCs w:val="32"/>
        </w:rPr>
        <w:t>分项目建立</w:t>
      </w:r>
      <w:r>
        <w:rPr>
          <w:rFonts w:hint="eastAsia" w:ascii="仿宋_GB2312" w:hAnsi="仿宋_GB2312" w:eastAsia="仿宋_GB2312" w:cs="仿宋_GB2312"/>
          <w:color w:val="000000"/>
          <w:spacing w:val="-1"/>
          <w:kern w:val="0"/>
          <w:sz w:val="32"/>
          <w:szCs w:val="32"/>
        </w:rPr>
        <w:t>规范、完善的</w:t>
      </w:r>
    </w:p>
    <w:p>
      <w:pPr>
        <w:keepNext w:val="0"/>
        <w:keepLines w:val="0"/>
        <w:pageBreakBefore w:val="0"/>
        <w:widowControl w:val="0"/>
        <w:kinsoku/>
        <w:wordWrap/>
        <w:topLinePunct w:val="0"/>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扶贫公益岗档案资料，</w:t>
      </w:r>
      <w:r>
        <w:rPr>
          <w:rFonts w:hint="eastAsia" w:ascii="仿宋_GB2312" w:hAnsi="仿宋_GB2312" w:eastAsia="仿宋_GB2312" w:cs="仿宋_GB2312"/>
          <w:color w:val="000000"/>
          <w:spacing w:val="-1"/>
          <w:kern w:val="0"/>
          <w:sz w:val="32"/>
          <w:szCs w:val="32"/>
        </w:rPr>
        <w:t>做到每个环节都可追溯。</w:t>
      </w:r>
    </w:p>
    <w:p>
      <w:pPr>
        <w:keepNext w:val="0"/>
        <w:keepLines w:val="0"/>
        <w:pageBreakBefore w:val="0"/>
        <w:widowControl w:val="0"/>
        <w:kinsoku/>
        <w:wordWrap/>
        <w:topLinePunct w:val="0"/>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本办法自印发之日起施行，</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color w:val="000000"/>
          <w:sz w:val="32"/>
          <w:szCs w:val="32"/>
        </w:rPr>
        <w:t>国家、省、市有新的规定，从其新规定执行。</w:t>
      </w:r>
    </w:p>
    <w:p>
      <w:pPr>
        <w:keepNext w:val="0"/>
        <w:keepLines w:val="0"/>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附：1、扶贫公益岗人员名册</w:t>
      </w:r>
    </w:p>
    <w:p>
      <w:pPr>
        <w:keepNext w:val="0"/>
        <w:keepLines w:val="0"/>
        <w:pageBreakBefore w:val="0"/>
        <w:widowControl w:val="0"/>
        <w:kinsoku/>
        <w:wordWrap/>
        <w:topLinePunct w:val="0"/>
        <w:autoSpaceDN/>
        <w:bidi w:val="0"/>
        <w:adjustRightInd/>
        <w:spacing w:line="560" w:lineRule="exact"/>
        <w:ind w:firstLine="1280" w:firstLine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2、扶贫公益岗人员公示及公示无异议结果</w:t>
      </w:r>
    </w:p>
    <w:p>
      <w:pPr>
        <w:keepNext w:val="0"/>
        <w:keepLines w:val="0"/>
        <w:pageBreakBefore w:val="0"/>
        <w:widowControl w:val="0"/>
        <w:kinsoku/>
        <w:wordWrap/>
        <w:topLinePunct w:val="0"/>
        <w:autoSpaceDN/>
        <w:bidi w:val="0"/>
        <w:adjustRightInd/>
        <w:spacing w:line="560" w:lineRule="exact"/>
        <w:ind w:firstLine="1280" w:firstLine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白沟新城</w:t>
      </w:r>
      <w:r>
        <w:rPr>
          <w:rFonts w:hint="eastAsia" w:ascii="仿宋_GB2312" w:hAnsi="仿宋_GB2312" w:eastAsia="仿宋_GB2312" w:cs="仿宋_GB2312"/>
          <w:color w:val="000000"/>
          <w:sz w:val="32"/>
          <w:szCs w:val="32"/>
        </w:rPr>
        <w:t>扶贫公益岗协议书样式</w:t>
      </w:r>
    </w:p>
    <w:p>
      <w:pPr>
        <w:keepNext w:val="0"/>
        <w:keepLines w:val="0"/>
        <w:pageBreakBefore w:val="0"/>
        <w:widowControl w:val="0"/>
        <w:kinsoku/>
        <w:wordWrap/>
        <w:topLinePunct w:val="0"/>
        <w:autoSpaceDN/>
        <w:bidi w:val="0"/>
        <w:adjustRightInd/>
        <w:spacing w:line="560" w:lineRule="exact"/>
        <w:ind w:firstLine="1280" w:firstLine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4、扶贫公益岗人员履职情况登记表</w:t>
      </w:r>
    </w:p>
    <w:p>
      <w:pPr>
        <w:keepNext w:val="0"/>
        <w:keepLines w:val="0"/>
        <w:pageBreakBefore w:val="0"/>
        <w:widowControl w:val="0"/>
        <w:kinsoku/>
        <w:wordWrap/>
        <w:topLinePunct w:val="0"/>
        <w:autoSpaceDN/>
        <w:bidi w:val="0"/>
        <w:adjustRightInd/>
        <w:spacing w:line="560" w:lineRule="exact"/>
        <w:ind w:firstLine="1280" w:firstLine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5、扶贫公益岗人员岗位补贴发放表</w:t>
      </w:r>
    </w:p>
    <w:p>
      <w:pPr>
        <w:spacing w:line="500" w:lineRule="exact"/>
        <w:ind w:firstLine="640" w:firstLineChars="200"/>
        <w:rPr>
          <w:rFonts w:hint="eastAsia" w:ascii="仿宋_GB2312" w:hAnsi="仿宋_GB2312" w:eastAsia="仿宋_GB2312" w:cs="仿宋_GB2312"/>
          <w:color w:val="000000"/>
          <w:sz w:val="32"/>
          <w:szCs w:val="32"/>
        </w:rPr>
      </w:pPr>
    </w:p>
    <w:p>
      <w:pPr>
        <w:pStyle w:val="2"/>
        <w:rPr>
          <w:rFonts w:hint="eastAsia"/>
        </w:rPr>
      </w:pPr>
    </w:p>
    <w:p>
      <w:pPr>
        <w:sectPr>
          <w:footerReference r:id="rId3" w:type="default"/>
          <w:footerReference r:id="rId4" w:type="even"/>
          <w:pgSz w:w="11906" w:h="16838"/>
          <w:pgMar w:top="1440" w:right="1417" w:bottom="1440" w:left="1417" w:header="851" w:footer="992" w:gutter="0"/>
          <w:pgNumType w:fmt="numberInDash"/>
          <w:cols w:space="0" w:num="1"/>
          <w:rtlGutter w:val="0"/>
          <w:docGrid w:type="lines" w:linePitch="312" w:charSpace="0"/>
        </w:sectPr>
      </w:pPr>
    </w:p>
    <w:tbl>
      <w:tblPr>
        <w:tblStyle w:val="12"/>
        <w:tblW w:w="14025" w:type="dxa"/>
        <w:tblInd w:w="0" w:type="dxa"/>
        <w:tblLayout w:type="fixed"/>
        <w:tblCellMar>
          <w:top w:w="0" w:type="dxa"/>
          <w:left w:w="0" w:type="dxa"/>
          <w:bottom w:w="0" w:type="dxa"/>
          <w:right w:w="0" w:type="dxa"/>
        </w:tblCellMar>
      </w:tblPr>
      <w:tblGrid>
        <w:gridCol w:w="750"/>
        <w:gridCol w:w="705"/>
        <w:gridCol w:w="240"/>
        <w:gridCol w:w="240"/>
        <w:gridCol w:w="240"/>
        <w:gridCol w:w="240"/>
        <w:gridCol w:w="240"/>
        <w:gridCol w:w="634"/>
        <w:gridCol w:w="2190"/>
        <w:gridCol w:w="945"/>
        <w:gridCol w:w="585"/>
        <w:gridCol w:w="1410"/>
        <w:gridCol w:w="90"/>
        <w:gridCol w:w="2430"/>
        <w:gridCol w:w="960"/>
        <w:gridCol w:w="1455"/>
        <w:gridCol w:w="671"/>
      </w:tblGrid>
      <w:tr>
        <w:tblPrEx>
          <w:tblLayout w:type="fixed"/>
          <w:tblCellMar>
            <w:top w:w="0" w:type="dxa"/>
            <w:left w:w="0" w:type="dxa"/>
            <w:bottom w:w="0" w:type="dxa"/>
            <w:right w:w="0" w:type="dxa"/>
          </w:tblCellMar>
        </w:tblPrEx>
        <w:trPr>
          <w:trHeight w:val="375" w:hRule="atLeast"/>
        </w:trPr>
        <w:tc>
          <w:tcPr>
            <w:tcW w:w="1455"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附件1：</w:t>
            </w:r>
          </w:p>
        </w:tc>
        <w:tc>
          <w:tcPr>
            <w:tcW w:w="240" w:type="dxa"/>
            <w:tcBorders>
              <w:top w:val="nil"/>
              <w:left w:val="nil"/>
              <w:bottom w:val="nil"/>
              <w:right w:val="nil"/>
            </w:tcBorders>
            <w:noWrap/>
            <w:tcMar>
              <w:top w:w="15" w:type="dxa"/>
              <w:left w:w="15" w:type="dxa"/>
              <w:right w:w="15" w:type="dxa"/>
            </w:tcMar>
            <w:vAlign w:val="center"/>
          </w:tcPr>
          <w:p>
            <w:pPr>
              <w:jc w:val="both"/>
              <w:rPr>
                <w:rFonts w:hint="eastAsia" w:ascii="黑体" w:hAnsi="宋体" w:eastAsia="黑体" w:cs="黑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both"/>
              <w:rPr>
                <w:rFonts w:hint="eastAsia" w:ascii="黑体" w:hAnsi="宋体" w:eastAsia="黑体" w:cs="黑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both"/>
              <w:rPr>
                <w:rFonts w:hint="eastAsia" w:ascii="黑体" w:hAnsi="宋体" w:eastAsia="黑体" w:cs="黑体"/>
                <w:i w:val="0"/>
                <w:color w:val="000000"/>
                <w:sz w:val="22"/>
                <w:szCs w:val="22"/>
                <w:u w:val="none"/>
              </w:rPr>
            </w:pPr>
          </w:p>
        </w:tc>
        <w:tc>
          <w:tcPr>
            <w:tcW w:w="240" w:type="dxa"/>
            <w:tcBorders>
              <w:top w:val="nil"/>
              <w:left w:val="nil"/>
              <w:bottom w:val="nil"/>
              <w:right w:val="nil"/>
            </w:tcBorders>
            <w:noWrap/>
            <w:tcMar>
              <w:top w:w="15" w:type="dxa"/>
              <w:left w:w="15" w:type="dxa"/>
              <w:right w:w="15" w:type="dxa"/>
            </w:tcMar>
            <w:vAlign w:val="center"/>
          </w:tcPr>
          <w:p>
            <w:pPr>
              <w:jc w:val="both"/>
              <w:rPr>
                <w:rFonts w:hint="eastAsia" w:ascii="黑体" w:hAnsi="宋体" w:eastAsia="黑体" w:cs="黑体"/>
                <w:i w:val="0"/>
                <w:color w:val="000000"/>
                <w:sz w:val="22"/>
                <w:szCs w:val="22"/>
                <w:u w:val="none"/>
              </w:rPr>
            </w:pPr>
          </w:p>
        </w:tc>
        <w:tc>
          <w:tcPr>
            <w:tcW w:w="240" w:type="dxa"/>
            <w:tcBorders>
              <w:top w:val="nil"/>
              <w:left w:val="nil"/>
              <w:bottom w:val="nil"/>
              <w:right w:val="nil"/>
            </w:tcBorders>
            <w:noWrap/>
            <w:tcMar>
              <w:top w:w="15" w:type="dxa"/>
              <w:left w:w="15" w:type="dxa"/>
              <w:right w:w="15" w:type="dxa"/>
            </w:tcMar>
            <w:vAlign w:val="center"/>
          </w:tcPr>
          <w:p>
            <w:pPr>
              <w:jc w:val="both"/>
              <w:rPr>
                <w:rFonts w:hint="eastAsia" w:ascii="黑体" w:hAnsi="宋体" w:eastAsia="黑体" w:cs="黑体"/>
                <w:i w:val="0"/>
                <w:color w:val="000000"/>
                <w:sz w:val="22"/>
                <w:szCs w:val="22"/>
                <w:u w:val="none"/>
              </w:rPr>
            </w:pPr>
          </w:p>
        </w:tc>
        <w:tc>
          <w:tcPr>
            <w:tcW w:w="634" w:type="dxa"/>
            <w:tcBorders>
              <w:top w:val="nil"/>
              <w:left w:val="nil"/>
              <w:bottom w:val="nil"/>
              <w:right w:val="nil"/>
            </w:tcBorders>
            <w:noWrap/>
            <w:tcMar>
              <w:top w:w="15" w:type="dxa"/>
              <w:left w:w="15" w:type="dxa"/>
              <w:right w:w="15" w:type="dxa"/>
            </w:tcMar>
            <w:vAlign w:val="center"/>
          </w:tcPr>
          <w:p>
            <w:pPr>
              <w:jc w:val="both"/>
              <w:rPr>
                <w:rFonts w:hint="eastAsia" w:ascii="黑体" w:hAnsi="宋体" w:eastAsia="黑体" w:cs="黑体"/>
                <w:i w:val="0"/>
                <w:color w:val="000000"/>
                <w:sz w:val="22"/>
                <w:szCs w:val="22"/>
                <w:u w:val="none"/>
              </w:rPr>
            </w:pPr>
          </w:p>
        </w:tc>
        <w:tc>
          <w:tcPr>
            <w:tcW w:w="2190" w:type="dxa"/>
            <w:tcBorders>
              <w:top w:val="nil"/>
              <w:left w:val="nil"/>
              <w:bottom w:val="nil"/>
              <w:right w:val="nil"/>
            </w:tcBorders>
            <w:noWrap/>
            <w:tcMar>
              <w:top w:w="15" w:type="dxa"/>
              <w:left w:w="15" w:type="dxa"/>
              <w:right w:w="15" w:type="dxa"/>
            </w:tcMar>
            <w:vAlign w:val="center"/>
          </w:tcPr>
          <w:p>
            <w:pPr>
              <w:jc w:val="both"/>
              <w:rPr>
                <w:rFonts w:hint="eastAsia" w:ascii="黑体" w:hAnsi="宋体" w:eastAsia="黑体" w:cs="黑体"/>
                <w:i w:val="0"/>
                <w:color w:val="000000"/>
                <w:sz w:val="22"/>
                <w:szCs w:val="22"/>
                <w:u w:val="none"/>
              </w:rPr>
            </w:pPr>
          </w:p>
        </w:tc>
        <w:tc>
          <w:tcPr>
            <w:tcW w:w="945" w:type="dxa"/>
            <w:tcBorders>
              <w:top w:val="nil"/>
              <w:left w:val="nil"/>
              <w:bottom w:val="nil"/>
              <w:right w:val="nil"/>
            </w:tcBorders>
            <w:noWrap/>
            <w:tcMar>
              <w:top w:w="15" w:type="dxa"/>
              <w:left w:w="15" w:type="dxa"/>
              <w:right w:w="15" w:type="dxa"/>
            </w:tcMar>
            <w:vAlign w:val="center"/>
          </w:tcPr>
          <w:p>
            <w:pPr>
              <w:jc w:val="both"/>
              <w:rPr>
                <w:rFonts w:hint="eastAsia" w:ascii="黑体" w:hAnsi="宋体" w:eastAsia="黑体" w:cs="黑体"/>
                <w:i w:val="0"/>
                <w:color w:val="000000"/>
                <w:sz w:val="22"/>
                <w:szCs w:val="22"/>
                <w:u w:val="none"/>
              </w:rPr>
            </w:pPr>
          </w:p>
        </w:tc>
        <w:tc>
          <w:tcPr>
            <w:tcW w:w="585" w:type="dxa"/>
            <w:tcBorders>
              <w:top w:val="nil"/>
              <w:left w:val="nil"/>
              <w:bottom w:val="nil"/>
              <w:right w:val="nil"/>
            </w:tcBorders>
            <w:noWrap/>
            <w:tcMar>
              <w:top w:w="15" w:type="dxa"/>
              <w:left w:w="15" w:type="dxa"/>
              <w:right w:w="15" w:type="dxa"/>
            </w:tcMar>
            <w:vAlign w:val="center"/>
          </w:tcPr>
          <w:p>
            <w:pPr>
              <w:jc w:val="both"/>
              <w:rPr>
                <w:rFonts w:hint="eastAsia" w:ascii="Tahoma" w:hAnsi="Tahoma" w:eastAsia="Tahoma" w:cs="Tahoma"/>
                <w:i w:val="0"/>
                <w:color w:val="000000"/>
                <w:sz w:val="22"/>
                <w:szCs w:val="22"/>
                <w:u w:val="none"/>
              </w:rPr>
            </w:pPr>
          </w:p>
        </w:tc>
        <w:tc>
          <w:tcPr>
            <w:tcW w:w="1410" w:type="dxa"/>
            <w:tcBorders>
              <w:top w:val="nil"/>
              <w:left w:val="nil"/>
              <w:bottom w:val="nil"/>
              <w:right w:val="nil"/>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520" w:type="dxa"/>
            <w:gridSpan w:val="2"/>
            <w:tcBorders>
              <w:top w:val="nil"/>
              <w:left w:val="nil"/>
              <w:bottom w:val="nil"/>
              <w:right w:val="nil"/>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960" w:type="dxa"/>
            <w:tcBorders>
              <w:top w:val="nil"/>
              <w:left w:val="nil"/>
              <w:bottom w:val="nil"/>
              <w:right w:val="nil"/>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455" w:type="dxa"/>
            <w:tcBorders>
              <w:top w:val="nil"/>
              <w:left w:val="nil"/>
              <w:bottom w:val="nil"/>
              <w:right w:val="nil"/>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671" w:type="dxa"/>
            <w:tcBorders>
              <w:top w:val="nil"/>
              <w:left w:val="nil"/>
              <w:bottom w:val="nil"/>
              <w:right w:val="nil"/>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4025" w:type="dxa"/>
            <w:gridSpan w:val="1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白沟镇</w:t>
            </w:r>
            <w:r>
              <w:rPr>
                <w:rFonts w:hint="eastAsia" w:ascii="宋体" w:hAnsi="宋体" w:eastAsia="宋体" w:cs="宋体"/>
                <w:b/>
                <w:i w:val="0"/>
                <w:color w:val="000000"/>
                <w:kern w:val="0"/>
                <w:sz w:val="36"/>
                <w:szCs w:val="36"/>
                <w:u w:val="single"/>
                <w:lang w:val="en-US" w:eastAsia="zh-CN" w:bidi="ar"/>
              </w:rPr>
              <w:t xml:space="preserve">        村</w:t>
            </w:r>
            <w:r>
              <w:rPr>
                <w:rFonts w:hint="eastAsia" w:ascii="宋体" w:hAnsi="宋体" w:eastAsia="宋体" w:cs="宋体"/>
                <w:b/>
                <w:i w:val="0"/>
                <w:color w:val="000000"/>
                <w:kern w:val="0"/>
                <w:sz w:val="36"/>
                <w:szCs w:val="36"/>
                <w:u w:val="none"/>
                <w:lang w:val="en-US" w:eastAsia="zh-CN" w:bidi="ar"/>
              </w:rPr>
              <w:t>扶贫公益岗人员名册</w:t>
            </w:r>
          </w:p>
        </w:tc>
      </w:tr>
      <w:tr>
        <w:tblPrEx>
          <w:tblLayout w:type="fixed"/>
          <w:tblCellMar>
            <w:top w:w="0" w:type="dxa"/>
            <w:left w:w="0" w:type="dxa"/>
            <w:bottom w:w="0" w:type="dxa"/>
            <w:right w:w="0" w:type="dxa"/>
          </w:tblCellMar>
        </w:tblPrEx>
        <w:trPr>
          <w:trHeight w:val="480" w:hRule="atLeast"/>
        </w:trPr>
        <w:tc>
          <w:tcPr>
            <w:tcW w:w="8509" w:type="dxa"/>
            <w:gridSpan w:val="1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填报村街（盖章）：</w:t>
            </w:r>
          </w:p>
        </w:tc>
        <w:tc>
          <w:tcPr>
            <w:tcW w:w="5516"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填报日期：  年  月  日</w:t>
            </w:r>
          </w:p>
        </w:tc>
      </w:tr>
      <w:tr>
        <w:tblPrEx>
          <w:tblLayout w:type="fixed"/>
          <w:tblCellMar>
            <w:top w:w="0" w:type="dxa"/>
            <w:left w:w="0" w:type="dxa"/>
            <w:bottom w:w="0" w:type="dxa"/>
            <w:right w:w="0" w:type="dxa"/>
          </w:tblCellMar>
        </w:tblPrEx>
        <w:trPr>
          <w:trHeight w:val="870" w:hRule="atLeast"/>
        </w:trPr>
        <w:tc>
          <w:tcPr>
            <w:tcW w:w="75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185" w:type="dxa"/>
            <w:gridSpan w:val="3"/>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扶贫项目</w:t>
            </w:r>
          </w:p>
        </w:tc>
        <w:tc>
          <w:tcPr>
            <w:tcW w:w="1354" w:type="dxa"/>
            <w:gridSpan w:val="4"/>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履岗人姓名</w:t>
            </w:r>
          </w:p>
        </w:tc>
        <w:tc>
          <w:tcPr>
            <w:tcW w:w="21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履岗人身份证号</w:t>
            </w:r>
          </w:p>
        </w:tc>
        <w:tc>
          <w:tcPr>
            <w:tcW w:w="1530"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履岗人性别</w:t>
            </w:r>
          </w:p>
        </w:tc>
        <w:tc>
          <w:tcPr>
            <w:tcW w:w="1500"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履岗人年龄</w:t>
            </w:r>
          </w:p>
        </w:tc>
        <w:tc>
          <w:tcPr>
            <w:tcW w:w="24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设置扶贫公益岗名称</w:t>
            </w:r>
          </w:p>
        </w:tc>
        <w:tc>
          <w:tcPr>
            <w:tcW w:w="9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责任区</w:t>
            </w:r>
          </w:p>
        </w:tc>
        <w:tc>
          <w:tcPr>
            <w:tcW w:w="14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联系电话</w:t>
            </w:r>
          </w:p>
        </w:tc>
        <w:tc>
          <w:tcPr>
            <w:tcW w:w="67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gridSpan w:val="3"/>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54" w:type="dxa"/>
            <w:gridSpan w:val="4"/>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219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53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50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243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96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455"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671"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gridSpan w:val="3"/>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54" w:type="dxa"/>
            <w:gridSpan w:val="4"/>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219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53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50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243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96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455"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671"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gridSpan w:val="3"/>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54" w:type="dxa"/>
            <w:gridSpan w:val="4"/>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219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53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50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243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96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1455"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c>
          <w:tcPr>
            <w:tcW w:w="671"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gridSpan w:val="3"/>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54" w:type="dxa"/>
            <w:gridSpan w:val="4"/>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19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53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50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43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96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455"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671"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gridSpan w:val="3"/>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54" w:type="dxa"/>
            <w:gridSpan w:val="4"/>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19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53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50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43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96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455"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671"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gridSpan w:val="3"/>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54" w:type="dxa"/>
            <w:gridSpan w:val="4"/>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19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53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50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43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96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455"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671"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gridSpan w:val="3"/>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54" w:type="dxa"/>
            <w:gridSpan w:val="4"/>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19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53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50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243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960"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1455"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c>
          <w:tcPr>
            <w:tcW w:w="671"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14025" w:type="dxa"/>
            <w:gridSpan w:val="1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支书签字：               主任签字：               填表人签字：</w:t>
            </w:r>
          </w:p>
        </w:tc>
      </w:tr>
    </w:tbl>
    <w:p>
      <w:pPr>
        <w:pStyle w:val="2"/>
        <w:ind w:left="0" w:leftChars="0"/>
        <w:rPr>
          <w:color w:val="000000"/>
        </w:rPr>
        <w:sectPr>
          <w:pgSz w:w="16838" w:h="11906" w:orient="landscape"/>
          <w:pgMar w:top="1474" w:right="1440" w:bottom="1474" w:left="1440" w:header="851" w:footer="992" w:gutter="0"/>
          <w:pgNumType w:fmt="numberInDash"/>
          <w:cols w:space="720" w:num="1"/>
          <w:docGrid w:type="lines" w:linePitch="312" w:charSpace="0"/>
        </w:sectPr>
      </w:pPr>
    </w:p>
    <w:p>
      <w:pPr>
        <w:spacing w:line="560" w:lineRule="exact"/>
        <w:rPr>
          <w:rFonts w:hint="eastAsia" w:ascii="黑体" w:hAnsi="黑体" w:eastAsia="黑体" w:cs="黑体"/>
          <w:color w:val="000000"/>
          <w:sz w:val="28"/>
          <w:szCs w:val="28"/>
        </w:rPr>
      </w:pPr>
      <w:r>
        <w:rPr>
          <w:rFonts w:hint="eastAsia" w:ascii="黑体" w:hAnsi="黑体" w:eastAsia="黑体" w:cs="黑体"/>
          <w:color w:val="000000"/>
          <w:sz w:val="28"/>
          <w:szCs w:val="28"/>
        </w:rPr>
        <w:t>附件2-1：</w:t>
      </w:r>
    </w:p>
    <w:p>
      <w:pPr>
        <w:spacing w:line="560" w:lineRule="exact"/>
        <w:rPr>
          <w:rFonts w:hint="eastAsia" w:ascii="黑体" w:hAnsi="黑体" w:eastAsia="黑体" w:cs="黑体"/>
          <w:color w:val="000000"/>
          <w:sz w:val="28"/>
          <w:szCs w:val="28"/>
        </w:rPr>
      </w:pPr>
    </w:p>
    <w:p>
      <w:pPr>
        <w:spacing w:line="560" w:lineRule="exact"/>
        <w:jc w:val="center"/>
        <w:rPr>
          <w:rFonts w:hint="eastAsia"/>
          <w:b/>
          <w:bCs/>
          <w:color w:val="000000"/>
          <w:sz w:val="44"/>
          <w:szCs w:val="44"/>
        </w:rPr>
      </w:pPr>
    </w:p>
    <w:p>
      <w:pPr>
        <w:spacing w:line="560" w:lineRule="exact"/>
        <w:jc w:val="center"/>
        <w:rPr>
          <w:rFonts w:hint="eastAsia"/>
          <w:b/>
          <w:bCs/>
          <w:color w:val="000000"/>
          <w:sz w:val="44"/>
          <w:szCs w:val="44"/>
        </w:rPr>
      </w:pPr>
    </w:p>
    <w:p>
      <w:pPr>
        <w:spacing w:line="560" w:lineRule="exact"/>
        <w:jc w:val="center"/>
        <w:rPr>
          <w:rFonts w:hint="eastAsia"/>
          <w:b/>
          <w:bCs/>
          <w:color w:val="000000"/>
          <w:sz w:val="44"/>
          <w:szCs w:val="44"/>
        </w:rPr>
      </w:pPr>
      <w:r>
        <w:rPr>
          <w:rFonts w:hint="eastAsia"/>
          <w:b/>
          <w:bCs/>
          <w:color w:val="000000"/>
          <w:sz w:val="44"/>
          <w:szCs w:val="44"/>
          <w:lang w:val="en-US" w:eastAsia="zh-CN"/>
        </w:rPr>
        <w:t>白沟镇</w:t>
      </w:r>
      <w:r>
        <w:rPr>
          <w:rFonts w:hint="eastAsia"/>
          <w:b/>
          <w:bCs/>
          <w:color w:val="000000"/>
          <w:sz w:val="44"/>
          <w:szCs w:val="44"/>
        </w:rPr>
        <w:t>扶贫公益岗人员公示</w:t>
      </w:r>
    </w:p>
    <w:p>
      <w:pPr>
        <w:spacing w:line="560" w:lineRule="exact"/>
        <w:jc w:val="center"/>
        <w:rPr>
          <w:rFonts w:hint="eastAsia"/>
          <w:b/>
          <w:bCs/>
          <w:color w:val="000000"/>
          <w:sz w:val="44"/>
          <w:szCs w:val="44"/>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白沟镇各村街</w:t>
      </w:r>
      <w:r>
        <w:rPr>
          <w:rFonts w:hint="eastAsia" w:ascii="仿宋_GB2312" w:hAnsi="仿宋_GB2312" w:eastAsia="仿宋_GB2312" w:cs="仿宋_GB2312"/>
          <w:color w:val="000000"/>
          <w:sz w:val="32"/>
          <w:szCs w:val="32"/>
        </w:rPr>
        <w:t>建档立卡</w:t>
      </w:r>
      <w:r>
        <w:rPr>
          <w:rFonts w:hint="eastAsia" w:ascii="仿宋_GB2312" w:hAnsi="仿宋_GB2312" w:eastAsia="仿宋_GB2312" w:cs="仿宋_GB2312"/>
          <w:color w:val="000000"/>
          <w:sz w:val="32"/>
          <w:szCs w:val="32"/>
          <w:lang w:val="en-US" w:eastAsia="zh-CN"/>
        </w:rPr>
        <w:t>贫</w:t>
      </w:r>
      <w:r>
        <w:rPr>
          <w:rFonts w:hint="eastAsia" w:ascii="仿宋_GB2312" w:hAnsi="仿宋_GB2312" w:eastAsia="仿宋_GB2312" w:cs="仿宋_GB2312"/>
          <w:color w:val="000000"/>
          <w:sz w:val="32"/>
          <w:szCs w:val="32"/>
        </w:rPr>
        <w:t>困户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人，属贫困劳动力，同意</w:t>
      </w:r>
      <w:r>
        <w:rPr>
          <w:rFonts w:hint="eastAsia" w:ascii="仿宋_GB2312" w:hAnsi="仿宋_GB2312" w:eastAsia="仿宋_GB2312" w:cs="仿宋_GB2312"/>
          <w:color w:val="000000"/>
          <w:sz w:val="32"/>
          <w:szCs w:val="32"/>
          <w:lang w:val="en-US" w:eastAsia="zh-CN"/>
        </w:rPr>
        <w:t>通过</w:t>
      </w:r>
      <w:r>
        <w:rPr>
          <w:rFonts w:hint="eastAsia" w:ascii="仿宋_GB2312" w:hAnsi="仿宋_GB2312" w:eastAsia="仿宋_GB2312" w:cs="仿宋_GB2312"/>
          <w:color w:val="000000"/>
          <w:sz w:val="32"/>
          <w:szCs w:val="32"/>
        </w:rPr>
        <w:t>扶贫公益岗</w:t>
      </w:r>
      <w:r>
        <w:rPr>
          <w:rFonts w:hint="eastAsia" w:ascii="仿宋_GB2312" w:hAnsi="仿宋_GB2312" w:eastAsia="仿宋_GB2312" w:cs="仿宋_GB2312"/>
          <w:color w:val="000000"/>
          <w:sz w:val="32"/>
          <w:szCs w:val="32"/>
          <w:lang w:val="en-US" w:eastAsia="zh-CN"/>
        </w:rPr>
        <w:t>劳动</w:t>
      </w:r>
      <w:r>
        <w:rPr>
          <w:rFonts w:hint="eastAsia" w:ascii="仿宋_GB2312" w:hAnsi="仿宋_GB2312" w:eastAsia="仿宋_GB2312" w:cs="仿宋_GB2312"/>
          <w:color w:val="000000"/>
          <w:sz w:val="32"/>
          <w:szCs w:val="32"/>
        </w:rPr>
        <w:t>获得</w:t>
      </w:r>
      <w:r>
        <w:rPr>
          <w:rFonts w:hint="eastAsia" w:ascii="仿宋_GB2312" w:hAnsi="仿宋_GB2312" w:eastAsia="仿宋_GB2312" w:cs="仿宋_GB2312"/>
          <w:color w:val="000000"/>
          <w:sz w:val="32"/>
          <w:szCs w:val="32"/>
          <w:u w:val="none"/>
          <w:lang w:val="en-US" w:eastAsia="zh-CN"/>
        </w:rPr>
        <w:t>2019年产业扶贫资产收益</w:t>
      </w:r>
      <w:r>
        <w:rPr>
          <w:rFonts w:hint="eastAsia" w:ascii="仿宋_GB2312" w:hAnsi="仿宋_GB2312" w:eastAsia="仿宋_GB2312" w:cs="仿宋_GB2312"/>
          <w:color w:val="000000"/>
          <w:sz w:val="32"/>
          <w:szCs w:val="32"/>
        </w:rPr>
        <w:t>扶贫项目收益，经</w:t>
      </w:r>
      <w:r>
        <w:rPr>
          <w:rFonts w:hint="eastAsia" w:ascii="仿宋_GB2312" w:hAnsi="仿宋_GB2312" w:eastAsia="仿宋_GB2312" w:cs="仿宋_GB2312"/>
          <w:color w:val="000000"/>
          <w:sz w:val="32"/>
          <w:szCs w:val="32"/>
          <w:lang w:val="en-US" w:eastAsia="zh-CN"/>
        </w:rPr>
        <w:t>召开全体村街干部大会</w:t>
      </w:r>
      <w:r>
        <w:rPr>
          <w:rFonts w:hint="eastAsia" w:ascii="仿宋_GB2312" w:hAnsi="仿宋_GB2312" w:eastAsia="仿宋_GB2312" w:cs="仿宋_GB2312"/>
          <w:color w:val="000000"/>
          <w:sz w:val="32"/>
          <w:szCs w:val="32"/>
        </w:rPr>
        <w:t>研究同意，现予以公示。（具体名单附后）（名单中不得公示人员身份证、联系电话等个人隐私信息）</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公示期：  年  月  日</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至  年  月  日 （</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天）。</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举报电话：</w:t>
      </w:r>
    </w:p>
    <w:p>
      <w:pPr>
        <w:spacing w:line="560" w:lineRule="exact"/>
        <w:rPr>
          <w:rFonts w:hint="eastAsia" w:ascii="仿宋_GB2312" w:hAnsi="仿宋_GB2312" w:eastAsia="仿宋_GB2312" w:cs="仿宋_GB2312"/>
          <w:color w:val="000000"/>
          <w:sz w:val="32"/>
          <w:szCs w:val="32"/>
        </w:rPr>
      </w:pPr>
    </w:p>
    <w:p>
      <w:pPr>
        <w:spacing w:line="560" w:lineRule="exact"/>
        <w:ind w:firstLine="4800" w:firstLineChars="1500"/>
        <w:jc w:val="left"/>
        <w:rPr>
          <w:rFonts w:hint="eastAsia" w:ascii="仿宋_GB2312" w:hAnsi="仿宋_GB2312" w:eastAsia="仿宋_GB2312" w:cs="仿宋_GB2312"/>
          <w:color w:val="000000"/>
          <w:sz w:val="32"/>
          <w:szCs w:val="32"/>
        </w:rPr>
      </w:pPr>
    </w:p>
    <w:p>
      <w:pPr>
        <w:spacing w:line="560" w:lineRule="exact"/>
        <w:ind w:firstLine="1600" w:firstLineChars="5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白沟镇人民</w:t>
      </w:r>
      <w:r>
        <w:rPr>
          <w:rFonts w:hint="eastAsia" w:ascii="仿宋_GB2312" w:hAnsi="仿宋_GB2312" w:eastAsia="仿宋_GB2312" w:cs="仿宋_GB2312"/>
          <w:color w:val="000000"/>
          <w:sz w:val="32"/>
          <w:szCs w:val="32"/>
        </w:rPr>
        <w:t>政府</w:t>
      </w:r>
    </w:p>
    <w:p>
      <w:pPr>
        <w:wordWrap w:val="0"/>
        <w:spacing w:line="560" w:lineRule="exact"/>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r>
        <w:rPr>
          <w:rFonts w:hint="eastAsia" w:ascii="仿宋_GB2312" w:hAnsi="仿宋_GB2312" w:eastAsia="仿宋_GB2312" w:cs="仿宋_GB2312"/>
          <w:color w:val="000000"/>
          <w:sz w:val="32"/>
          <w:szCs w:val="32"/>
          <w:lang w:val="en-US" w:eastAsia="zh-CN"/>
        </w:rPr>
        <w:t xml:space="preserve"> </w:t>
      </w:r>
    </w:p>
    <w:p>
      <w:pPr>
        <w:pStyle w:val="2"/>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pStyle w:val="2"/>
        <w:ind w:left="0" w:leftChars="0" w:firstLine="0" w:firstLineChars="0"/>
        <w:rPr>
          <w:rFonts w:hint="eastAsia"/>
        </w:rPr>
        <w:sectPr>
          <w:pgSz w:w="11906" w:h="16838"/>
          <w:pgMar w:top="1440" w:right="1474" w:bottom="1440" w:left="1474" w:header="851" w:footer="992" w:gutter="0"/>
          <w:pgNumType w:fmt="numberInDash"/>
          <w:cols w:space="720" w:num="1"/>
          <w:docGrid w:type="lines" w:linePitch="312" w:charSpace="0"/>
        </w:sectPr>
      </w:pPr>
    </w:p>
    <w:p>
      <w:pPr>
        <w:spacing w:line="560" w:lineRule="exact"/>
        <w:rPr>
          <w:rFonts w:hint="eastAsia" w:ascii="黑体" w:hAnsi="黑体" w:eastAsia="黑体" w:cs="黑体"/>
          <w:color w:val="000000"/>
          <w:sz w:val="28"/>
          <w:szCs w:val="28"/>
        </w:rPr>
      </w:pPr>
      <w:r>
        <w:rPr>
          <w:rFonts w:hint="eastAsia" w:ascii="黑体" w:hAnsi="黑体" w:eastAsia="黑体" w:cs="黑体"/>
          <w:color w:val="000000"/>
          <w:sz w:val="28"/>
          <w:szCs w:val="28"/>
        </w:rPr>
        <w:t>附件2-2：</w:t>
      </w:r>
    </w:p>
    <w:p>
      <w:pPr>
        <w:rPr>
          <w:rFonts w:hint="eastAsia"/>
          <w:b/>
          <w:bCs/>
          <w:color w:val="000000"/>
          <w:sz w:val="44"/>
          <w:szCs w:val="44"/>
          <w:lang w:val="en-US" w:eastAsia="zh-CN"/>
        </w:rPr>
      </w:pPr>
    </w:p>
    <w:p>
      <w:pPr>
        <w:rPr>
          <w:rFonts w:hint="eastAsia"/>
          <w:b/>
          <w:bCs/>
          <w:color w:val="000000"/>
          <w:sz w:val="44"/>
          <w:szCs w:val="44"/>
          <w:lang w:val="en-US" w:eastAsia="zh-CN"/>
        </w:rPr>
      </w:pPr>
    </w:p>
    <w:p>
      <w:pPr>
        <w:ind w:firstLine="1325" w:firstLineChars="300"/>
        <w:jc w:val="both"/>
        <w:rPr>
          <w:rFonts w:hint="eastAsia"/>
          <w:b/>
          <w:bCs/>
          <w:color w:val="000000"/>
          <w:sz w:val="44"/>
          <w:szCs w:val="44"/>
          <w:lang w:val="en-US" w:eastAsia="zh-CN"/>
        </w:rPr>
      </w:pPr>
    </w:p>
    <w:p>
      <w:pPr>
        <w:spacing w:line="560" w:lineRule="exact"/>
        <w:jc w:val="center"/>
        <w:rPr>
          <w:rFonts w:hint="eastAsia"/>
          <w:b/>
          <w:bCs/>
          <w:color w:val="000000"/>
          <w:sz w:val="44"/>
          <w:szCs w:val="44"/>
        </w:rPr>
      </w:pPr>
      <w:r>
        <w:rPr>
          <w:rFonts w:hint="eastAsia"/>
          <w:b/>
          <w:bCs/>
          <w:color w:val="000000"/>
          <w:sz w:val="44"/>
          <w:szCs w:val="44"/>
          <w:lang w:val="en-US" w:eastAsia="zh-CN"/>
        </w:rPr>
        <w:t>白沟镇</w:t>
      </w:r>
      <w:r>
        <w:rPr>
          <w:rFonts w:hint="eastAsia"/>
          <w:b/>
          <w:bCs/>
          <w:color w:val="000000"/>
          <w:sz w:val="44"/>
          <w:szCs w:val="44"/>
        </w:rPr>
        <w:t>扶贫公益岗公示无异议结果</w:t>
      </w:r>
    </w:p>
    <w:p>
      <w:pPr>
        <w:spacing w:line="560" w:lineRule="exact"/>
        <w:rPr>
          <w:rFonts w:hint="eastAsia"/>
          <w:b/>
          <w:bCs/>
          <w:color w:val="000000"/>
        </w:rPr>
      </w:pPr>
    </w:p>
    <w:p>
      <w:pPr>
        <w:spacing w:line="560" w:lineRule="exact"/>
        <w:rPr>
          <w:rFonts w:ascii="仿宋" w:hAnsi="仿宋" w:eastAsia="仿宋" w:cs="仿宋"/>
          <w:color w:val="000000"/>
          <w:sz w:val="32"/>
          <w:szCs w:val="32"/>
        </w:rPr>
      </w:pPr>
    </w:p>
    <w:p>
      <w:pPr>
        <w:spacing w:line="560"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白沟镇各村街</w:t>
      </w:r>
      <w:r>
        <w:rPr>
          <w:rFonts w:hint="eastAsia" w:ascii="仿宋_GB2312" w:hAnsi="仿宋" w:eastAsia="仿宋_GB2312" w:cs="仿宋"/>
          <w:color w:val="000000"/>
          <w:sz w:val="32"/>
          <w:szCs w:val="32"/>
        </w:rPr>
        <w:t>贫</w:t>
      </w:r>
      <w:r>
        <w:rPr>
          <w:rFonts w:hint="eastAsia" w:ascii="仿宋_GB2312" w:hAnsi="仿宋_GB2312" w:eastAsia="仿宋_GB2312" w:cs="仿宋_GB2312"/>
          <w:color w:val="000000"/>
          <w:sz w:val="32"/>
          <w:szCs w:val="32"/>
        </w:rPr>
        <w:t>建档立卡</w:t>
      </w:r>
      <w:r>
        <w:rPr>
          <w:rFonts w:hint="eastAsia" w:ascii="仿宋_GB2312" w:hAnsi="仿宋_GB2312" w:eastAsia="仿宋_GB2312" w:cs="仿宋_GB2312"/>
          <w:color w:val="000000"/>
          <w:sz w:val="32"/>
          <w:szCs w:val="32"/>
          <w:lang w:val="en-US" w:eastAsia="zh-CN"/>
        </w:rPr>
        <w:t>贫</w:t>
      </w:r>
      <w:r>
        <w:rPr>
          <w:rFonts w:hint="eastAsia" w:ascii="仿宋_GB2312" w:hAnsi="仿宋_GB2312" w:eastAsia="仿宋_GB2312" w:cs="仿宋_GB2312"/>
          <w:color w:val="000000"/>
          <w:sz w:val="32"/>
          <w:szCs w:val="32"/>
        </w:rPr>
        <w:t>困户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同意</w:t>
      </w:r>
      <w:r>
        <w:rPr>
          <w:rFonts w:hint="eastAsia" w:ascii="仿宋_GB2312" w:hAnsi="仿宋" w:eastAsia="仿宋_GB2312" w:cs="仿宋"/>
          <w:color w:val="000000"/>
          <w:sz w:val="32"/>
          <w:szCs w:val="32"/>
        </w:rPr>
        <w:t>通过参与</w:t>
      </w:r>
      <w:r>
        <w:rPr>
          <w:rFonts w:hint="eastAsia" w:ascii="仿宋_GB2312" w:hAnsi="仿宋_GB2312" w:eastAsia="仿宋_GB2312" w:cs="仿宋_GB2312"/>
          <w:color w:val="000000"/>
          <w:sz w:val="32"/>
          <w:szCs w:val="32"/>
        </w:rPr>
        <w:t>扶贫公益岗获得</w:t>
      </w:r>
      <w:r>
        <w:rPr>
          <w:rFonts w:hint="eastAsia" w:ascii="仿宋_GB2312" w:hAnsi="仿宋_GB2312" w:eastAsia="仿宋_GB2312" w:cs="仿宋_GB2312"/>
          <w:color w:val="000000"/>
          <w:sz w:val="32"/>
          <w:szCs w:val="32"/>
          <w:u w:val="none"/>
          <w:lang w:val="en-US" w:eastAsia="zh-CN"/>
        </w:rPr>
        <w:t>2019年产业扶贫资产收益</w:t>
      </w:r>
      <w:r>
        <w:rPr>
          <w:rFonts w:hint="eastAsia" w:ascii="仿宋_GB2312" w:hAnsi="仿宋_GB2312" w:eastAsia="仿宋_GB2312" w:cs="仿宋_GB2312"/>
          <w:color w:val="000000"/>
          <w:sz w:val="32"/>
          <w:szCs w:val="32"/>
        </w:rPr>
        <w:t>扶贫项目收益，</w:t>
      </w:r>
      <w:r>
        <w:rPr>
          <w:rFonts w:hint="eastAsia" w:ascii="仿宋_GB2312" w:hAnsi="仿宋" w:eastAsia="仿宋_GB2312" w:cs="仿宋"/>
          <w:color w:val="000000"/>
          <w:sz w:val="32"/>
          <w:szCs w:val="32"/>
        </w:rPr>
        <w:t>经公示，未提出异议。（具体名单附后）</w:t>
      </w:r>
    </w:p>
    <w:p>
      <w:pPr>
        <w:spacing w:line="560" w:lineRule="exact"/>
        <w:jc w:val="left"/>
        <w:rPr>
          <w:rFonts w:hint="eastAsia" w:ascii="仿宋_GB2312" w:eastAsia="仿宋_GB2312"/>
          <w:color w:val="000000"/>
        </w:rPr>
      </w:pPr>
    </w:p>
    <w:p>
      <w:pPr>
        <w:pStyle w:val="2"/>
        <w:rPr>
          <w:rFonts w:hint="eastAsia" w:ascii="仿宋_GB2312" w:eastAsia="仿宋_GB2312"/>
          <w:color w:val="000000"/>
        </w:rPr>
      </w:pPr>
    </w:p>
    <w:p>
      <w:pPr>
        <w:rPr>
          <w:rFonts w:hint="eastAsia" w:ascii="仿宋_GB2312" w:eastAsia="仿宋_GB2312"/>
          <w:color w:val="000000"/>
        </w:rPr>
      </w:pPr>
    </w:p>
    <w:p>
      <w:pPr>
        <w:spacing w:line="560" w:lineRule="exact"/>
        <w:jc w:val="right"/>
        <w:rPr>
          <w:rFonts w:hint="eastAsia" w:ascii="仿宋_GB2312" w:hAnsi="仿宋_GB2312" w:eastAsia="仿宋_GB2312" w:cs="仿宋_GB2312"/>
          <w:color w:val="000000"/>
          <w:sz w:val="32"/>
          <w:szCs w:val="32"/>
          <w:lang w:val="en-US" w:eastAsia="zh-CN"/>
        </w:rPr>
      </w:pPr>
    </w:p>
    <w:p>
      <w:pPr>
        <w:spacing w:line="560" w:lineRule="exact"/>
        <w:jc w:val="right"/>
        <w:rPr>
          <w:rFonts w:hint="eastAsia" w:ascii="仿宋_GB2312" w:hAnsi="仿宋_GB2312" w:eastAsia="仿宋_GB2312" w:cs="仿宋_GB2312"/>
          <w:color w:val="000000"/>
          <w:sz w:val="32"/>
          <w:szCs w:val="32"/>
          <w:lang w:val="en-US" w:eastAsia="zh-CN"/>
        </w:rPr>
      </w:pPr>
    </w:p>
    <w:p>
      <w:pPr>
        <w:spacing w:line="56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白沟镇人民</w:t>
      </w:r>
      <w:r>
        <w:rPr>
          <w:rFonts w:hint="eastAsia" w:ascii="仿宋_GB2312" w:hAnsi="仿宋_GB2312" w:eastAsia="仿宋_GB2312" w:cs="仿宋_GB2312"/>
          <w:color w:val="000000"/>
          <w:sz w:val="32"/>
          <w:szCs w:val="32"/>
        </w:rPr>
        <w:t>政府</w:t>
      </w:r>
    </w:p>
    <w:p>
      <w:pPr>
        <w:spacing w:line="560" w:lineRule="exact"/>
        <w:jc w:val="left"/>
        <w:rPr>
          <w:rFonts w:hint="eastAsia"/>
          <w:color w:val="000000"/>
        </w:rPr>
        <w:sectPr>
          <w:pgSz w:w="11906" w:h="16838"/>
          <w:pgMar w:top="1440" w:right="1474" w:bottom="1440" w:left="1474"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p>
    <w:p>
      <w:pPr>
        <w:spacing w:line="560" w:lineRule="exact"/>
        <w:rPr>
          <w:rFonts w:hint="eastAsia" w:ascii="黑体" w:hAnsi="黑体" w:eastAsia="黑体" w:cs="黑体"/>
          <w:color w:val="000000"/>
          <w:sz w:val="28"/>
          <w:szCs w:val="28"/>
        </w:rPr>
      </w:pPr>
      <w:r>
        <w:rPr>
          <w:rFonts w:hint="eastAsia" w:ascii="黑体" w:hAnsi="黑体" w:eastAsia="黑体" w:cs="黑体"/>
          <w:color w:val="000000"/>
          <w:sz w:val="28"/>
          <w:szCs w:val="28"/>
        </w:rPr>
        <w:t>附件2-</w:t>
      </w:r>
      <w:r>
        <w:rPr>
          <w:rFonts w:hint="eastAsia" w:ascii="黑体" w:hAnsi="黑体" w:eastAsia="黑体" w:cs="黑体"/>
          <w:color w:val="000000"/>
          <w:sz w:val="28"/>
          <w:szCs w:val="28"/>
          <w:lang w:val="en-US" w:eastAsia="zh-CN"/>
        </w:rPr>
        <w:t>3</w:t>
      </w:r>
      <w:r>
        <w:rPr>
          <w:rFonts w:hint="eastAsia" w:ascii="黑体" w:hAnsi="黑体" w:eastAsia="黑体" w:cs="黑体"/>
          <w:color w:val="000000"/>
          <w:sz w:val="28"/>
          <w:szCs w:val="28"/>
        </w:rPr>
        <w:t>：</w:t>
      </w:r>
    </w:p>
    <w:p>
      <w:pPr>
        <w:spacing w:line="560" w:lineRule="exact"/>
        <w:rPr>
          <w:rFonts w:hint="eastAsia" w:ascii="黑体" w:hAnsi="黑体" w:eastAsia="黑体" w:cs="黑体"/>
          <w:color w:val="000000"/>
          <w:sz w:val="28"/>
          <w:szCs w:val="28"/>
        </w:rPr>
      </w:pPr>
    </w:p>
    <w:p>
      <w:pPr>
        <w:jc w:val="both"/>
        <w:rPr>
          <w:rFonts w:hint="eastAsia"/>
          <w:b/>
          <w:bCs/>
          <w:color w:val="000000"/>
          <w:sz w:val="44"/>
          <w:szCs w:val="44"/>
          <w:lang w:val="en-US" w:eastAsia="zh-CN"/>
        </w:rPr>
      </w:pPr>
    </w:p>
    <w:p>
      <w:pPr>
        <w:ind w:firstLine="883" w:firstLineChars="200"/>
        <w:jc w:val="both"/>
        <w:rPr>
          <w:rFonts w:hint="eastAsia"/>
          <w:b/>
          <w:bCs/>
          <w:color w:val="000000"/>
          <w:sz w:val="44"/>
          <w:szCs w:val="44"/>
        </w:rPr>
      </w:pPr>
      <w:r>
        <w:rPr>
          <w:rFonts w:hint="eastAsia"/>
          <w:b/>
          <w:bCs/>
          <w:color w:val="000000"/>
          <w:sz w:val="44"/>
          <w:szCs w:val="44"/>
          <w:lang w:val="en-US" w:eastAsia="zh-CN"/>
        </w:rPr>
        <w:t>白沟镇</w:t>
      </w:r>
      <w:r>
        <w:rPr>
          <w:rFonts w:hint="eastAsia"/>
          <w:b/>
          <w:bCs/>
          <w:color w:val="000000"/>
          <w:sz w:val="44"/>
          <w:szCs w:val="44"/>
          <w:u w:val="single"/>
          <w:lang w:val="en-US" w:eastAsia="zh-CN"/>
        </w:rPr>
        <w:t xml:space="preserve">         </w:t>
      </w:r>
      <w:r>
        <w:rPr>
          <w:rFonts w:hint="eastAsia"/>
          <w:b/>
          <w:bCs/>
          <w:color w:val="000000"/>
          <w:sz w:val="44"/>
          <w:szCs w:val="44"/>
        </w:rPr>
        <w:t>扶贫公益岗人员公示</w:t>
      </w:r>
    </w:p>
    <w:p>
      <w:pPr>
        <w:ind w:firstLine="640" w:firstLineChars="200"/>
        <w:rPr>
          <w:rFonts w:hint="eastAsia" w:ascii="仿宋_GB2312" w:hAnsi="仿宋_GB2312" w:eastAsia="仿宋_GB2312" w:cs="仿宋_GB2312"/>
          <w:color w:val="000000"/>
          <w:sz w:val="32"/>
          <w:szCs w:val="32"/>
          <w:u w:val="single"/>
          <w:lang w:val="en-US" w:eastAsia="zh-CN"/>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白沟镇</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村建档立卡贫困户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人，属贫困劳动力，同意通过</w:t>
      </w:r>
      <w:r>
        <w:rPr>
          <w:rFonts w:hint="eastAsia" w:ascii="仿宋_GB2312" w:hAnsi="仿宋_GB2312" w:eastAsia="仿宋_GB2312" w:cs="仿宋_GB2312"/>
          <w:color w:val="000000"/>
          <w:sz w:val="32"/>
          <w:szCs w:val="32"/>
        </w:rPr>
        <w:t>扶贫公益岗</w:t>
      </w:r>
      <w:r>
        <w:rPr>
          <w:rFonts w:hint="eastAsia" w:ascii="仿宋_GB2312" w:hAnsi="仿宋_GB2312" w:eastAsia="仿宋_GB2312" w:cs="仿宋_GB2312"/>
          <w:color w:val="000000"/>
          <w:sz w:val="32"/>
          <w:szCs w:val="32"/>
          <w:lang w:val="en-US" w:eastAsia="zh-CN"/>
        </w:rPr>
        <w:t>劳动获得2019年</w:t>
      </w:r>
      <w:r>
        <w:rPr>
          <w:rFonts w:hint="eastAsia" w:ascii="仿宋_GB2312" w:hAnsi="仿宋_GB2312" w:eastAsia="仿宋_GB2312" w:cs="仿宋_GB2312"/>
          <w:color w:val="000000"/>
          <w:sz w:val="32"/>
          <w:szCs w:val="32"/>
          <w:u w:val="none"/>
          <w:lang w:val="en-US" w:eastAsia="zh-CN"/>
        </w:rPr>
        <w:t>产业扶贫资产收益</w:t>
      </w:r>
      <w:r>
        <w:rPr>
          <w:rFonts w:hint="eastAsia" w:ascii="仿宋_GB2312" w:hAnsi="仿宋_GB2312" w:eastAsia="仿宋_GB2312" w:cs="仿宋_GB2312"/>
          <w:color w:val="000000"/>
          <w:sz w:val="32"/>
          <w:szCs w:val="32"/>
        </w:rPr>
        <w:t>扶贫项目收益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经召开村民代表大会研究、镇政府审定同意，现予以公示。</w:t>
      </w:r>
      <w:r>
        <w:rPr>
          <w:rFonts w:hint="eastAsia" w:ascii="仿宋_GB2312" w:hAnsi="仿宋_GB2312" w:eastAsia="仿宋_GB2312" w:cs="仿宋_GB2312"/>
          <w:color w:val="000000"/>
          <w:sz w:val="32"/>
          <w:szCs w:val="32"/>
        </w:rPr>
        <w:t>（具体名单附后）（名单中不得公示人员身份证、联系电话等个人隐私信息）</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至</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 （</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天）。</w:t>
      </w:r>
    </w:p>
    <w:p>
      <w:pPr>
        <w:pStyle w:val="2"/>
        <w:rPr>
          <w:rFonts w:hint="eastAsia"/>
          <w:lang w:val="en-US" w:eastAsia="zh-CN"/>
        </w:rPr>
      </w:pP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举报电话：</w:t>
      </w:r>
    </w:p>
    <w:p>
      <w:pPr>
        <w:pStyle w:val="2"/>
        <w:rPr>
          <w:rFonts w:hint="eastAsia"/>
          <w:lang w:val="en-US" w:eastAsia="zh-CN"/>
        </w:rPr>
      </w:pPr>
      <w:r>
        <w:rPr>
          <w:rFonts w:hint="eastAsia" w:ascii="仿宋_GB2312" w:hAnsi="仿宋_GB2312" w:eastAsia="仿宋_GB2312" w:cs="仿宋_GB2312"/>
          <w:color w:val="000000"/>
          <w:sz w:val="32"/>
          <w:szCs w:val="32"/>
          <w:lang w:val="en-US" w:eastAsia="zh-CN"/>
        </w:rPr>
        <w:t xml:space="preserve">   </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right"/>
        <w:rPr>
          <w:rFonts w:hint="eastAsia" w:ascii="仿宋" w:hAnsi="仿宋" w:eastAsia="仿宋" w:cs="仿宋"/>
          <w:sz w:val="32"/>
          <w:szCs w:val="32"/>
          <w:u w:val="none"/>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 w:hAnsi="仿宋" w:eastAsia="仿宋" w:cs="仿宋"/>
          <w:sz w:val="32"/>
          <w:szCs w:val="32"/>
          <w:u w:val="none"/>
          <w:lang w:val="en-US" w:eastAsia="zh-CN"/>
        </w:rPr>
        <w:t>村委会</w:t>
      </w:r>
    </w:p>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p>
      <w:pPr>
        <w:pStyle w:val="2"/>
        <w:rPr>
          <w:rFonts w:hint="eastAsia" w:ascii="仿宋_GB2312" w:hAnsi="仿宋_GB2312" w:eastAsia="仿宋_GB2312" w:cs="仿宋_GB2312"/>
          <w:color w:val="000000"/>
          <w:sz w:val="32"/>
          <w:szCs w:val="32"/>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r>
        <w:rPr>
          <w:rFonts w:hint="eastAsia" w:ascii="黑体" w:hAnsi="黑体" w:eastAsia="黑体" w:cs="黑体"/>
          <w:color w:val="000000"/>
          <w:sz w:val="28"/>
          <w:szCs w:val="28"/>
        </w:rPr>
        <w:t>附件2-</w:t>
      </w:r>
      <w:r>
        <w:rPr>
          <w:rFonts w:hint="eastAsia" w:ascii="黑体" w:hAnsi="黑体" w:eastAsia="黑体" w:cs="黑体"/>
          <w:color w:val="000000"/>
          <w:sz w:val="28"/>
          <w:szCs w:val="28"/>
          <w:lang w:val="en-US" w:eastAsia="zh-CN"/>
        </w:rPr>
        <w:t>4</w:t>
      </w:r>
      <w:r>
        <w:rPr>
          <w:rFonts w:hint="eastAsia" w:ascii="黑体" w:hAnsi="黑体" w:eastAsia="黑体" w:cs="黑体"/>
          <w:color w:val="000000"/>
          <w:sz w:val="28"/>
          <w:szCs w:val="28"/>
        </w:rPr>
        <w:t>：</w:t>
      </w:r>
    </w:p>
    <w:p>
      <w:pPr>
        <w:spacing w:line="560" w:lineRule="exact"/>
        <w:jc w:val="center"/>
        <w:rPr>
          <w:rFonts w:hint="eastAsia"/>
          <w:b/>
          <w:bCs/>
          <w:color w:val="000000"/>
          <w:sz w:val="44"/>
          <w:szCs w:val="44"/>
        </w:rPr>
      </w:pPr>
    </w:p>
    <w:p>
      <w:pPr>
        <w:spacing w:line="560" w:lineRule="exact"/>
        <w:jc w:val="center"/>
        <w:rPr>
          <w:rFonts w:hint="eastAsia"/>
          <w:b/>
          <w:bCs/>
          <w:color w:val="000000"/>
          <w:sz w:val="44"/>
          <w:szCs w:val="44"/>
        </w:rPr>
      </w:pPr>
    </w:p>
    <w:p>
      <w:pPr>
        <w:spacing w:line="560" w:lineRule="exact"/>
        <w:jc w:val="center"/>
        <w:rPr>
          <w:rFonts w:hint="eastAsia"/>
          <w:b/>
          <w:bCs/>
          <w:color w:val="000000"/>
          <w:sz w:val="44"/>
          <w:szCs w:val="44"/>
        </w:rPr>
      </w:pPr>
      <w:r>
        <w:rPr>
          <w:rFonts w:hint="eastAsia"/>
          <w:b/>
          <w:bCs/>
          <w:color w:val="000000"/>
          <w:sz w:val="44"/>
          <w:szCs w:val="44"/>
        </w:rPr>
        <w:t>扶贫公益岗公示无异议结果</w:t>
      </w:r>
    </w:p>
    <w:p>
      <w:pPr>
        <w:spacing w:line="560" w:lineRule="exact"/>
        <w:rPr>
          <w:rFonts w:hint="eastAsia"/>
          <w:b/>
          <w:bCs/>
          <w:color w:val="000000"/>
        </w:rPr>
      </w:pPr>
    </w:p>
    <w:p>
      <w:pPr>
        <w:spacing w:line="560" w:lineRule="exact"/>
        <w:rPr>
          <w:rFonts w:ascii="仿宋" w:hAnsi="仿宋" w:eastAsia="仿宋" w:cs="仿宋"/>
          <w:color w:val="000000"/>
          <w:sz w:val="32"/>
          <w:szCs w:val="32"/>
        </w:rPr>
      </w:pPr>
    </w:p>
    <w:p>
      <w:pPr>
        <w:spacing w:line="560" w:lineRule="exact"/>
        <w:ind w:firstLine="640" w:firstLineChars="200"/>
        <w:jc w:val="left"/>
        <w:rPr>
          <w:rFonts w:hint="eastAsia" w:ascii="仿宋_GB2312" w:hAnsi="仿宋" w:eastAsia="仿宋_GB2312" w:cs="仿宋"/>
          <w:color w:val="000000"/>
          <w:sz w:val="32"/>
          <w:szCs w:val="32"/>
        </w:rPr>
      </w:pPr>
      <w:r>
        <w:rPr>
          <w:rFonts w:hint="eastAsia" w:ascii="仿宋_GB2312" w:hAnsi="仿宋_GB2312" w:eastAsia="仿宋_GB2312" w:cs="仿宋_GB2312"/>
          <w:color w:val="000000"/>
          <w:sz w:val="32"/>
          <w:szCs w:val="32"/>
          <w:lang w:val="en-US" w:eastAsia="zh-CN"/>
        </w:rPr>
        <w:t xml:space="preserve">白沟镇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村建档立卡贫困户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人</w:t>
      </w:r>
      <w:r>
        <w:rPr>
          <w:rFonts w:hint="eastAsia" w:ascii="仿宋_GB2312" w:hAnsi="仿宋" w:eastAsia="仿宋_GB2312" w:cs="仿宋"/>
          <w:color w:val="000000"/>
          <w:sz w:val="32"/>
          <w:szCs w:val="32"/>
        </w:rPr>
        <w:t>，</w:t>
      </w:r>
      <w:r>
        <w:rPr>
          <w:rFonts w:hint="eastAsia" w:ascii="仿宋_GB2312" w:hAnsi="仿宋_GB2312" w:eastAsia="仿宋_GB2312" w:cs="仿宋_GB2312"/>
          <w:color w:val="000000"/>
          <w:sz w:val="32"/>
          <w:szCs w:val="32"/>
          <w:u w:val="none"/>
          <w:lang w:val="en-US" w:eastAsia="zh-CN"/>
        </w:rPr>
        <w:t>同意通过</w:t>
      </w:r>
      <w:r>
        <w:rPr>
          <w:rFonts w:hint="eastAsia" w:ascii="仿宋_GB2312" w:hAnsi="仿宋_GB2312" w:eastAsia="仿宋_GB2312" w:cs="仿宋_GB2312"/>
          <w:color w:val="000000"/>
          <w:sz w:val="32"/>
          <w:szCs w:val="32"/>
        </w:rPr>
        <w:t>扶贫公益岗</w:t>
      </w:r>
      <w:r>
        <w:rPr>
          <w:rFonts w:hint="eastAsia" w:ascii="仿宋_GB2312" w:hAnsi="仿宋_GB2312" w:eastAsia="仿宋_GB2312" w:cs="仿宋_GB2312"/>
          <w:color w:val="000000"/>
          <w:sz w:val="32"/>
          <w:szCs w:val="32"/>
          <w:lang w:val="en-US" w:eastAsia="zh-CN"/>
        </w:rPr>
        <w:t>劳动获得2019年</w:t>
      </w:r>
      <w:r>
        <w:rPr>
          <w:rFonts w:hint="eastAsia" w:ascii="仿宋_GB2312" w:hAnsi="仿宋_GB2312" w:eastAsia="仿宋_GB2312" w:cs="仿宋_GB2312"/>
          <w:color w:val="000000"/>
          <w:sz w:val="32"/>
          <w:szCs w:val="32"/>
          <w:u w:val="none"/>
          <w:lang w:val="en-US" w:eastAsia="zh-CN"/>
        </w:rPr>
        <w:t>产业扶贫资产收益</w:t>
      </w:r>
      <w:r>
        <w:rPr>
          <w:rFonts w:hint="eastAsia" w:ascii="仿宋_GB2312" w:hAnsi="仿宋_GB2312" w:eastAsia="仿宋_GB2312" w:cs="仿宋_GB2312"/>
          <w:color w:val="000000"/>
          <w:sz w:val="32"/>
          <w:szCs w:val="32"/>
        </w:rPr>
        <w:t>扶贫项目收益，</w:t>
      </w:r>
      <w:r>
        <w:rPr>
          <w:rFonts w:hint="eastAsia" w:ascii="仿宋_GB2312" w:hAnsi="仿宋" w:eastAsia="仿宋_GB2312" w:cs="仿宋"/>
          <w:color w:val="000000"/>
          <w:sz w:val="32"/>
          <w:szCs w:val="32"/>
        </w:rPr>
        <w:t>经公示，未提出异议。（具体名单附后）</w:t>
      </w:r>
    </w:p>
    <w:p>
      <w:pPr>
        <w:spacing w:line="560" w:lineRule="exact"/>
        <w:jc w:val="left"/>
        <w:rPr>
          <w:rFonts w:hint="eastAsia" w:ascii="仿宋_GB2312" w:eastAsia="仿宋_GB2312"/>
          <w:color w:val="000000"/>
        </w:rPr>
      </w:pPr>
    </w:p>
    <w:p>
      <w:pPr>
        <w:pStyle w:val="2"/>
        <w:rPr>
          <w:rFonts w:hint="eastAsia" w:ascii="仿宋_GB2312" w:eastAsia="仿宋_GB2312"/>
          <w:color w:val="000000"/>
        </w:rPr>
      </w:pPr>
    </w:p>
    <w:p>
      <w:pPr>
        <w:rPr>
          <w:rFonts w:hint="eastAsia" w:ascii="仿宋_GB2312" w:eastAsia="仿宋_GB2312"/>
          <w:color w:val="000000"/>
        </w:rPr>
      </w:pPr>
    </w:p>
    <w:p>
      <w:pPr>
        <w:spacing w:line="56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60" w:lineRule="exact"/>
        <w:jc w:val="right"/>
        <w:rPr>
          <w:rFonts w:hint="eastAsia" w:ascii="仿宋_GB2312" w:hAnsi="仿宋_GB2312" w:eastAsia="仿宋_GB2312" w:cs="仿宋_GB2312"/>
          <w:color w:val="000000"/>
          <w:sz w:val="32"/>
          <w:szCs w:val="32"/>
        </w:rPr>
      </w:pPr>
    </w:p>
    <w:p>
      <w:pPr>
        <w:spacing w:line="560" w:lineRule="exact"/>
        <w:jc w:val="right"/>
        <w:rPr>
          <w:rFonts w:hint="eastAsia" w:ascii="仿宋_GB2312" w:hAnsi="仿宋_GB2312" w:eastAsia="仿宋_GB2312" w:cs="仿宋_GB2312"/>
          <w:color w:val="000000"/>
          <w:sz w:val="32"/>
          <w:szCs w:val="32"/>
        </w:rPr>
      </w:pPr>
    </w:p>
    <w:p>
      <w:pPr>
        <w:spacing w:line="56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lang w:val="en-US" w:eastAsia="zh-CN"/>
        </w:rPr>
        <w:t xml:space="preserve">       </w:t>
      </w:r>
      <w:r>
        <w:rPr>
          <w:rFonts w:hint="eastAsia" w:ascii="仿宋" w:hAnsi="仿宋" w:eastAsia="仿宋" w:cs="仿宋"/>
          <w:sz w:val="32"/>
          <w:szCs w:val="32"/>
          <w:u w:val="none"/>
          <w:lang w:val="en-US" w:eastAsia="zh-CN"/>
        </w:rPr>
        <w:t>村委会</w:t>
      </w:r>
      <w:r>
        <w:rPr>
          <w:rFonts w:hint="eastAsia" w:ascii="仿宋_GB2312" w:hAnsi="仿宋_GB2312" w:eastAsia="仿宋_GB2312" w:cs="仿宋_GB2312"/>
          <w:color w:val="000000"/>
          <w:sz w:val="32"/>
          <w:szCs w:val="32"/>
        </w:rPr>
        <w:t xml:space="preserve">                                </w:t>
      </w:r>
    </w:p>
    <w:p>
      <w:pPr>
        <w:spacing w:line="560" w:lineRule="exact"/>
        <w:jc w:val="right"/>
        <w:rPr>
          <w:rFonts w:hint="eastAsia"/>
          <w:color w:val="000000"/>
        </w:rPr>
        <w:sectPr>
          <w:pgSz w:w="11906" w:h="16838"/>
          <w:pgMar w:top="1440" w:right="1474" w:bottom="1440" w:left="1474"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p>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附件</w:t>
      </w:r>
      <w:r>
        <w:rPr>
          <w:rFonts w:hint="eastAsia" w:ascii="黑体" w:hAnsi="黑体" w:eastAsia="黑体" w:cs="黑体"/>
          <w:color w:val="000000"/>
          <w:sz w:val="28"/>
          <w:szCs w:val="28"/>
          <w:lang w:val="en-US" w:eastAsia="zh-CN"/>
        </w:rPr>
        <w:t>3</w:t>
      </w:r>
      <w:r>
        <w:rPr>
          <w:rFonts w:hint="eastAsia" w:ascii="黑体" w:hAnsi="黑体" w:eastAsia="黑体" w:cs="黑体"/>
          <w:color w:val="000000"/>
          <w:sz w:val="28"/>
          <w:szCs w:val="28"/>
        </w:rPr>
        <w:t>：</w:t>
      </w:r>
    </w:p>
    <w:p>
      <w:pPr>
        <w:spacing w:line="560" w:lineRule="exact"/>
        <w:jc w:val="center"/>
        <w:rPr>
          <w:b/>
          <w:bCs/>
          <w:color w:val="000000"/>
          <w:sz w:val="32"/>
          <w:szCs w:val="32"/>
        </w:rPr>
      </w:pPr>
    </w:p>
    <w:p>
      <w:pPr>
        <w:spacing w:line="560" w:lineRule="exact"/>
        <w:jc w:val="center"/>
        <w:rPr>
          <w:rFonts w:hint="eastAsia"/>
          <w:b/>
          <w:bCs/>
          <w:color w:val="000000"/>
          <w:sz w:val="52"/>
          <w:szCs w:val="52"/>
        </w:rPr>
      </w:pPr>
    </w:p>
    <w:p>
      <w:pPr>
        <w:spacing w:line="560" w:lineRule="exact"/>
        <w:jc w:val="center"/>
        <w:rPr>
          <w:rFonts w:hint="eastAsia"/>
          <w:b/>
          <w:bCs/>
          <w:color w:val="000000"/>
          <w:sz w:val="52"/>
          <w:szCs w:val="52"/>
          <w:lang w:eastAsia="zh-CN"/>
        </w:rPr>
      </w:pPr>
    </w:p>
    <w:p>
      <w:pPr>
        <w:spacing w:line="560" w:lineRule="exact"/>
        <w:jc w:val="center"/>
        <w:rPr>
          <w:b/>
          <w:bCs/>
          <w:color w:val="000000"/>
          <w:sz w:val="52"/>
          <w:szCs w:val="52"/>
        </w:rPr>
      </w:pPr>
      <w:r>
        <w:rPr>
          <w:rFonts w:hint="eastAsia"/>
          <w:b/>
          <w:bCs/>
          <w:color w:val="000000"/>
          <w:sz w:val="52"/>
          <w:szCs w:val="52"/>
          <w:lang w:eastAsia="zh-CN"/>
        </w:rPr>
        <w:t>白沟新城</w:t>
      </w:r>
      <w:r>
        <w:rPr>
          <w:rFonts w:hint="eastAsia"/>
          <w:b/>
          <w:bCs/>
          <w:color w:val="000000"/>
          <w:sz w:val="52"/>
          <w:szCs w:val="52"/>
        </w:rPr>
        <w:t>扶贫公益岗协议书</w:t>
      </w:r>
    </w:p>
    <w:p>
      <w:pPr>
        <w:spacing w:line="560" w:lineRule="exact"/>
        <w:rPr>
          <w:color w:val="000000"/>
        </w:rPr>
      </w:pPr>
    </w:p>
    <w:p>
      <w:pPr>
        <w:spacing w:line="560" w:lineRule="exact"/>
        <w:rPr>
          <w:color w:val="000000"/>
        </w:rPr>
      </w:pPr>
    </w:p>
    <w:p>
      <w:pPr>
        <w:spacing w:line="560" w:lineRule="exact"/>
        <w:ind w:firstLine="640" w:firstLineChars="200"/>
        <w:jc w:val="left"/>
        <w:rPr>
          <w:color w:val="000000"/>
          <w:sz w:val="32"/>
          <w:szCs w:val="32"/>
        </w:rPr>
      </w:pPr>
    </w:p>
    <w:p>
      <w:pPr>
        <w:spacing w:line="560" w:lineRule="exact"/>
        <w:ind w:firstLine="640" w:firstLineChars="200"/>
        <w:jc w:val="left"/>
        <w:rPr>
          <w:color w:val="000000"/>
          <w:sz w:val="32"/>
          <w:szCs w:val="32"/>
        </w:rPr>
      </w:pPr>
    </w:p>
    <w:p>
      <w:pPr>
        <w:spacing w:line="56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甲方（村委会）：</w:t>
      </w:r>
      <w:r>
        <w:rPr>
          <w:rFonts w:hint="eastAsia" w:ascii="仿宋" w:hAnsi="仿宋" w:eastAsia="仿宋"/>
          <w:color w:val="000000"/>
          <w:sz w:val="32"/>
          <w:szCs w:val="32"/>
          <w:u w:val="single"/>
        </w:rPr>
        <w:t xml:space="preserve">                       </w:t>
      </w:r>
    </w:p>
    <w:p>
      <w:pPr>
        <w:spacing w:line="560" w:lineRule="exact"/>
        <w:ind w:firstLine="640" w:firstLineChars="200"/>
        <w:rPr>
          <w:rFonts w:ascii="仿宋" w:hAnsi="仿宋" w:eastAsia="仿宋"/>
          <w:color w:val="000000"/>
        </w:rPr>
      </w:pPr>
      <w:r>
        <w:rPr>
          <w:rFonts w:hint="eastAsia" w:ascii="仿宋" w:hAnsi="仿宋" w:eastAsia="仿宋"/>
          <w:color w:val="000000"/>
          <w:sz w:val="32"/>
          <w:szCs w:val="32"/>
        </w:rPr>
        <w:t>负责人：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联系电话：</w:t>
      </w:r>
      <w:r>
        <w:rPr>
          <w:rFonts w:hint="eastAsia" w:ascii="仿宋" w:hAnsi="仿宋" w:eastAsia="仿宋"/>
          <w:color w:val="000000"/>
          <w:sz w:val="32"/>
          <w:szCs w:val="32"/>
          <w:u w:val="single"/>
        </w:rPr>
        <w:t xml:space="preserve">              </w:t>
      </w:r>
    </w:p>
    <w:p>
      <w:pPr>
        <w:spacing w:line="56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乙方（扶贫公益岗人员）：</w:t>
      </w:r>
      <w:r>
        <w:rPr>
          <w:rFonts w:hint="eastAsia" w:ascii="仿宋" w:hAnsi="仿宋" w:eastAsia="仿宋"/>
          <w:color w:val="000000"/>
          <w:sz w:val="32"/>
          <w:szCs w:val="32"/>
          <w:u w:val="single"/>
        </w:rPr>
        <w:t xml:space="preserve">                        </w:t>
      </w:r>
    </w:p>
    <w:p>
      <w:pPr>
        <w:spacing w:line="56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性别：</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年龄：</w:t>
      </w:r>
      <w:r>
        <w:rPr>
          <w:rFonts w:hint="eastAsia" w:ascii="仿宋" w:hAnsi="仿宋" w:eastAsia="仿宋"/>
          <w:color w:val="000000"/>
          <w:sz w:val="32"/>
          <w:szCs w:val="32"/>
          <w:u w:val="single"/>
        </w:rPr>
        <w:t xml:space="preserve">                  </w:t>
      </w:r>
    </w:p>
    <w:p>
      <w:pPr>
        <w:spacing w:line="56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身份证号：</w:t>
      </w:r>
      <w:r>
        <w:rPr>
          <w:rFonts w:hint="eastAsia" w:ascii="仿宋" w:hAnsi="仿宋" w:eastAsia="仿宋"/>
          <w:color w:val="000000"/>
          <w:sz w:val="32"/>
          <w:szCs w:val="32"/>
          <w:u w:val="single"/>
        </w:rPr>
        <w:t xml:space="preserve">                                      </w:t>
      </w:r>
    </w:p>
    <w:p>
      <w:pPr>
        <w:spacing w:line="56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联系电话：</w:t>
      </w:r>
      <w:r>
        <w:rPr>
          <w:rFonts w:hint="eastAsia" w:ascii="仿宋" w:hAnsi="仿宋" w:eastAsia="仿宋"/>
          <w:color w:val="000000"/>
          <w:sz w:val="32"/>
          <w:szCs w:val="32"/>
          <w:u w:val="single"/>
        </w:rPr>
        <w:t xml:space="preserve">                                      </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丙方（镇）：</w:t>
      </w:r>
      <w:r>
        <w:rPr>
          <w:rFonts w:hint="eastAsia" w:ascii="仿宋" w:hAnsi="仿宋" w:eastAsia="仿宋"/>
          <w:color w:val="000000"/>
          <w:sz w:val="32"/>
          <w:szCs w:val="32"/>
          <w:u w:val="single"/>
        </w:rPr>
        <w:t xml:space="preserve">                                   </w:t>
      </w:r>
    </w:p>
    <w:p>
      <w:pPr>
        <w:spacing w:line="560" w:lineRule="exact"/>
        <w:ind w:firstLine="640" w:firstLineChars="200"/>
        <w:rPr>
          <w:rFonts w:hint="eastAsia" w:ascii="仿宋" w:hAnsi="仿宋" w:eastAsia="仿宋"/>
          <w:color w:val="000000"/>
          <w:sz w:val="32"/>
          <w:szCs w:val="32"/>
          <w:u w:val="single"/>
        </w:rPr>
      </w:pPr>
      <w:r>
        <w:rPr>
          <w:rFonts w:hint="eastAsia" w:ascii="仿宋" w:hAnsi="仿宋" w:eastAsia="仿宋"/>
          <w:color w:val="000000"/>
          <w:sz w:val="32"/>
          <w:szCs w:val="32"/>
        </w:rPr>
        <w:t>负责人：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联系电话：</w:t>
      </w:r>
      <w:r>
        <w:rPr>
          <w:rFonts w:hint="eastAsia" w:ascii="仿宋" w:hAnsi="仿宋" w:eastAsia="仿宋"/>
          <w:color w:val="000000"/>
          <w:sz w:val="32"/>
          <w:szCs w:val="32"/>
          <w:u w:val="single"/>
        </w:rPr>
        <w:t xml:space="preserve">              </w:t>
      </w:r>
    </w:p>
    <w:p>
      <w:pPr>
        <w:spacing w:line="560" w:lineRule="exact"/>
        <w:ind w:firstLine="640" w:firstLineChars="200"/>
        <w:rPr>
          <w:rFonts w:ascii="仿宋" w:hAnsi="仿宋" w:eastAsia="仿宋"/>
          <w:color w:val="000000"/>
          <w:sz w:val="32"/>
          <w:szCs w:val="32"/>
          <w:u w:val="single"/>
        </w:rPr>
      </w:pPr>
    </w:p>
    <w:p>
      <w:pPr>
        <w:spacing w:line="560" w:lineRule="exact"/>
        <w:ind w:firstLine="600" w:firstLineChars="200"/>
        <w:rPr>
          <w:rFonts w:ascii="仿宋" w:hAnsi="仿宋" w:eastAsia="仿宋"/>
          <w:color w:val="000000"/>
          <w:sz w:val="30"/>
          <w:szCs w:val="30"/>
          <w:u w:val="single"/>
        </w:rPr>
      </w:pPr>
    </w:p>
    <w:p>
      <w:pPr>
        <w:spacing w:line="560" w:lineRule="exact"/>
        <w:ind w:firstLine="1050" w:firstLineChars="500"/>
        <w:rPr>
          <w:rFonts w:ascii="仿宋" w:hAnsi="仿宋" w:eastAsia="仿宋"/>
          <w:color w:val="000000"/>
          <w:u w:val="single"/>
        </w:rPr>
      </w:pPr>
    </w:p>
    <w:p>
      <w:pPr>
        <w:spacing w:line="560" w:lineRule="exact"/>
        <w:rPr>
          <w:rFonts w:ascii="仿宋" w:hAnsi="仿宋" w:eastAsia="仿宋"/>
          <w:color w:val="000000"/>
          <w:u w:val="single"/>
        </w:rPr>
      </w:pPr>
    </w:p>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二〇一九年</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月</w:t>
      </w:r>
    </w:p>
    <w:p>
      <w:pPr>
        <w:pStyle w:val="2"/>
        <w:rPr>
          <w:color w:val="000000"/>
        </w:rPr>
        <w:sectPr>
          <w:pgSz w:w="11906" w:h="16838"/>
          <w:pgMar w:top="1440" w:right="1474" w:bottom="1440" w:left="1474" w:header="851" w:footer="992" w:gutter="0"/>
          <w:pgNumType w:fmt="numberInDash"/>
          <w:cols w:space="720" w:num="1"/>
          <w:docGrid w:type="lines" w:linePitch="312" w:charSpace="0"/>
        </w:sectPr>
      </w:pP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为规范扶贫公益岗的管理，甲乙丙三方在平等自愿、协商一致的基础上，自愿签订本协议，共同遵守本协议所列条款。</w:t>
      </w:r>
    </w:p>
    <w:p>
      <w:pPr>
        <w:spacing w:line="56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一、协议期限</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本协议期限</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年</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月</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日至</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年</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月</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eastAsia="zh-CN"/>
        </w:rPr>
        <w:t>。</w:t>
      </w:r>
    </w:p>
    <w:p>
      <w:pPr>
        <w:spacing w:line="560" w:lineRule="exact"/>
        <w:ind w:firstLine="643" w:firstLineChars="200"/>
        <w:rPr>
          <w:rFonts w:hint="eastAsia" w:ascii="仿宋_GB2312" w:hAnsi="黑体" w:eastAsia="仿宋_GB2312"/>
          <w:b/>
          <w:color w:val="000000"/>
          <w:sz w:val="32"/>
          <w:szCs w:val="32"/>
        </w:rPr>
      </w:pPr>
      <w:r>
        <w:rPr>
          <w:rFonts w:hint="eastAsia" w:ascii="仿宋_GB2312" w:hAnsi="黑体" w:eastAsia="仿宋_GB2312"/>
          <w:b/>
          <w:color w:val="000000"/>
          <w:sz w:val="32"/>
          <w:szCs w:val="32"/>
        </w:rPr>
        <w:t>二、岗位资金来源和金额</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乙方为</w:t>
      </w:r>
      <w:r>
        <w:rPr>
          <w:rFonts w:hint="eastAsia" w:ascii="仿宋_GB2312" w:hAnsi="仿宋" w:eastAsia="仿宋_GB2312"/>
          <w:color w:val="000000"/>
          <w:sz w:val="32"/>
          <w:szCs w:val="32"/>
          <w:lang w:val="en-US" w:eastAsia="zh-CN"/>
        </w:rPr>
        <w:t>2019年产业扶贫资产收益项目收益分配</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受益户，</w:t>
      </w:r>
      <w:r>
        <w:rPr>
          <w:rFonts w:hint="eastAsia" w:ascii="仿宋_GB2312" w:hAnsi="仿宋" w:eastAsia="仿宋_GB2312"/>
          <w:color w:val="000000"/>
          <w:sz w:val="32"/>
          <w:szCs w:val="32"/>
          <w:lang w:val="en-US" w:eastAsia="zh-CN"/>
        </w:rPr>
        <w:t>每月</w:t>
      </w:r>
      <w:r>
        <w:rPr>
          <w:rFonts w:hint="eastAsia" w:ascii="仿宋_GB2312" w:hAnsi="仿宋" w:eastAsia="仿宋_GB2312"/>
          <w:color w:val="000000"/>
          <w:sz w:val="32"/>
          <w:szCs w:val="32"/>
        </w:rPr>
        <w:t>应获得项目收益</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元（大写：</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），该收益以扶贫公益岗补贴资金方式进行发放。</w:t>
      </w:r>
    </w:p>
    <w:p>
      <w:pPr>
        <w:spacing w:line="56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三、岗位设置和工作内容</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甲方根据工作需要，安排乙方从事</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（填写</w:t>
      </w:r>
      <w:r>
        <w:rPr>
          <w:rFonts w:hint="eastAsia" w:ascii="仿宋_GB2312" w:hAnsi="仿宋_GB2312" w:eastAsia="仿宋_GB2312" w:cs="仿宋_GB2312"/>
          <w:color w:val="000000"/>
          <w:sz w:val="32"/>
          <w:szCs w:val="32"/>
        </w:rPr>
        <w:t>保洁、治安、护路、护林、管水、防汛、防火、交通协管、扶残助残、养老护理、政策宣传、矛盾调解等公益岗具体名称）岗</w:t>
      </w:r>
      <w:r>
        <w:rPr>
          <w:rFonts w:hint="eastAsia" w:ascii="仿宋_GB2312" w:hAnsi="仿宋" w:eastAsia="仿宋_GB2312"/>
          <w:color w:val="000000"/>
          <w:sz w:val="32"/>
          <w:szCs w:val="32"/>
        </w:rPr>
        <w:t>位工作，责任区或工作地点为</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w:t>
      </w:r>
      <w:r>
        <w:rPr>
          <w:rFonts w:hint="eastAsia" w:ascii="仿宋_GB2312" w:hAnsi="仿宋_GB2312" w:eastAsia="仿宋_GB2312" w:cs="仿宋_GB2312"/>
          <w:bCs/>
          <w:color w:val="000000"/>
          <w:sz w:val="32"/>
          <w:szCs w:val="32"/>
        </w:rPr>
        <w:t>扶贫</w:t>
      </w:r>
      <w:r>
        <w:rPr>
          <w:rFonts w:hint="eastAsia" w:ascii="仿宋_GB2312" w:hAnsi="仿宋_GB2312" w:eastAsia="仿宋_GB2312" w:cs="仿宋_GB2312"/>
          <w:color w:val="000000"/>
          <w:sz w:val="32"/>
          <w:szCs w:val="32"/>
        </w:rPr>
        <w:t>公益岗实行不定时服务制，乙方具体服务时间由甲方根据需要科学安排，</w:t>
      </w:r>
      <w:r>
        <w:rPr>
          <w:rFonts w:hint="eastAsia" w:ascii="仿宋_GB2312" w:hAnsi="仿宋" w:eastAsia="仿宋_GB2312"/>
          <w:color w:val="000000"/>
          <w:sz w:val="32"/>
          <w:szCs w:val="32"/>
        </w:rPr>
        <w:t>日补助标准</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元，本年度履行岗位时间不少于</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天，</w:t>
      </w:r>
      <w:r>
        <w:rPr>
          <w:rFonts w:hint="eastAsia" w:ascii="仿宋_GB2312" w:hAnsi="仿宋_GB2312" w:eastAsia="仿宋_GB2312" w:cs="仿宋_GB2312"/>
          <w:color w:val="000000"/>
          <w:sz w:val="32"/>
          <w:szCs w:val="32"/>
        </w:rPr>
        <w:t>乙方在完成服务事项后，其余时间可自行安排其他生产生活活动。</w:t>
      </w:r>
    </w:p>
    <w:p>
      <w:pPr>
        <w:spacing w:line="56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四、补助资金发放</w:t>
      </w:r>
    </w:p>
    <w:p>
      <w:pPr>
        <w:spacing w:line="560" w:lineRule="exact"/>
        <w:ind w:firstLine="640" w:firstLineChars="200"/>
        <w:rPr>
          <w:rFonts w:hint="eastAsia" w:ascii="仿宋_GB2312" w:hAnsi="黑体" w:eastAsia="仿宋_GB2312"/>
          <w:b/>
          <w:color w:val="000000"/>
          <w:sz w:val="32"/>
          <w:szCs w:val="32"/>
        </w:rPr>
      </w:pPr>
      <w:r>
        <w:rPr>
          <w:rFonts w:hint="eastAsia" w:ascii="仿宋_GB2312" w:hAnsi="仿宋" w:eastAsia="仿宋_GB2312"/>
          <w:color w:val="000000"/>
          <w:sz w:val="32"/>
          <w:szCs w:val="32"/>
        </w:rPr>
        <w:t>乙方按要求履行相应公益岗位职责后，及时填写《</w:t>
      </w:r>
      <w:r>
        <w:rPr>
          <w:rFonts w:hint="eastAsia" w:ascii="仿宋_GB2312" w:hAnsi="仿宋_GB2312" w:eastAsia="仿宋_GB2312" w:cs="仿宋_GB2312"/>
          <w:color w:val="000000"/>
          <w:sz w:val="32"/>
          <w:szCs w:val="32"/>
        </w:rPr>
        <w:t>扶贫公益岗人员履职情况登记表</w:t>
      </w:r>
      <w:r>
        <w:rPr>
          <w:rFonts w:hint="eastAsia" w:ascii="仿宋_GB2312" w:hAnsi="仿宋" w:eastAsia="仿宋_GB2312"/>
          <w:color w:val="000000"/>
          <w:sz w:val="32"/>
          <w:szCs w:val="32"/>
        </w:rPr>
        <w:t>》，经乡镇、村</w:t>
      </w:r>
      <w:r>
        <w:rPr>
          <w:rFonts w:hint="eastAsia" w:ascii="仿宋_GB2312" w:hAnsi="仿宋_GB2312" w:eastAsia="仿宋_GB2312" w:cs="仿宋_GB2312"/>
          <w:color w:val="000000"/>
          <w:sz w:val="32"/>
          <w:szCs w:val="32"/>
        </w:rPr>
        <w:t>公示无异议后，甲方、丙方负责将</w:t>
      </w:r>
      <w:r>
        <w:rPr>
          <w:rFonts w:hint="eastAsia" w:ascii="仿宋_GB2312" w:hAnsi="仿宋" w:eastAsia="仿宋_GB2312"/>
          <w:color w:val="000000"/>
          <w:sz w:val="32"/>
          <w:szCs w:val="32"/>
        </w:rPr>
        <w:t>公益岗补贴资金</w:t>
      </w:r>
      <w:r>
        <w:rPr>
          <w:rFonts w:hint="eastAsia" w:ascii="仿宋_GB2312" w:hAnsi="仿宋" w:eastAsia="仿宋_GB2312"/>
          <w:color w:val="000000"/>
          <w:sz w:val="32"/>
          <w:szCs w:val="32"/>
          <w:lang w:val="en-US" w:eastAsia="zh-CN"/>
        </w:rPr>
        <w:t>每月400</w:t>
      </w:r>
      <w:r>
        <w:rPr>
          <w:rFonts w:hint="eastAsia" w:ascii="仿宋_GB2312" w:hAnsi="仿宋" w:eastAsia="仿宋_GB2312"/>
          <w:color w:val="000000"/>
          <w:sz w:val="32"/>
          <w:szCs w:val="32"/>
        </w:rPr>
        <w:t>元打入</w:t>
      </w:r>
      <w:r>
        <w:rPr>
          <w:rFonts w:hint="eastAsia" w:ascii="仿宋_GB2312" w:hAnsi="仿宋_GB2312" w:eastAsia="仿宋_GB2312" w:cs="仿宋_GB2312"/>
          <w:color w:val="000000"/>
          <w:sz w:val="32"/>
          <w:szCs w:val="32"/>
        </w:rPr>
        <w:t>乙方个人银行账户。</w:t>
      </w:r>
    </w:p>
    <w:p>
      <w:pPr>
        <w:numPr>
          <w:ilvl w:val="0"/>
          <w:numId w:val="2"/>
        </w:numPr>
        <w:spacing w:line="560" w:lineRule="exact"/>
        <w:ind w:firstLine="643" w:firstLineChars="200"/>
        <w:rPr>
          <w:rFonts w:hint="eastAsia" w:ascii="仿宋_GB2312" w:hAnsi="黑体" w:eastAsia="仿宋_GB2312"/>
          <w:b/>
          <w:color w:val="000000"/>
          <w:sz w:val="32"/>
          <w:szCs w:val="32"/>
        </w:rPr>
      </w:pPr>
      <w:r>
        <w:rPr>
          <w:rFonts w:hint="eastAsia" w:ascii="仿宋_GB2312" w:hAnsi="黑体" w:eastAsia="仿宋_GB2312"/>
          <w:b/>
          <w:color w:val="000000"/>
          <w:sz w:val="32"/>
          <w:szCs w:val="32"/>
        </w:rPr>
        <w:t>权利和义务</w:t>
      </w:r>
    </w:p>
    <w:p>
      <w:pPr>
        <w:numPr>
          <w:ilvl w:val="0"/>
          <w:numId w:val="0"/>
        </w:num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甲方作为用人主体，负责对乙方的日常管理，建立和完</w:t>
      </w:r>
    </w:p>
    <w:p>
      <w:pPr>
        <w:numPr>
          <w:ilvl w:val="0"/>
          <w:numId w:val="0"/>
        </w:numPr>
        <w:spacing w:line="560" w:lineRule="exact"/>
        <w:rPr>
          <w:rFonts w:hint="eastAsia" w:ascii="仿宋_GB2312" w:hAnsi="仿宋" w:eastAsia="仿宋_GB2312"/>
          <w:color w:val="000000"/>
          <w:sz w:val="32"/>
          <w:szCs w:val="32"/>
        </w:rPr>
      </w:pPr>
    </w:p>
    <w:p>
      <w:pPr>
        <w:numPr>
          <w:ilvl w:val="0"/>
          <w:numId w:val="0"/>
        </w:numPr>
        <w:spacing w:line="560" w:lineRule="exact"/>
        <w:rPr>
          <w:rFonts w:hint="eastAsia" w:ascii="仿宋_GB2312" w:hAnsi="仿宋" w:eastAsia="仿宋_GB2312"/>
          <w:color w:val="000000"/>
          <w:sz w:val="32"/>
          <w:szCs w:val="32"/>
        </w:rPr>
      </w:pPr>
    </w:p>
    <w:p>
      <w:pPr>
        <w:numPr>
          <w:ilvl w:val="0"/>
          <w:numId w:val="0"/>
        </w:numPr>
        <w:spacing w:line="560" w:lineRule="exact"/>
        <w:rPr>
          <w:rFonts w:hint="eastAsia" w:ascii="仿宋_GB2312" w:hAnsi="仿宋_GB2312" w:eastAsia="仿宋_GB2312" w:cs="仿宋_GB2312"/>
          <w:color w:val="000000"/>
          <w:sz w:val="32"/>
          <w:szCs w:val="32"/>
        </w:rPr>
      </w:pPr>
      <w:r>
        <w:rPr>
          <w:rFonts w:hint="eastAsia" w:ascii="仿宋_GB2312" w:hAnsi="仿宋" w:eastAsia="仿宋_GB2312"/>
          <w:color w:val="000000"/>
          <w:sz w:val="32"/>
          <w:szCs w:val="32"/>
        </w:rPr>
        <w:t>善相关规章制度，提供必要的劳动条件和工具，不安排乙方从事危险服务事项，做好</w:t>
      </w:r>
      <w:r>
        <w:rPr>
          <w:rFonts w:hint="eastAsia" w:ascii="仿宋_GB2312" w:hAnsi="仿宋_GB2312" w:eastAsia="仿宋_GB2312" w:cs="仿宋_GB2312"/>
          <w:color w:val="000000"/>
          <w:sz w:val="32"/>
          <w:szCs w:val="32"/>
        </w:rPr>
        <w:t>公益岗位设置、工作时间合理设定、岗前培训、履职签到登记、岗位监督和补贴资金公示发放等工作。</w:t>
      </w:r>
    </w:p>
    <w:p>
      <w:pPr>
        <w:tabs>
          <w:tab w:val="left" w:pos="1890"/>
        </w:tabs>
        <w:spacing w:line="560" w:lineRule="exact"/>
        <w:ind w:firstLine="640" w:firstLineChars="200"/>
        <w:rPr>
          <w:rFonts w:hint="eastAsia" w:ascii="仿宋_GB2312" w:hAnsi="仿宋" w:eastAsia="仿宋_GB2312"/>
          <w:color w:val="000000"/>
          <w:sz w:val="32"/>
          <w:szCs w:val="32"/>
        </w:rPr>
      </w:pPr>
      <w:r>
        <w:rPr>
          <w:rFonts w:hint="eastAsia" w:ascii="仿宋" w:hAnsi="仿宋" w:eastAsia="仿宋" w:cs="仿宋_GB2312"/>
          <w:color w:val="000000"/>
          <w:sz w:val="32"/>
          <w:szCs w:val="32"/>
        </w:rPr>
        <w:t>2、</w:t>
      </w:r>
      <w:r>
        <w:rPr>
          <w:rFonts w:hint="eastAsia" w:ascii="仿宋_GB2312" w:hAnsi="仿宋" w:eastAsia="仿宋_GB2312"/>
          <w:color w:val="000000"/>
          <w:sz w:val="32"/>
          <w:szCs w:val="32"/>
        </w:rPr>
        <w:t>乙方服从甲方、丙方的管理和工作安排，接受日常监督，在保证自身安全的前提下履行相应岗位职责，按照甲方要求提供履行岗位职责的相关佐证资料。</w:t>
      </w:r>
    </w:p>
    <w:p>
      <w:pPr>
        <w:tabs>
          <w:tab w:val="left" w:pos="1890"/>
        </w:tabs>
        <w:spacing w:line="560" w:lineRule="exact"/>
        <w:ind w:firstLine="640" w:firstLineChars="200"/>
        <w:rPr>
          <w:rFonts w:hint="eastAsia"/>
        </w:rPr>
      </w:pPr>
      <w:r>
        <w:rPr>
          <w:rFonts w:hint="eastAsia" w:ascii="仿宋_GB2312" w:hAnsi="仿宋" w:eastAsia="仿宋_GB2312"/>
          <w:color w:val="000000"/>
          <w:sz w:val="32"/>
          <w:szCs w:val="32"/>
        </w:rPr>
        <w:t>3、</w:t>
      </w:r>
      <w:r>
        <w:rPr>
          <w:rFonts w:hint="eastAsia" w:ascii="仿宋_GB2312" w:hAnsi="仿宋_GB2312" w:eastAsia="仿宋_GB2312" w:cs="仿宋_GB2312"/>
          <w:color w:val="000000"/>
          <w:sz w:val="32"/>
          <w:szCs w:val="32"/>
        </w:rPr>
        <w:t>丙方负责对扶贫公益岗设置、履职、补贴发放情况进行管理监督和审定公示，定期核实扶贫公益岗人员在岗和工作情况，及时向县直项目主管部门报送有关档案资料。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 w:eastAsia="仿宋_GB2312"/>
          <w:color w:val="000000"/>
          <w:sz w:val="32"/>
          <w:szCs w:val="32"/>
        </w:rPr>
        <w:t>4、</w:t>
      </w:r>
      <w:r>
        <w:rPr>
          <w:rFonts w:hint="eastAsia" w:ascii="仿宋_GB2312" w:hAnsi="仿宋_GB2312" w:eastAsia="仿宋_GB2312" w:cs="仿宋_GB2312"/>
          <w:color w:val="000000"/>
          <w:sz w:val="32"/>
          <w:szCs w:val="32"/>
        </w:rPr>
        <w:t>扶贫公益岗人员实行动态管理制度，本协议履行期间，乙方因家庭成员去世、患大病、发生事故等情形无法继续履行岗位职责的，可以更换乙方其他符合条件的家庭人员继续履行岗位职责，乙方家庭成员均丧失劳动能力、不能继续履行岗位职责的按程序变更为无劳户直接发放项目收益，乙方整户自然减员的按程序终止受益户资格并停发收益。</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下列情形之一的可以终止或解除本协议，并停止发放扶贫项目收益：（1）乙方不符合受益户条件按程序予以调出的；（2）乙方整户自然减员的；（3）乙方在协议期内如不服从工作安排和管理，不能坚持正常工作或不完成工作任务的，经甲方、丙方核实后可以解除协议；（4）乙方自愿提出解除协议，与甲</w:t>
      </w:r>
    </w:p>
    <w:p>
      <w:pPr>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方协商一致，可以解除协议。</w:t>
      </w:r>
    </w:p>
    <w:p>
      <w:pPr>
        <w:spacing w:line="560" w:lineRule="exact"/>
        <w:ind w:firstLine="643" w:firstLineChars="200"/>
        <w:rPr>
          <w:rFonts w:hint="eastAsia" w:ascii="仿宋_GB2312" w:hAnsi="黑体" w:eastAsia="仿宋_GB2312"/>
          <w:b/>
          <w:color w:val="000000"/>
          <w:sz w:val="32"/>
          <w:szCs w:val="32"/>
        </w:rPr>
      </w:pPr>
      <w:r>
        <w:rPr>
          <w:rFonts w:hint="eastAsia" w:ascii="仿宋_GB2312" w:hAnsi="黑体" w:eastAsia="仿宋_GB2312"/>
          <w:b/>
          <w:color w:val="000000"/>
          <w:sz w:val="32"/>
          <w:szCs w:val="32"/>
        </w:rPr>
        <w:t>六、其他约定</w:t>
      </w:r>
    </w:p>
    <w:p>
      <w:pPr>
        <w:spacing w:line="560" w:lineRule="exact"/>
        <w:ind w:firstLine="640" w:firstLineChars="200"/>
        <w:rPr>
          <w:rFonts w:hint="eastAsia" w:ascii="仿宋_GB2312" w:hAnsi="仿宋_GB2312" w:eastAsia="仿宋_GB2312" w:cs="仿宋_GB2312"/>
          <w:bCs/>
          <w:color w:val="000000"/>
          <w:sz w:val="32"/>
          <w:szCs w:val="32"/>
        </w:rPr>
      </w:pPr>
    </w:p>
    <w:p>
      <w:pPr>
        <w:spacing w:line="560" w:lineRule="exact"/>
        <w:ind w:firstLine="640" w:firstLineChars="200"/>
        <w:rPr>
          <w:rFonts w:hint="eastAsia" w:ascii="仿宋_GB2312" w:hAnsi="仿宋_GB2312" w:eastAsia="仿宋_GB2312" w:cs="仿宋_GB2312"/>
          <w:bCs/>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1、扶贫</w:t>
      </w:r>
      <w:r>
        <w:rPr>
          <w:rFonts w:hint="eastAsia" w:ascii="仿宋_GB2312" w:hAnsi="仿宋_GB2312" w:eastAsia="仿宋_GB2312" w:cs="仿宋_GB2312"/>
          <w:color w:val="000000"/>
          <w:sz w:val="32"/>
          <w:szCs w:val="32"/>
        </w:rPr>
        <w:t>公益岗实行不定时服务制，乙方具体服务时间由甲方根据需要科学安排，本协议不适用《中华人民共和国劳动合同法》有关无固定期限合同、参加社会保险以及支付经济补偿的规定。</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2、因履行本协议发生的争议，甲乙双方本着合理合法、互谅互让的原则协商处理，协商不成的，由丙方进行调解。</w:t>
      </w:r>
    </w:p>
    <w:p>
      <w:pPr>
        <w:spacing w:line="560" w:lineRule="exact"/>
        <w:ind w:firstLine="640" w:firstLineChars="200"/>
        <w:rPr>
          <w:rFonts w:hint="eastAsia" w:eastAsia="仿宋_GB2312"/>
          <w:lang w:val="en-US" w:eastAsia="zh-CN"/>
        </w:rPr>
      </w:pPr>
      <w:r>
        <w:rPr>
          <w:rFonts w:hint="eastAsia" w:ascii="仿宋_GB2312" w:hAnsi="仿宋" w:eastAsia="仿宋_GB2312"/>
          <w:color w:val="000000"/>
          <w:sz w:val="32"/>
          <w:szCs w:val="32"/>
        </w:rPr>
        <w:t>3、本协议一式三份，自签订之日起生效，甲、乙、丙三方各执一份。</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color w:val="000000"/>
          <w:sz w:val="32"/>
          <w:szCs w:val="32"/>
        </w:rPr>
        <w:t>国家、省、市有新</w:t>
      </w:r>
      <w:r>
        <w:rPr>
          <w:rFonts w:hint="eastAsia" w:ascii="仿宋_GB2312" w:hAnsi="仿宋_GB2312" w:eastAsia="仿宋_GB2312" w:cs="仿宋_GB2312"/>
          <w:color w:val="000000"/>
          <w:sz w:val="32"/>
          <w:szCs w:val="32"/>
          <w:lang w:val="en-US" w:eastAsia="zh-CN"/>
        </w:rPr>
        <w:t>政策</w:t>
      </w:r>
      <w:r>
        <w:rPr>
          <w:rFonts w:hint="eastAsia" w:ascii="仿宋_GB2312" w:hAnsi="仿宋_GB2312" w:eastAsia="仿宋_GB2312" w:cs="仿宋_GB2312"/>
          <w:color w:val="000000"/>
          <w:sz w:val="32"/>
          <w:szCs w:val="32"/>
        </w:rPr>
        <w:t>，从其新</w:t>
      </w:r>
      <w:r>
        <w:rPr>
          <w:rFonts w:hint="eastAsia" w:ascii="仿宋_GB2312" w:hAnsi="仿宋_GB2312" w:eastAsia="仿宋_GB2312" w:cs="仿宋_GB2312"/>
          <w:color w:val="000000"/>
          <w:sz w:val="32"/>
          <w:szCs w:val="32"/>
          <w:lang w:val="en-US" w:eastAsia="zh-CN"/>
        </w:rPr>
        <w:t>政策</w:t>
      </w:r>
      <w:r>
        <w:rPr>
          <w:rFonts w:hint="eastAsia" w:ascii="仿宋_GB2312" w:hAnsi="仿宋_GB2312" w:eastAsia="仿宋_GB2312" w:cs="仿宋_GB2312"/>
          <w:color w:val="000000"/>
          <w:sz w:val="32"/>
          <w:szCs w:val="32"/>
        </w:rPr>
        <w:t>执行。</w:t>
      </w:r>
    </w:p>
    <w:p>
      <w:pPr>
        <w:pStyle w:val="2"/>
        <w:spacing w:line="560" w:lineRule="exact"/>
        <w:rPr>
          <w:rFonts w:hint="eastAsia"/>
        </w:rPr>
      </w:pP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甲方：</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村委会（盖章）      村主任（签字）：</w:t>
      </w:r>
    </w:p>
    <w:p>
      <w:pPr>
        <w:spacing w:line="560" w:lineRule="exact"/>
        <w:rPr>
          <w:rFonts w:hint="eastAsia" w:ascii="仿宋_GB2312" w:hAnsi="仿宋" w:eastAsia="仿宋_GB2312"/>
          <w:color w:val="000000"/>
          <w:sz w:val="32"/>
          <w:szCs w:val="32"/>
        </w:rPr>
      </w:pPr>
    </w:p>
    <w:p>
      <w:pPr>
        <w:pStyle w:val="2"/>
        <w:rPr>
          <w:rFonts w:hint="eastAsia"/>
        </w:rPr>
      </w:pP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乙方：</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 xml:space="preserve">（参与扶贫公益岗的贫困户）  </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丙方：</w:t>
      </w:r>
      <w:r>
        <w:rPr>
          <w:rFonts w:hint="eastAsia" w:ascii="仿宋_GB2312" w:hAnsi="仿宋" w:eastAsia="仿宋_GB2312"/>
          <w:color w:val="000000"/>
          <w:sz w:val="32"/>
          <w:szCs w:val="32"/>
          <w:u w:val="single"/>
        </w:rPr>
        <w:t>　 　　</w:t>
      </w:r>
      <w:r>
        <w:rPr>
          <w:rFonts w:hint="eastAsia" w:ascii="仿宋_GB2312" w:hAnsi="仿宋" w:eastAsia="仿宋_GB2312"/>
          <w:color w:val="000000"/>
          <w:sz w:val="32"/>
          <w:szCs w:val="32"/>
        </w:rPr>
        <w:t xml:space="preserve">镇政府（盖章）　 </w:t>
      </w:r>
      <w:r>
        <w:rPr>
          <w:rFonts w:hint="eastAsia" w:ascii="仿宋_GB2312" w:hAnsi="仿宋" w:eastAsia="仿宋_GB2312"/>
          <w:color w:val="000000"/>
          <w:sz w:val="32"/>
          <w:szCs w:val="32"/>
          <w:lang w:val="en-US" w:eastAsia="zh-CN"/>
        </w:rPr>
        <w:t xml:space="preserve"> 扶贫办主任签字：</w:t>
      </w:r>
      <w:r>
        <w:rPr>
          <w:rFonts w:hint="eastAsia" w:ascii="仿宋_GB2312" w:hAnsi="仿宋" w:eastAsia="仿宋_GB2312"/>
          <w:color w:val="000000"/>
          <w:sz w:val="32"/>
          <w:szCs w:val="32"/>
        </w:rPr>
        <w:t xml:space="preserve"> </w:t>
      </w:r>
    </w:p>
    <w:p>
      <w:pPr>
        <w:pStyle w:val="2"/>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p>
      <w:pPr>
        <w:pStyle w:val="2"/>
        <w:spacing w:line="560" w:lineRule="exact"/>
        <w:ind w:firstLine="4800" w:firstLineChars="1500"/>
        <w:rPr>
          <w:rFonts w:hint="eastAsia" w:eastAsia="仿宋_GB2312"/>
          <w:color w:val="000000"/>
          <w:sz w:val="32"/>
          <w:szCs w:val="32"/>
        </w:rPr>
      </w:pPr>
    </w:p>
    <w:p>
      <w:pPr>
        <w:pStyle w:val="2"/>
        <w:spacing w:line="560" w:lineRule="exact"/>
        <w:ind w:left="0" w:leftChars="0" w:firstLine="0" w:firstLineChars="0"/>
        <w:jc w:val="right"/>
        <w:rPr>
          <w:rFonts w:hint="eastAsia"/>
          <w:color w:val="000000"/>
        </w:rPr>
        <w:sectPr>
          <w:footerReference r:id="rId5" w:type="default"/>
          <w:pgSz w:w="11906" w:h="16838"/>
          <w:pgMar w:top="1531" w:right="1531" w:bottom="1531" w:left="1531" w:header="851" w:footer="992" w:gutter="0"/>
          <w:pgNumType w:fmt="numberInDash"/>
          <w:cols w:space="720" w:num="1"/>
          <w:docGrid w:type="lines" w:linePitch="315" w:charSpace="0"/>
        </w:sectPr>
      </w:pPr>
      <w:r>
        <w:rPr>
          <w:rFonts w:hint="eastAsia" w:eastAsia="仿宋_GB2312"/>
          <w:color w:val="000000"/>
          <w:sz w:val="32"/>
          <w:szCs w:val="32"/>
        </w:rPr>
        <w:t xml:space="preserve">年  </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月    日</w:t>
      </w:r>
    </w:p>
    <w:tbl>
      <w:tblPr>
        <w:tblStyle w:val="12"/>
        <w:tblW w:w="13620" w:type="dxa"/>
        <w:tblInd w:w="0" w:type="dxa"/>
        <w:tblLayout w:type="fixed"/>
        <w:tblCellMar>
          <w:top w:w="0" w:type="dxa"/>
          <w:left w:w="0" w:type="dxa"/>
          <w:bottom w:w="0" w:type="dxa"/>
          <w:right w:w="0" w:type="dxa"/>
        </w:tblCellMar>
      </w:tblPr>
      <w:tblGrid>
        <w:gridCol w:w="603"/>
        <w:gridCol w:w="1365"/>
        <w:gridCol w:w="1575"/>
        <w:gridCol w:w="4050"/>
        <w:gridCol w:w="1890"/>
        <w:gridCol w:w="1515"/>
        <w:gridCol w:w="1455"/>
        <w:gridCol w:w="1167"/>
      </w:tblGrid>
      <w:tr>
        <w:tblPrEx>
          <w:tblLayout w:type="fixed"/>
          <w:tblCellMar>
            <w:top w:w="0" w:type="dxa"/>
            <w:left w:w="0" w:type="dxa"/>
            <w:bottom w:w="0" w:type="dxa"/>
            <w:right w:w="0" w:type="dxa"/>
          </w:tblCellMar>
        </w:tblPrEx>
        <w:trPr>
          <w:trHeight w:val="615" w:hRule="atLeast"/>
        </w:trPr>
        <w:tc>
          <w:tcPr>
            <w:tcW w:w="13620" w:type="dxa"/>
            <w:gridSpan w:val="8"/>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both"/>
              <w:textAlignment w:val="top"/>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附件4：</w:t>
            </w:r>
          </w:p>
        </w:tc>
      </w:tr>
      <w:tr>
        <w:tblPrEx>
          <w:tblLayout w:type="fixed"/>
          <w:tblCellMar>
            <w:top w:w="0" w:type="dxa"/>
            <w:left w:w="0" w:type="dxa"/>
            <w:bottom w:w="0" w:type="dxa"/>
            <w:right w:w="0" w:type="dxa"/>
          </w:tblCellMar>
        </w:tblPrEx>
        <w:trPr>
          <w:trHeight w:val="615" w:hRule="atLeast"/>
        </w:trPr>
        <w:tc>
          <w:tcPr>
            <w:tcW w:w="13620" w:type="dxa"/>
            <w:gridSpan w:val="8"/>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40"/>
                <w:szCs w:val="40"/>
                <w:u w:val="single"/>
              </w:rPr>
            </w:pPr>
            <w:r>
              <w:rPr>
                <w:rFonts w:hint="eastAsia" w:ascii="宋体" w:hAnsi="宋体" w:eastAsia="宋体" w:cs="宋体"/>
                <w:b/>
                <w:i w:val="0"/>
                <w:color w:val="000000"/>
                <w:kern w:val="0"/>
                <w:sz w:val="40"/>
                <w:szCs w:val="40"/>
                <w:u w:val="none"/>
                <w:lang w:val="en-US" w:eastAsia="zh-CN" w:bidi="ar"/>
              </w:rPr>
              <w:t>白沟镇</w:t>
            </w:r>
            <w:r>
              <w:rPr>
                <w:rFonts w:hint="eastAsia" w:ascii="宋体" w:hAnsi="宋体" w:eastAsia="宋体" w:cs="宋体"/>
                <w:b/>
                <w:i w:val="0"/>
                <w:color w:val="000000"/>
                <w:kern w:val="0"/>
                <w:sz w:val="40"/>
                <w:szCs w:val="40"/>
                <w:u w:val="single"/>
                <w:lang w:val="en-US" w:eastAsia="zh-CN" w:bidi="ar"/>
              </w:rPr>
              <w:t xml:space="preserve">      </w:t>
            </w:r>
            <w:r>
              <w:rPr>
                <w:rFonts w:hint="eastAsia" w:ascii="宋体" w:hAnsi="宋体" w:eastAsia="宋体" w:cs="宋体"/>
                <w:b/>
                <w:i w:val="0"/>
                <w:color w:val="000000"/>
                <w:kern w:val="0"/>
                <w:sz w:val="40"/>
                <w:szCs w:val="40"/>
                <w:u w:val="none"/>
                <w:lang w:val="en-US" w:eastAsia="zh-CN" w:bidi="ar"/>
              </w:rPr>
              <w:t>村</w:t>
            </w:r>
            <w:r>
              <w:rPr>
                <w:rFonts w:hint="eastAsia" w:ascii="宋体" w:hAnsi="宋体" w:eastAsia="宋体" w:cs="宋体"/>
                <w:b/>
                <w:i w:val="0"/>
                <w:color w:val="000000"/>
                <w:kern w:val="0"/>
                <w:sz w:val="40"/>
                <w:szCs w:val="40"/>
                <w:u w:val="single"/>
                <w:lang w:val="en-US" w:eastAsia="zh-CN" w:bidi="ar"/>
              </w:rPr>
              <w:t xml:space="preserve">    </w:t>
            </w:r>
            <w:r>
              <w:rPr>
                <w:rFonts w:hint="eastAsia" w:ascii="宋体" w:hAnsi="宋体" w:eastAsia="宋体" w:cs="宋体"/>
                <w:b/>
                <w:i w:val="0"/>
                <w:color w:val="000000"/>
                <w:kern w:val="0"/>
                <w:sz w:val="40"/>
                <w:szCs w:val="40"/>
                <w:u w:val="none"/>
                <w:lang w:val="en-US" w:eastAsia="zh-CN" w:bidi="ar"/>
              </w:rPr>
              <w:t>年第</w:t>
            </w:r>
            <w:r>
              <w:rPr>
                <w:rFonts w:hint="eastAsia" w:ascii="宋体" w:hAnsi="宋体" w:eastAsia="宋体" w:cs="宋体"/>
                <w:b/>
                <w:i w:val="0"/>
                <w:color w:val="000000"/>
                <w:kern w:val="0"/>
                <w:sz w:val="40"/>
                <w:szCs w:val="40"/>
                <w:u w:val="single"/>
                <w:lang w:val="en-US" w:eastAsia="zh-CN" w:bidi="ar"/>
              </w:rPr>
              <w:t xml:space="preserve">   </w:t>
            </w:r>
            <w:r>
              <w:rPr>
                <w:rFonts w:hint="eastAsia" w:ascii="宋体" w:hAnsi="宋体" w:eastAsia="宋体" w:cs="宋体"/>
                <w:b/>
                <w:i w:val="0"/>
                <w:color w:val="000000"/>
                <w:kern w:val="0"/>
                <w:sz w:val="40"/>
                <w:szCs w:val="40"/>
                <w:u w:val="none"/>
                <w:lang w:val="en-US" w:eastAsia="zh-CN" w:bidi="ar"/>
              </w:rPr>
              <w:t>季度扶贫公益岗履职情况登记表</w:t>
            </w:r>
          </w:p>
        </w:tc>
      </w:tr>
      <w:tr>
        <w:tblPrEx>
          <w:tblLayout w:type="fixed"/>
          <w:tblCellMar>
            <w:top w:w="0" w:type="dxa"/>
            <w:left w:w="0" w:type="dxa"/>
            <w:bottom w:w="0" w:type="dxa"/>
            <w:right w:w="0" w:type="dxa"/>
          </w:tblCellMar>
        </w:tblPrEx>
        <w:trPr>
          <w:trHeight w:val="615" w:hRule="atLeast"/>
        </w:trPr>
        <w:tc>
          <w:tcPr>
            <w:tcW w:w="13620" w:type="dxa"/>
            <w:gridSpan w:val="8"/>
            <w:tcBorders>
              <w:top w:val="nil"/>
              <w:left w:val="nil"/>
              <w:bottom w:val="nil"/>
              <w:right w:val="nil"/>
            </w:tcBorders>
            <w:noWrap w:val="0"/>
            <w:tcMar>
              <w:top w:w="15" w:type="dxa"/>
              <w:left w:w="15" w:type="dxa"/>
              <w:right w:w="15" w:type="dxa"/>
            </w:tcMar>
            <w:vAlign w:val="top"/>
          </w:tcPr>
          <w:p>
            <w:pPr>
              <w:keepNext w:val="0"/>
              <w:keepLines w:val="0"/>
              <w:widowControl/>
              <w:suppressLineNumbers w:val="0"/>
              <w:ind w:firstLine="2240" w:firstLineChars="800"/>
              <w:jc w:val="both"/>
              <w:textAlignment w:val="top"/>
              <w:rPr>
                <w:rFonts w:ascii="楷体" w:hAnsi="楷体" w:eastAsia="楷体" w:cs="楷体"/>
                <w:i w:val="0"/>
                <w:color w:val="000000"/>
                <w:sz w:val="28"/>
                <w:szCs w:val="28"/>
                <w:u w:val="none"/>
              </w:rPr>
            </w:pPr>
            <w:r>
              <w:rPr>
                <w:rFonts w:hint="eastAsia" w:ascii="楷体" w:hAnsi="楷体" w:eastAsia="楷体" w:cs="楷体"/>
                <w:i w:val="0"/>
                <w:color w:val="000000"/>
                <w:kern w:val="0"/>
                <w:sz w:val="28"/>
                <w:szCs w:val="28"/>
                <w:u w:val="none"/>
                <w:lang w:val="en-US" w:eastAsia="zh-CN" w:bidi="ar"/>
              </w:rPr>
              <w:t xml:space="preserve">（盖章）                                                                         </w:t>
            </w:r>
          </w:p>
        </w:tc>
      </w:tr>
      <w:tr>
        <w:tblPrEx>
          <w:tblLayout w:type="fixed"/>
          <w:tblCellMar>
            <w:top w:w="0" w:type="dxa"/>
            <w:left w:w="0" w:type="dxa"/>
            <w:bottom w:w="0" w:type="dxa"/>
            <w:right w:w="0" w:type="dxa"/>
          </w:tblCellMar>
        </w:tblPrEx>
        <w:trPr>
          <w:trHeight w:val="924"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履岗日期</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履岗人姓名</w:t>
            </w: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履岗人身份证号</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岗位名称</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本人签字</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监督人</w:t>
            </w: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  注</w:t>
            </w:r>
          </w:p>
        </w:tc>
      </w:tr>
      <w:tr>
        <w:tblPrEx>
          <w:tblLayout w:type="fixed"/>
          <w:tblCellMar>
            <w:top w:w="0" w:type="dxa"/>
            <w:left w:w="0" w:type="dxa"/>
            <w:bottom w:w="0" w:type="dxa"/>
            <w:right w:w="0" w:type="dxa"/>
          </w:tblCellMar>
        </w:tblPrEx>
        <w:trPr>
          <w:trHeight w:val="624"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624"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rPr>
            </w:pP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624"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624"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62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624"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624"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1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624" w:hRule="atLeast"/>
        </w:trPr>
        <w:tc>
          <w:tcPr>
            <w:tcW w:w="136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本表由</w:t>
            </w:r>
            <w:r>
              <w:rPr>
                <w:rFonts w:hint="eastAsia" w:ascii="宋体" w:hAnsi="宋体" w:eastAsia="宋体" w:cs="宋体"/>
                <w:b w:val="0"/>
                <w:bCs/>
                <w:i w:val="0"/>
                <w:color w:val="000000"/>
                <w:kern w:val="0"/>
                <w:sz w:val="28"/>
                <w:szCs w:val="28"/>
                <w:u w:val="none"/>
                <w:lang w:val="en-US" w:eastAsia="zh-CN" w:bidi="ar"/>
              </w:rPr>
              <w:t>履岗人和</w:t>
            </w:r>
            <w:r>
              <w:rPr>
                <w:rFonts w:hint="eastAsia" w:ascii="宋体" w:hAnsi="宋体" w:eastAsia="宋体" w:cs="宋体"/>
                <w:i w:val="0"/>
                <w:color w:val="000000"/>
                <w:kern w:val="0"/>
                <w:sz w:val="28"/>
                <w:szCs w:val="28"/>
                <w:u w:val="none"/>
                <w:lang w:val="en-US" w:eastAsia="zh-CN" w:bidi="ar"/>
              </w:rPr>
              <w:t>各村进行填写，定期汇总报乡镇备案审核。</w:t>
            </w:r>
          </w:p>
        </w:tc>
      </w:tr>
      <w:tr>
        <w:tblPrEx>
          <w:tblLayout w:type="fixed"/>
          <w:tblCellMar>
            <w:top w:w="0" w:type="dxa"/>
            <w:left w:w="0" w:type="dxa"/>
            <w:bottom w:w="0" w:type="dxa"/>
            <w:right w:w="0" w:type="dxa"/>
          </w:tblCellMar>
        </w:tblPrEx>
        <w:trPr>
          <w:trHeight w:val="624" w:hRule="atLeast"/>
        </w:trPr>
        <w:tc>
          <w:tcPr>
            <w:tcW w:w="13620"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ind w:firstLine="5440" w:firstLineChars="170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村书记签字：                  填表人：</w:t>
            </w:r>
          </w:p>
        </w:tc>
      </w:tr>
    </w:tbl>
    <w:p>
      <w:pPr>
        <w:pStyle w:val="2"/>
        <w:rPr>
          <w:rFonts w:hint="eastAsia"/>
        </w:rPr>
        <w:sectPr>
          <w:footerReference r:id="rId6" w:type="default"/>
          <w:pgSz w:w="16838" w:h="11906" w:orient="landscape"/>
          <w:pgMar w:top="1531" w:right="1531" w:bottom="1531" w:left="1531" w:header="851" w:footer="992" w:gutter="0"/>
          <w:pgNumType w:fmt="numberInDash"/>
          <w:cols w:space="720" w:num="1"/>
          <w:docGrid w:type="lines" w:linePitch="315" w:charSpace="0"/>
        </w:sectPr>
      </w:pPr>
    </w:p>
    <w:tbl>
      <w:tblPr>
        <w:tblStyle w:val="12"/>
        <w:tblW w:w="13800" w:type="dxa"/>
        <w:tblInd w:w="0" w:type="dxa"/>
        <w:tblLayout w:type="fixed"/>
        <w:tblCellMar>
          <w:top w:w="0" w:type="dxa"/>
          <w:left w:w="0" w:type="dxa"/>
          <w:bottom w:w="0" w:type="dxa"/>
          <w:right w:w="0" w:type="dxa"/>
        </w:tblCellMar>
      </w:tblPr>
      <w:tblGrid>
        <w:gridCol w:w="650"/>
        <w:gridCol w:w="1330"/>
        <w:gridCol w:w="2720"/>
        <w:gridCol w:w="1277"/>
        <w:gridCol w:w="1398"/>
        <w:gridCol w:w="1535"/>
        <w:gridCol w:w="1094"/>
        <w:gridCol w:w="1383"/>
        <w:gridCol w:w="1"/>
        <w:gridCol w:w="1473"/>
        <w:gridCol w:w="939"/>
      </w:tblGrid>
      <w:tr>
        <w:tblPrEx>
          <w:tblLayout w:type="fixed"/>
          <w:tblCellMar>
            <w:top w:w="0" w:type="dxa"/>
            <w:left w:w="0" w:type="dxa"/>
            <w:bottom w:w="0" w:type="dxa"/>
            <w:right w:w="0" w:type="dxa"/>
          </w:tblCellMar>
        </w:tblPrEx>
        <w:trPr>
          <w:trHeight w:val="714" w:hRule="atLeast"/>
        </w:trPr>
        <w:tc>
          <w:tcPr>
            <w:tcW w:w="13800" w:type="dxa"/>
            <w:gridSpan w:val="11"/>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both"/>
              <w:textAlignment w:val="top"/>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附件5：</w:t>
            </w:r>
          </w:p>
        </w:tc>
      </w:tr>
      <w:tr>
        <w:tblPrEx>
          <w:tblLayout w:type="fixed"/>
          <w:tblCellMar>
            <w:top w:w="0" w:type="dxa"/>
            <w:left w:w="0" w:type="dxa"/>
            <w:bottom w:w="0" w:type="dxa"/>
            <w:right w:w="0" w:type="dxa"/>
          </w:tblCellMar>
        </w:tblPrEx>
        <w:trPr>
          <w:trHeight w:val="714" w:hRule="atLeast"/>
        </w:trPr>
        <w:tc>
          <w:tcPr>
            <w:tcW w:w="13800" w:type="dxa"/>
            <w:gridSpan w:val="11"/>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白沟镇</w:t>
            </w:r>
            <w:r>
              <w:rPr>
                <w:rFonts w:hint="eastAsia" w:ascii="宋体" w:hAnsi="宋体" w:eastAsia="宋体" w:cs="宋体"/>
                <w:b/>
                <w:i w:val="0"/>
                <w:color w:val="000000"/>
                <w:kern w:val="0"/>
                <w:sz w:val="40"/>
                <w:szCs w:val="40"/>
                <w:u w:val="single"/>
                <w:lang w:val="en-US" w:eastAsia="zh-CN" w:bidi="ar"/>
              </w:rPr>
              <w:t xml:space="preserve">      </w:t>
            </w:r>
            <w:r>
              <w:rPr>
                <w:rFonts w:hint="eastAsia" w:ascii="宋体" w:hAnsi="宋体" w:eastAsia="宋体" w:cs="宋体"/>
                <w:b/>
                <w:i w:val="0"/>
                <w:color w:val="000000"/>
                <w:kern w:val="0"/>
                <w:sz w:val="40"/>
                <w:szCs w:val="40"/>
                <w:u w:val="none"/>
                <w:lang w:val="en-US" w:eastAsia="zh-CN" w:bidi="ar"/>
              </w:rPr>
              <w:t>村</w:t>
            </w:r>
            <w:r>
              <w:rPr>
                <w:rFonts w:hint="eastAsia" w:ascii="宋体" w:hAnsi="宋体" w:eastAsia="宋体" w:cs="宋体"/>
                <w:b/>
                <w:i w:val="0"/>
                <w:color w:val="000000"/>
                <w:kern w:val="0"/>
                <w:sz w:val="40"/>
                <w:szCs w:val="40"/>
                <w:u w:val="single"/>
                <w:lang w:val="en-US" w:eastAsia="zh-CN" w:bidi="ar"/>
              </w:rPr>
              <w:t xml:space="preserve">    </w:t>
            </w:r>
            <w:r>
              <w:rPr>
                <w:rFonts w:hint="eastAsia" w:ascii="宋体" w:hAnsi="宋体" w:eastAsia="宋体" w:cs="宋体"/>
                <w:b/>
                <w:i w:val="0"/>
                <w:color w:val="000000"/>
                <w:kern w:val="0"/>
                <w:sz w:val="40"/>
                <w:szCs w:val="40"/>
                <w:u w:val="none"/>
                <w:lang w:val="en-US" w:eastAsia="zh-CN" w:bidi="ar"/>
              </w:rPr>
              <w:t>年第</w:t>
            </w:r>
            <w:r>
              <w:rPr>
                <w:rFonts w:hint="eastAsia" w:ascii="宋体" w:hAnsi="宋体" w:eastAsia="宋体" w:cs="宋体"/>
                <w:b/>
                <w:i w:val="0"/>
                <w:color w:val="000000"/>
                <w:kern w:val="0"/>
                <w:sz w:val="40"/>
                <w:szCs w:val="40"/>
                <w:u w:val="single"/>
                <w:lang w:val="en-US" w:eastAsia="zh-CN" w:bidi="ar"/>
              </w:rPr>
              <w:t xml:space="preserve">   </w:t>
            </w:r>
            <w:r>
              <w:rPr>
                <w:rFonts w:hint="eastAsia" w:ascii="宋体" w:hAnsi="宋体" w:eastAsia="宋体" w:cs="宋体"/>
                <w:b/>
                <w:i w:val="0"/>
                <w:color w:val="000000"/>
                <w:kern w:val="0"/>
                <w:sz w:val="40"/>
                <w:szCs w:val="40"/>
                <w:u w:val="none"/>
                <w:lang w:val="en-US" w:eastAsia="zh-CN" w:bidi="ar"/>
              </w:rPr>
              <w:t>季度扶贫公益岗人员岗位补贴发放表/公示表</w:t>
            </w:r>
          </w:p>
        </w:tc>
      </w:tr>
      <w:tr>
        <w:tblPrEx>
          <w:tblLayout w:type="fixed"/>
          <w:tblCellMar>
            <w:top w:w="0" w:type="dxa"/>
            <w:left w:w="0" w:type="dxa"/>
            <w:bottom w:w="0" w:type="dxa"/>
            <w:right w:w="0" w:type="dxa"/>
          </w:tblCellMar>
        </w:tblPrEx>
        <w:trPr>
          <w:trHeight w:val="725" w:hRule="atLeast"/>
        </w:trPr>
        <w:tc>
          <w:tcPr>
            <w:tcW w:w="1380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ascii="楷体" w:hAnsi="楷体" w:eastAsia="楷体" w:cs="楷体"/>
                <w:i w:val="0"/>
                <w:color w:val="000000"/>
                <w:sz w:val="28"/>
                <w:szCs w:val="28"/>
                <w:u w:val="none"/>
              </w:rPr>
            </w:pPr>
            <w:r>
              <w:rPr>
                <w:rFonts w:hint="eastAsia" w:ascii="楷体" w:hAnsi="楷体" w:eastAsia="楷体" w:cs="楷体"/>
                <w:i w:val="0"/>
                <w:color w:val="000000"/>
                <w:kern w:val="0"/>
                <w:sz w:val="28"/>
                <w:szCs w:val="28"/>
                <w:u w:val="none"/>
                <w:lang w:val="en-US" w:eastAsia="zh-CN" w:bidi="ar"/>
              </w:rPr>
              <w:t xml:space="preserve">              （盖章）                                                                                         </w:t>
            </w:r>
          </w:p>
        </w:tc>
      </w:tr>
      <w:tr>
        <w:tblPrEx>
          <w:tblLayout w:type="fixed"/>
          <w:tblCellMar>
            <w:top w:w="0" w:type="dxa"/>
            <w:left w:w="0" w:type="dxa"/>
            <w:bottom w:w="0" w:type="dxa"/>
            <w:right w:w="0" w:type="dxa"/>
          </w:tblCellMar>
        </w:tblPrEx>
        <w:trPr>
          <w:trHeight w:val="91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项目名称</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项目受益履岗人身份证号</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履岗人姓名</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公益岗名称</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岗位履职天数</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补贴资金/元</w:t>
            </w: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本人签字</w:t>
            </w: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联系电话</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959"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3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2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公示时此列无需填写</w:t>
            </w:r>
          </w:p>
        </w:tc>
        <w:tc>
          <w:tcPr>
            <w:tcW w:w="127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8"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3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09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28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公示时此列无需填写</w:t>
            </w:r>
          </w:p>
        </w:tc>
        <w:tc>
          <w:tcPr>
            <w:tcW w:w="93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725"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725"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725"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725"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725"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14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725" w:hRule="atLeast"/>
        </w:trPr>
        <w:tc>
          <w:tcPr>
            <w:tcW w:w="13800" w:type="dxa"/>
            <w:gridSpan w:val="11"/>
            <w:tcBorders>
              <w:top w:val="nil"/>
              <w:left w:val="nil"/>
              <w:bottom w:val="nil"/>
              <w:right w:val="nil"/>
            </w:tcBorders>
            <w:noWrap/>
            <w:tcMar>
              <w:top w:w="15" w:type="dxa"/>
              <w:left w:w="15" w:type="dxa"/>
              <w:right w:w="15" w:type="dxa"/>
            </w:tcMar>
            <w:vAlign w:val="center"/>
          </w:tcPr>
          <w:p>
            <w:pPr>
              <w:keepNext w:val="0"/>
              <w:keepLines w:val="0"/>
              <w:widowControl/>
              <w:suppressLineNumbers w:val="0"/>
              <w:ind w:firstLine="2800" w:firstLineChars="100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村书记签字：               主任签字：               填表人签字：</w:t>
            </w:r>
          </w:p>
        </w:tc>
      </w:tr>
    </w:tbl>
    <w:p>
      <w:pPr>
        <w:rPr>
          <w:rFonts w:hint="eastAsia"/>
        </w:rPr>
        <w:sectPr>
          <w:pgSz w:w="16838" w:h="11906" w:orient="landscape"/>
          <w:pgMar w:top="1474" w:right="1440" w:bottom="1474" w:left="1440" w:header="851" w:footer="992" w:gutter="0"/>
          <w:pgNumType w:fmt="numberInDash"/>
          <w:cols w:space="720" w:num="1"/>
          <w:docGrid w:type="lines" w:linePitch="312" w:charSpace="0"/>
        </w:sect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80"/>
          <w:sz w:val="32"/>
          <w:szCs w:val="32"/>
          <w:lang w:val="en-US" w:eastAsia="zh-CN"/>
        </w:rPr>
        <w:t>白沟新城扶贫开发和脱贫工作领导小组</w:t>
      </w:r>
      <w:r>
        <w:rPr>
          <w:rFonts w:hint="eastAsia" w:ascii="仿宋_GB2312" w:hAnsi="仿宋_GB2312" w:eastAsia="仿宋_GB2312" w:cs="仿宋_GB2312"/>
          <w:w w:val="80"/>
          <w:sz w:val="32"/>
          <w:szCs w:val="22"/>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401320</wp:posOffset>
                </wp:positionV>
                <wp:extent cx="570611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0611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1.6pt;height:0.05pt;width:449.3pt;z-index:251677696;mso-width-relative:page;mso-height-relative:page;" filled="f" stroked="t" coordsize="21600,21600" o:gfxdata="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woE9vUAAAABwEAAA8AAAAA&#10;AAAAAQAgAAAAIgAAAGRycy9kb3ducmV2LnhtbFBLAQIUABQAAAAIAIdO4kC7hNOG3wEAAKYDAAAO&#10;AAAAAAAAAAEAIAAAACMBAABkcnMvZTJvRG9jLnhtbFBLBQYAAAAABgAGAFkBAAB0BQAAAAA=&#10;">
                <v:fill on="f" focussize="0,0"/>
                <v:stroke color="#000000" joinstyle="round"/>
                <v:imagedata o:title=""/>
                <o:lock v:ext="edit" aspectratio="f"/>
              </v:line>
            </w:pict>
          </mc:Fallback>
        </mc:AlternateContent>
      </w:r>
      <w:r>
        <w:rPr>
          <w:rFonts w:hint="eastAsia" w:ascii="仿宋_GB2312" w:hAnsi="仿宋_GB2312" w:eastAsia="仿宋_GB2312" w:cs="仿宋_GB2312"/>
          <w:w w:val="80"/>
          <w:sz w:val="32"/>
          <w:szCs w:val="22"/>
        </w:rPr>
        <mc:AlternateContent>
          <mc:Choice Requires="wps">
            <w:drawing>
              <wp:anchor distT="0" distB="0" distL="114300" distR="114300" simplePos="0" relativeHeight="251676672" behindDoc="0" locked="0" layoutInCell="1" allowOverlap="1">
                <wp:simplePos x="0" y="0"/>
                <wp:positionH relativeFrom="column">
                  <wp:posOffset>32385</wp:posOffset>
                </wp:positionH>
                <wp:positionV relativeFrom="paragraph">
                  <wp:posOffset>8890</wp:posOffset>
                </wp:positionV>
                <wp:extent cx="572325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7232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0.7pt;height:0.05pt;width:450.65pt;z-index:251676672;mso-width-relative:page;mso-height-relative:page;" filled="f" stroked="t" coordsize="21600,21600" o:gfxdata="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k5HttMAAAAFAQAADwAAAAAA&#10;AAABACAAAAAiAAAAZHJzL2Rvd25yZXYueG1sUEsBAhQAFAAAAAgAh07iQF50e9bfAQAApg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w w:val="80"/>
          <w:sz w:val="32"/>
          <w:szCs w:val="32"/>
          <w:lang w:val="en-US" w:eastAsia="zh-CN"/>
        </w:rPr>
        <w:t xml:space="preserve">办公室          2019年9月21日印发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w w:val="95"/>
          <w:sz w:val="32"/>
          <w:szCs w:val="32"/>
          <w:lang w:val="en-US" w:eastAsia="zh-CN"/>
        </w:rPr>
      </w:pPr>
    </w:p>
    <w:sectPr>
      <w:footerReference r:id="rId7" w:type="default"/>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fldChar w:fldCharType="begin"/>
    </w:r>
    <w:r>
      <w:rPr>
        <w:rStyle w:val="10"/>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6&#10;ZsvztwEAAFYDAAAOAAAAAAAAAAEAIAAAAB4BAABkcnMvZTJvRG9jLnhtbFBLBQYAAAAABgAGAFkB&#10;AABHBQAAAAA=&#10;">
              <v:fill on="f" focussize="0,0"/>
              <v:stroke on="f"/>
              <v:imagedata o:title=""/>
              <o:lock v:ext="edit" aspectratio="f"/>
              <v:textbox inset="0mm,0mm,0mm,0mm" style="mso-fit-shape-to-text:t;">
                <w:txbxContent>
                  <w:p>
                    <w:pPr>
                      <w:rPr>
                        <w:rFonts w:hint="eastAsia"/>
                      </w:rPr>
                    </w:pP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J6UtbgBAABWAwAADgAAAAAAAAABACAAAAAe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rPr>
                        <w:rFonts w:hint="eastAsia"/>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BC0C"/>
    <w:multiLevelType w:val="singleLevel"/>
    <w:tmpl w:val="28D4BC0C"/>
    <w:lvl w:ilvl="0" w:tentative="0">
      <w:start w:val="3"/>
      <w:numFmt w:val="chineseCounting"/>
      <w:suff w:val="space"/>
      <w:lvlText w:val="第%1章"/>
      <w:lvlJc w:val="left"/>
      <w:rPr>
        <w:rFonts w:hint="eastAsia"/>
      </w:rPr>
    </w:lvl>
  </w:abstractNum>
  <w:abstractNum w:abstractNumId="1">
    <w:nsid w:val="7016587F"/>
    <w:multiLevelType w:val="singleLevel"/>
    <w:tmpl w:val="7016587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1727D"/>
    <w:rsid w:val="0261727D"/>
    <w:rsid w:val="079601D0"/>
    <w:rsid w:val="08A561A8"/>
    <w:rsid w:val="08F37B98"/>
    <w:rsid w:val="1009090E"/>
    <w:rsid w:val="16377292"/>
    <w:rsid w:val="184E4510"/>
    <w:rsid w:val="1A181629"/>
    <w:rsid w:val="1AD17856"/>
    <w:rsid w:val="1C03713B"/>
    <w:rsid w:val="204A38FA"/>
    <w:rsid w:val="2109576E"/>
    <w:rsid w:val="21646F91"/>
    <w:rsid w:val="21A81921"/>
    <w:rsid w:val="26F54F9F"/>
    <w:rsid w:val="27D81F29"/>
    <w:rsid w:val="2AD06035"/>
    <w:rsid w:val="2B8E51D5"/>
    <w:rsid w:val="2DC11CD7"/>
    <w:rsid w:val="2DF07E4E"/>
    <w:rsid w:val="3A033996"/>
    <w:rsid w:val="3A337FD0"/>
    <w:rsid w:val="3A5B58A0"/>
    <w:rsid w:val="3ACA0FB4"/>
    <w:rsid w:val="3C720231"/>
    <w:rsid w:val="3CC34B63"/>
    <w:rsid w:val="411A6CE5"/>
    <w:rsid w:val="41613972"/>
    <w:rsid w:val="44CC0F1F"/>
    <w:rsid w:val="44E04F03"/>
    <w:rsid w:val="451F48B3"/>
    <w:rsid w:val="4916105D"/>
    <w:rsid w:val="491763E9"/>
    <w:rsid w:val="49280EEB"/>
    <w:rsid w:val="5050499A"/>
    <w:rsid w:val="55933320"/>
    <w:rsid w:val="5A6B3A66"/>
    <w:rsid w:val="5F0325AC"/>
    <w:rsid w:val="61C94756"/>
    <w:rsid w:val="61F20427"/>
    <w:rsid w:val="6B7D5431"/>
    <w:rsid w:val="6C2733BC"/>
    <w:rsid w:val="6DBC47F1"/>
    <w:rsid w:val="7030235E"/>
    <w:rsid w:val="703D4BBA"/>
    <w:rsid w:val="710050C7"/>
    <w:rsid w:val="731911C0"/>
    <w:rsid w:val="784E4C32"/>
    <w:rsid w:val="7BF01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widowControl/>
      <w:spacing w:before="100" w:beforeAutospacing="1" w:after="100" w:afterAutospacing="1"/>
      <w:jc w:val="left"/>
      <w:outlineLvl w:val="0"/>
    </w:pPr>
    <w:rPr>
      <w:rFonts w:ascii="宋体" w:hAnsi="宋体" w:eastAsia="黑体" w:cs="宋体"/>
      <w:bCs/>
      <w:kern w:val="36"/>
      <w:sz w:val="28"/>
      <w:szCs w:val="48"/>
    </w:rPr>
  </w:style>
  <w:style w:type="paragraph" w:styleId="4">
    <w:name w:val="heading 2"/>
    <w:basedOn w:val="1"/>
    <w:next w:val="1"/>
    <w:link w:val="13"/>
    <w:semiHidden/>
    <w:unhideWhenUsed/>
    <w:qFormat/>
    <w:uiPriority w:val="0"/>
    <w:pPr>
      <w:widowControl/>
      <w:spacing w:before="100" w:beforeAutospacing="1" w:after="100" w:afterAutospacing="1"/>
      <w:jc w:val="left"/>
      <w:outlineLvl w:val="1"/>
    </w:pPr>
    <w:rPr>
      <w:rFonts w:ascii="宋体" w:hAnsi="宋体" w:eastAsia="黑体" w:cs="宋体"/>
      <w:bCs/>
      <w:kern w:val="0"/>
      <w:sz w:val="24"/>
      <w:szCs w:val="36"/>
    </w:rPr>
  </w:style>
  <w:style w:type="paragraph" w:styleId="5">
    <w:name w:val="heading 3"/>
    <w:basedOn w:val="1"/>
    <w:next w:val="1"/>
    <w:link w:val="15"/>
    <w:semiHidden/>
    <w:unhideWhenUsed/>
    <w:qFormat/>
    <w:uiPriority w:val="0"/>
    <w:pPr>
      <w:keepNext/>
      <w:keepLines/>
      <w:spacing w:before="260" w:after="260" w:line="416" w:lineRule="auto"/>
      <w:outlineLvl w:val="2"/>
    </w:pPr>
    <w:rPr>
      <w:rFonts w:ascii="Calibri" w:hAnsi="Calibri" w:eastAsia="宋体" w:cs="Times New Roman"/>
      <w:bCs/>
      <w:sz w:val="24"/>
      <w:szCs w:val="32"/>
    </w:rPr>
  </w:style>
  <w:style w:type="character" w:default="1" w:styleId="9">
    <w:name w:val="Default Paragraph Font"/>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Normal Indent"/>
    <w:basedOn w:val="1"/>
    <w:qFormat/>
    <w:uiPriority w:val="0"/>
    <w:pPr>
      <w:spacing w:line="360" w:lineRule="auto"/>
      <w:ind w:firstLine="420" w:firstLineChars="200"/>
    </w:pPr>
    <w:rPr>
      <w:rFonts w:eastAsia="仿宋"/>
      <w:sz w:val="28"/>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3">
    <w:name w:val="标题 2 Char"/>
    <w:basedOn w:val="9"/>
    <w:link w:val="4"/>
    <w:qFormat/>
    <w:uiPriority w:val="9"/>
    <w:rPr>
      <w:rFonts w:ascii="宋体" w:hAnsi="宋体" w:eastAsia="黑体" w:cs="宋体"/>
      <w:bCs/>
      <w:kern w:val="0"/>
      <w:sz w:val="24"/>
      <w:szCs w:val="36"/>
    </w:rPr>
  </w:style>
  <w:style w:type="character" w:customStyle="1" w:styleId="14">
    <w:name w:val="标题 1 Char"/>
    <w:basedOn w:val="9"/>
    <w:link w:val="3"/>
    <w:qFormat/>
    <w:uiPriority w:val="9"/>
    <w:rPr>
      <w:rFonts w:ascii="宋体" w:hAnsi="宋体" w:eastAsia="黑体" w:cs="宋体"/>
      <w:bCs/>
      <w:kern w:val="36"/>
      <w:sz w:val="28"/>
      <w:szCs w:val="48"/>
    </w:rPr>
  </w:style>
  <w:style w:type="character" w:customStyle="1" w:styleId="15">
    <w:name w:val="标题 3 Char"/>
    <w:basedOn w:val="9"/>
    <w:link w:val="5"/>
    <w:qFormat/>
    <w:uiPriority w:val="9"/>
    <w:rPr>
      <w:rFonts w:ascii="Calibri" w:hAnsi="Calibri" w:eastAsia="宋体" w:cs="Times New Roman"/>
      <w:bCs/>
      <w:sz w:val="24"/>
      <w:szCs w:val="32"/>
    </w:rPr>
  </w:style>
  <w:style w:type="paragraph" w:customStyle="1" w:styleId="16">
    <w:name w:val="列出段落1"/>
    <w:basedOn w:val="1"/>
    <w:qFormat/>
    <w:uiPriority w:val="34"/>
    <w:pPr>
      <w:ind w:firstLine="420" w:firstLineChars="200"/>
    </w:pPr>
    <w:rPr>
      <w:rFonts w:ascii="Calibri" w:hAnsi="Calibri" w:eastAsia="宋体" w:cs="Times New Roman"/>
    </w:rPr>
  </w:style>
  <w:style w:type="paragraph" w:customStyle="1" w:styleId="17">
    <w:name w:val="列出段落3"/>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2019-01-28T07:28:00Z</dcterms:created>
  <dc:creator>HongStar</dc:creator>
  <cp:lastModifiedBy>DELL</cp:lastModifiedBy>
  <cp:lastPrinted>2019-11-09T09:55:28Z</cp:lastPrinted>
  <dcterms:modified xsi:type="dcterms:W3CDTF">2019-11-09T09:55:34Z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