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4083" w14:textId="77777777" w:rsidR="00503633" w:rsidRDefault="002A51FF" w:rsidP="00975147">
      <w:pPr>
        <w:pStyle w:val="0"/>
        <w:autoSpaceDE w:val="0"/>
        <w:adjustRightInd w:val="0"/>
        <w:spacing w:line="500" w:lineRule="exact"/>
        <w:jc w:val="center"/>
        <w:rPr>
          <w:rFonts w:ascii="方正小标宋_GBK" w:eastAsia="方正小标宋_GBK" w:hAnsi="Times New Roman" w:cs="华文中宋"/>
          <w:bCs/>
          <w:sz w:val="44"/>
          <w:szCs w:val="44"/>
        </w:rPr>
      </w:pPr>
      <w:r>
        <w:rPr>
          <w:rFonts w:ascii="方正小标宋_GBK" w:eastAsia="方正小标宋_GBK" w:hAnsi="Times New Roman" w:cs="华文中宋" w:hint="eastAsia"/>
          <w:bCs/>
          <w:sz w:val="44"/>
          <w:szCs w:val="44"/>
        </w:rPr>
        <w:t>保定白沟新城管理委员会</w:t>
      </w:r>
    </w:p>
    <w:p w14:paraId="05B3BF7B" w14:textId="77777777" w:rsidR="00503633" w:rsidRDefault="002A51FF" w:rsidP="00975147">
      <w:pPr>
        <w:pStyle w:val="0"/>
        <w:autoSpaceDE w:val="0"/>
        <w:adjustRightInd w:val="0"/>
        <w:spacing w:line="500" w:lineRule="exact"/>
        <w:jc w:val="center"/>
        <w:rPr>
          <w:rFonts w:ascii="方正小标宋_GBK" w:eastAsia="方正小标宋_GBK" w:hAnsi="Times New Roman" w:cs="华文中宋"/>
          <w:bCs/>
          <w:sz w:val="44"/>
          <w:szCs w:val="44"/>
        </w:rPr>
      </w:pPr>
      <w:r>
        <w:rPr>
          <w:rFonts w:ascii="方正小标宋_GBK" w:eastAsia="方正小标宋_GBK" w:hAnsi="Times New Roman" w:cs="华文中宋" w:hint="eastAsia"/>
          <w:bCs/>
          <w:sz w:val="44"/>
          <w:szCs w:val="44"/>
        </w:rPr>
        <w:t>征地补偿安置公告</w:t>
      </w:r>
    </w:p>
    <w:p w14:paraId="5BC575A6" w14:textId="77777777" w:rsidR="00503633" w:rsidRDefault="00503633" w:rsidP="00975147">
      <w:pPr>
        <w:pStyle w:val="0"/>
        <w:autoSpaceDE w:val="0"/>
        <w:adjustRightInd w:val="0"/>
        <w:spacing w:line="500" w:lineRule="exact"/>
        <w:rPr>
          <w:rFonts w:ascii="Times New Roman" w:eastAsia="仿宋_GB2312" w:hAnsi="Times New Roman"/>
          <w:kern w:val="0"/>
          <w:sz w:val="32"/>
          <w:szCs w:val="32"/>
        </w:rPr>
      </w:pPr>
    </w:p>
    <w:p w14:paraId="413F4256" w14:textId="6D44ECC1" w:rsidR="00503633" w:rsidRPr="00453FB7" w:rsidRDefault="002A51FF" w:rsidP="00975147">
      <w:pPr>
        <w:pStyle w:val="0"/>
        <w:autoSpaceDE w:val="0"/>
        <w:adjustRightInd w:val="0"/>
        <w:spacing w:line="500" w:lineRule="exact"/>
        <w:rPr>
          <w:rFonts w:ascii="仿宋" w:eastAsia="仿宋" w:hAnsi="仿宋"/>
          <w:kern w:val="0"/>
          <w:sz w:val="32"/>
          <w:szCs w:val="32"/>
        </w:rPr>
      </w:pPr>
      <w:r w:rsidRPr="00EC4890">
        <w:rPr>
          <w:rFonts w:ascii="仿宋" w:eastAsia="仿宋" w:hAnsi="仿宋" w:hint="eastAsia"/>
          <w:kern w:val="0"/>
          <w:sz w:val="32"/>
          <w:szCs w:val="32"/>
        </w:rPr>
        <w:t>白</w:t>
      </w:r>
      <w:r w:rsidRPr="00453FB7">
        <w:rPr>
          <w:rFonts w:ascii="仿宋" w:eastAsia="仿宋" w:hAnsi="仿宋" w:hint="eastAsia"/>
          <w:kern w:val="0"/>
          <w:sz w:val="32"/>
          <w:szCs w:val="32"/>
        </w:rPr>
        <w:t>沟镇</w:t>
      </w:r>
      <w:r w:rsidR="008F2B13" w:rsidRPr="00501FBE">
        <w:rPr>
          <w:rFonts w:ascii="Times New Roman" w:eastAsia="仿宋_GB2312" w:hAnsi="Times New Roman" w:hint="eastAsia"/>
          <w:kern w:val="0"/>
          <w:sz w:val="32"/>
          <w:szCs w:val="32"/>
        </w:rPr>
        <w:t>白二村村民委员会</w:t>
      </w:r>
      <w:r w:rsidRPr="00453FB7">
        <w:rPr>
          <w:rFonts w:ascii="仿宋" w:eastAsia="仿宋" w:hAnsi="仿宋"/>
          <w:kern w:val="0"/>
          <w:sz w:val="32"/>
          <w:szCs w:val="32"/>
        </w:rPr>
        <w:t>及有关农户：</w:t>
      </w:r>
    </w:p>
    <w:p w14:paraId="32E0BFB3" w14:textId="5DC61FEF" w:rsidR="00503633" w:rsidRPr="00453FB7" w:rsidRDefault="002A51FF" w:rsidP="00975147">
      <w:pPr>
        <w:pStyle w:val="0"/>
        <w:autoSpaceDE w:val="0"/>
        <w:adjustRightInd w:val="0"/>
        <w:spacing w:line="500" w:lineRule="exact"/>
        <w:ind w:firstLineChars="200" w:firstLine="640"/>
        <w:rPr>
          <w:rFonts w:ascii="仿宋" w:eastAsia="仿宋" w:hAnsi="仿宋"/>
          <w:kern w:val="0"/>
          <w:sz w:val="32"/>
          <w:szCs w:val="32"/>
        </w:rPr>
      </w:pPr>
      <w:r w:rsidRPr="00453FB7">
        <w:rPr>
          <w:rFonts w:ascii="仿宋" w:eastAsia="仿宋" w:hAnsi="仿宋" w:hint="eastAsia"/>
          <w:kern w:val="0"/>
          <w:sz w:val="32"/>
          <w:szCs w:val="32"/>
        </w:rPr>
        <w:t>为了白沟新城经济建设，依据土地管理法律法规，现将</w:t>
      </w:r>
      <w:r w:rsidR="002F6D06" w:rsidRPr="00060766">
        <w:rPr>
          <w:rFonts w:ascii="仿宋" w:eastAsia="仿宋" w:hAnsi="仿宋" w:cs="仿宋" w:hint="eastAsia"/>
          <w:sz w:val="32"/>
          <w:szCs w:val="32"/>
        </w:rPr>
        <w:t>白沟河（白沟新城段）生态修复项目</w:t>
      </w:r>
      <w:r w:rsidRPr="00453FB7">
        <w:rPr>
          <w:rFonts w:ascii="仿宋" w:eastAsia="仿宋" w:hAnsi="仿宋" w:hint="eastAsia"/>
          <w:kern w:val="0"/>
          <w:sz w:val="32"/>
          <w:szCs w:val="32"/>
        </w:rPr>
        <w:t>土地征收补偿安置有关事项公告如下：</w:t>
      </w:r>
    </w:p>
    <w:p w14:paraId="7327036D" w14:textId="77777777" w:rsidR="00503633" w:rsidRPr="00691F0F" w:rsidRDefault="002A51FF" w:rsidP="00975147">
      <w:pPr>
        <w:pStyle w:val="0"/>
        <w:autoSpaceDE w:val="0"/>
        <w:adjustRightInd w:val="0"/>
        <w:spacing w:line="500" w:lineRule="exact"/>
        <w:ind w:firstLineChars="200" w:firstLine="640"/>
        <w:rPr>
          <w:rFonts w:ascii="黑体" w:eastAsia="黑体" w:hAnsi="黑体"/>
          <w:kern w:val="0"/>
          <w:sz w:val="32"/>
          <w:szCs w:val="32"/>
        </w:rPr>
      </w:pPr>
      <w:r w:rsidRPr="00691F0F">
        <w:rPr>
          <w:rFonts w:ascii="黑体" w:eastAsia="黑体" w:hAnsi="黑体"/>
          <w:kern w:val="0"/>
          <w:sz w:val="32"/>
          <w:szCs w:val="32"/>
        </w:rPr>
        <w:t>一、征收范围和目的</w:t>
      </w:r>
    </w:p>
    <w:p w14:paraId="16F79C25" w14:textId="73F962BB" w:rsidR="00CA3C89" w:rsidRDefault="00CA3C89" w:rsidP="00975147">
      <w:pPr>
        <w:pStyle w:val="0"/>
        <w:autoSpaceDE w:val="0"/>
        <w:adjustRightInd w:val="0"/>
        <w:spacing w:line="500" w:lineRule="exact"/>
        <w:ind w:firstLineChars="200" w:firstLine="640"/>
        <w:rPr>
          <w:rFonts w:ascii="仿宋" w:eastAsia="仿宋" w:hAnsi="仿宋" w:cs="仿宋"/>
          <w:color w:val="333333"/>
          <w:sz w:val="32"/>
          <w:szCs w:val="32"/>
          <w:shd w:val="clear" w:color="auto" w:fill="FFFFFF"/>
        </w:rPr>
      </w:pPr>
      <w:r w:rsidRPr="00CA3C89">
        <w:rPr>
          <w:rFonts w:ascii="仿宋" w:eastAsia="仿宋" w:hAnsi="仿宋" w:cs="仿宋" w:hint="eastAsia"/>
          <w:color w:val="333333"/>
          <w:sz w:val="32"/>
          <w:szCs w:val="32"/>
          <w:shd w:val="clear" w:color="auto" w:fill="FFFFFF"/>
        </w:rPr>
        <w:t>1号地块拟征收</w:t>
      </w:r>
      <w:r w:rsidR="002C195F" w:rsidRPr="00D53CB0">
        <w:rPr>
          <w:rFonts w:ascii="仿宋" w:eastAsia="仿宋" w:hAnsi="仿宋" w:cs="仿宋" w:hint="eastAsia"/>
          <w:color w:val="333333"/>
          <w:sz w:val="32"/>
          <w:szCs w:val="32"/>
          <w:shd w:val="clear" w:color="auto" w:fill="FFFFFF"/>
        </w:rPr>
        <w:t>白二村村民委员会位于南外环路南侧</w:t>
      </w:r>
      <w:r w:rsidR="002C195F" w:rsidRPr="00D53CB0">
        <w:rPr>
          <w:rFonts w:ascii="仿宋" w:eastAsia="仿宋" w:hAnsi="仿宋" w:cs="仿宋"/>
          <w:color w:val="333333"/>
          <w:sz w:val="32"/>
          <w:szCs w:val="32"/>
          <w:shd w:val="clear" w:color="auto" w:fill="FFFFFF"/>
        </w:rPr>
        <w:t>（</w:t>
      </w:r>
      <w:r w:rsidR="002C195F" w:rsidRPr="00D53CB0">
        <w:rPr>
          <w:rFonts w:ascii="仿宋" w:eastAsia="仿宋" w:hAnsi="仿宋" w:cs="仿宋" w:hint="eastAsia"/>
          <w:color w:val="333333"/>
          <w:sz w:val="32"/>
          <w:szCs w:val="32"/>
          <w:shd w:val="clear" w:color="auto" w:fill="FFFFFF"/>
        </w:rPr>
        <w:t>东至白二村村民委员会地，南至白二村村民委员会地、第一街居民委员会地，西至第一街居民委员会地，北至白二村村民委员会地、第一街居民委员会地</w:t>
      </w:r>
      <w:r w:rsidR="002C195F" w:rsidRPr="00D53CB0">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的土地</w:t>
      </w:r>
      <w:r w:rsidRPr="00EE59C2">
        <w:rPr>
          <w:rFonts w:ascii="仿宋" w:eastAsia="仿宋" w:hAnsi="仿宋" w:cs="仿宋" w:hint="eastAsia"/>
          <w:color w:val="333333"/>
          <w:sz w:val="32"/>
          <w:szCs w:val="32"/>
          <w:shd w:val="clear" w:color="auto" w:fill="FFFFFF"/>
        </w:rPr>
        <w:t>。</w:t>
      </w:r>
    </w:p>
    <w:p w14:paraId="342DFF13" w14:textId="7BAD1DD7" w:rsidR="00CA3C89" w:rsidRDefault="00CA3C89" w:rsidP="00975147">
      <w:pPr>
        <w:pStyle w:val="0"/>
        <w:autoSpaceDE w:val="0"/>
        <w:adjustRightInd w:val="0"/>
        <w:spacing w:line="500" w:lineRule="exact"/>
        <w:ind w:firstLineChars="200" w:firstLine="640"/>
        <w:rPr>
          <w:rFonts w:ascii="仿宋" w:eastAsia="仿宋" w:hAnsi="仿宋" w:cs="仿宋"/>
          <w:color w:val="333333"/>
          <w:sz w:val="32"/>
          <w:szCs w:val="32"/>
          <w:shd w:val="clear" w:color="auto" w:fill="FFFFFF"/>
        </w:rPr>
      </w:pPr>
      <w:r w:rsidRPr="00CA3C89">
        <w:rPr>
          <w:rFonts w:ascii="仿宋" w:eastAsia="仿宋" w:hAnsi="仿宋" w:cs="仿宋"/>
          <w:color w:val="333333"/>
          <w:sz w:val="32"/>
          <w:szCs w:val="32"/>
          <w:shd w:val="clear" w:color="auto" w:fill="FFFFFF"/>
        </w:rPr>
        <w:t>2</w:t>
      </w:r>
      <w:r w:rsidRPr="00CA3C89">
        <w:rPr>
          <w:rFonts w:ascii="仿宋" w:eastAsia="仿宋" w:hAnsi="仿宋" w:cs="仿宋" w:hint="eastAsia"/>
          <w:color w:val="333333"/>
          <w:sz w:val="32"/>
          <w:szCs w:val="32"/>
          <w:shd w:val="clear" w:color="auto" w:fill="FFFFFF"/>
        </w:rPr>
        <w:t>号地块拟征收</w:t>
      </w:r>
      <w:r w:rsidR="002C195F" w:rsidRPr="00D53CB0">
        <w:rPr>
          <w:rFonts w:ascii="仿宋" w:eastAsia="仿宋" w:hAnsi="仿宋" w:cs="仿宋" w:hint="eastAsia"/>
          <w:color w:val="333333"/>
          <w:sz w:val="32"/>
          <w:szCs w:val="32"/>
          <w:shd w:val="clear" w:color="auto" w:fill="FFFFFF"/>
        </w:rPr>
        <w:t>白二村村民委员会位于南外环路南侧</w:t>
      </w:r>
      <w:r w:rsidR="002C195F" w:rsidRPr="00D53CB0">
        <w:rPr>
          <w:rFonts w:ascii="仿宋" w:eastAsia="仿宋" w:hAnsi="仿宋" w:cs="仿宋"/>
          <w:color w:val="333333"/>
          <w:sz w:val="32"/>
          <w:szCs w:val="32"/>
          <w:shd w:val="clear" w:color="auto" w:fill="FFFFFF"/>
        </w:rPr>
        <w:t>（</w:t>
      </w:r>
      <w:r w:rsidR="002C195F" w:rsidRPr="00D53CB0">
        <w:rPr>
          <w:rFonts w:ascii="仿宋" w:eastAsia="仿宋" w:hAnsi="仿宋" w:cs="仿宋" w:hint="eastAsia"/>
          <w:color w:val="333333"/>
          <w:sz w:val="32"/>
          <w:szCs w:val="32"/>
          <w:shd w:val="clear" w:color="auto" w:fill="FFFFFF"/>
        </w:rPr>
        <w:t>东至津保公路，南至白二村村民委员会地，西至白二村村民委员会地，北至白二村村民委员会地</w:t>
      </w:r>
      <w:r w:rsidR="002C195F" w:rsidRPr="00D53CB0">
        <w:rPr>
          <w:rFonts w:ascii="仿宋" w:eastAsia="仿宋" w:hAnsi="仿宋" w:cs="仿宋"/>
          <w:color w:val="333333"/>
          <w:sz w:val="32"/>
          <w:szCs w:val="32"/>
          <w:shd w:val="clear" w:color="auto" w:fill="FFFFFF"/>
        </w:rPr>
        <w:t>）</w:t>
      </w:r>
      <w:r w:rsidRPr="00CA3C89">
        <w:rPr>
          <w:rFonts w:ascii="仿宋" w:eastAsia="仿宋" w:hAnsi="仿宋" w:cs="仿宋"/>
          <w:color w:val="333333"/>
          <w:sz w:val="32"/>
          <w:szCs w:val="32"/>
          <w:shd w:val="clear" w:color="auto" w:fill="FFFFFF"/>
        </w:rPr>
        <w:t>的土地</w:t>
      </w:r>
      <w:r w:rsidRPr="00EE59C2">
        <w:rPr>
          <w:rFonts w:ascii="仿宋" w:eastAsia="仿宋" w:hAnsi="仿宋" w:cs="仿宋" w:hint="eastAsia"/>
          <w:color w:val="333333"/>
          <w:sz w:val="32"/>
          <w:szCs w:val="32"/>
          <w:shd w:val="clear" w:color="auto" w:fill="FFFFFF"/>
        </w:rPr>
        <w:t>。</w:t>
      </w:r>
    </w:p>
    <w:p w14:paraId="639F4841" w14:textId="34F1446C" w:rsidR="00CA3C89" w:rsidRPr="00A160E7" w:rsidRDefault="00CA3C89" w:rsidP="00975147">
      <w:pPr>
        <w:pStyle w:val="0"/>
        <w:autoSpaceDE w:val="0"/>
        <w:adjustRightInd w:val="0"/>
        <w:spacing w:line="500" w:lineRule="exact"/>
        <w:ind w:firstLineChars="200" w:firstLine="640"/>
        <w:rPr>
          <w:rFonts w:ascii="仿宋" w:eastAsia="仿宋" w:hAnsi="仿宋" w:cs="仿宋"/>
          <w:color w:val="333333"/>
          <w:sz w:val="32"/>
          <w:szCs w:val="32"/>
          <w:shd w:val="clear" w:color="auto" w:fill="FFFFFF"/>
        </w:rPr>
      </w:pPr>
      <w:r w:rsidRPr="00CA3C89">
        <w:rPr>
          <w:rFonts w:ascii="仿宋" w:eastAsia="仿宋" w:hAnsi="仿宋" w:cs="仿宋"/>
          <w:color w:val="333333"/>
          <w:sz w:val="32"/>
          <w:szCs w:val="32"/>
          <w:shd w:val="clear" w:color="auto" w:fill="FFFFFF"/>
        </w:rPr>
        <w:t>3</w:t>
      </w:r>
      <w:r w:rsidRPr="00CA3C89">
        <w:rPr>
          <w:rFonts w:ascii="仿宋" w:eastAsia="仿宋" w:hAnsi="仿宋" w:cs="仿宋" w:hint="eastAsia"/>
          <w:color w:val="333333"/>
          <w:sz w:val="32"/>
          <w:szCs w:val="32"/>
          <w:shd w:val="clear" w:color="auto" w:fill="FFFFFF"/>
        </w:rPr>
        <w:t>号地块拟征收</w:t>
      </w:r>
      <w:r w:rsidR="002C195F" w:rsidRPr="00D53CB0">
        <w:rPr>
          <w:rFonts w:ascii="仿宋" w:eastAsia="仿宋" w:hAnsi="仿宋" w:cs="仿宋" w:hint="eastAsia"/>
          <w:color w:val="333333"/>
          <w:sz w:val="32"/>
          <w:szCs w:val="32"/>
          <w:shd w:val="clear" w:color="auto" w:fill="FFFFFF"/>
        </w:rPr>
        <w:t>白二村村民委员会位于南外环路南侧</w:t>
      </w:r>
      <w:r w:rsidR="002C195F" w:rsidRPr="00D53CB0">
        <w:rPr>
          <w:rFonts w:ascii="仿宋" w:eastAsia="仿宋" w:hAnsi="仿宋" w:cs="仿宋"/>
          <w:color w:val="333333"/>
          <w:sz w:val="32"/>
          <w:szCs w:val="32"/>
          <w:shd w:val="clear" w:color="auto" w:fill="FFFFFF"/>
        </w:rPr>
        <w:t>（</w:t>
      </w:r>
      <w:r w:rsidR="002C195F" w:rsidRPr="00D53CB0">
        <w:rPr>
          <w:rFonts w:ascii="仿宋" w:eastAsia="仿宋" w:hAnsi="仿宋" w:cs="仿宋" w:hint="eastAsia"/>
          <w:color w:val="333333"/>
          <w:sz w:val="32"/>
          <w:szCs w:val="32"/>
          <w:shd w:val="clear" w:color="auto" w:fill="FFFFFF"/>
        </w:rPr>
        <w:t>东至白二村村民委员会地，南至白沟河，西至津保公路，北至白二村村民委员会地</w:t>
      </w:r>
      <w:r w:rsidR="002C195F" w:rsidRPr="00D53CB0">
        <w:rPr>
          <w:rFonts w:ascii="仿宋" w:eastAsia="仿宋" w:hAnsi="仿宋" w:cs="仿宋"/>
          <w:color w:val="333333"/>
          <w:sz w:val="32"/>
          <w:szCs w:val="32"/>
          <w:shd w:val="clear" w:color="auto" w:fill="FFFFFF"/>
        </w:rPr>
        <w:t>）</w:t>
      </w:r>
      <w:r w:rsidRPr="00CA3C89">
        <w:rPr>
          <w:rFonts w:ascii="仿宋" w:eastAsia="仿宋" w:hAnsi="仿宋" w:cs="仿宋"/>
          <w:color w:val="333333"/>
          <w:sz w:val="32"/>
          <w:szCs w:val="32"/>
          <w:shd w:val="clear" w:color="auto" w:fill="FFFFFF"/>
        </w:rPr>
        <w:t>的土地</w:t>
      </w:r>
      <w:r w:rsidRPr="00EE59C2">
        <w:rPr>
          <w:rFonts w:ascii="仿宋" w:eastAsia="仿宋" w:hAnsi="仿宋" w:cs="仿宋" w:hint="eastAsia"/>
          <w:color w:val="333333"/>
          <w:sz w:val="32"/>
          <w:szCs w:val="32"/>
          <w:shd w:val="clear" w:color="auto" w:fill="FFFFFF"/>
        </w:rPr>
        <w:t>。</w:t>
      </w:r>
    </w:p>
    <w:p w14:paraId="70A3C2F9" w14:textId="77777777" w:rsidR="00CA3C89" w:rsidRPr="00EE59C2" w:rsidRDefault="00CA3C89" w:rsidP="00975147">
      <w:pPr>
        <w:pStyle w:val="0"/>
        <w:autoSpaceDE w:val="0"/>
        <w:adjustRightInd w:val="0"/>
        <w:spacing w:line="500" w:lineRule="exact"/>
        <w:ind w:firstLineChars="200" w:firstLine="640"/>
        <w:rPr>
          <w:rFonts w:ascii="仿宋" w:eastAsia="仿宋" w:hAnsi="仿宋" w:cs="仿宋"/>
          <w:color w:val="333333"/>
          <w:sz w:val="32"/>
          <w:szCs w:val="32"/>
          <w:shd w:val="clear" w:color="auto" w:fill="FFFFFF"/>
        </w:rPr>
      </w:pPr>
      <w:r w:rsidRPr="00EE59C2">
        <w:rPr>
          <w:rFonts w:ascii="仿宋" w:eastAsia="仿宋" w:hAnsi="仿宋" w:cs="仿宋" w:hint="eastAsia"/>
          <w:color w:val="333333"/>
          <w:sz w:val="32"/>
          <w:szCs w:val="32"/>
          <w:shd w:val="clear" w:color="auto" w:fill="FFFFFF"/>
        </w:rPr>
        <w:t>依照城镇规划，拟用于</w:t>
      </w:r>
      <w:r>
        <w:rPr>
          <w:rFonts w:ascii="仿宋" w:eastAsia="仿宋" w:hAnsi="仿宋" w:cs="仿宋" w:hint="eastAsia"/>
          <w:color w:val="333333"/>
          <w:sz w:val="32"/>
          <w:szCs w:val="32"/>
          <w:shd w:val="clear" w:color="auto" w:fill="FFFFFF"/>
        </w:rPr>
        <w:t>白</w:t>
      </w:r>
      <w:r w:rsidRPr="00EE59C2">
        <w:rPr>
          <w:rFonts w:ascii="仿宋" w:eastAsia="仿宋" w:hAnsi="仿宋" w:cs="仿宋" w:hint="eastAsia"/>
          <w:color w:val="333333"/>
          <w:sz w:val="32"/>
          <w:szCs w:val="32"/>
          <w:shd w:val="clear" w:color="auto" w:fill="FFFFFF"/>
        </w:rPr>
        <w:t>沟河（白沟新城段）生态修复项目。</w:t>
      </w:r>
    </w:p>
    <w:p w14:paraId="41303E54" w14:textId="77777777" w:rsidR="00503633" w:rsidRPr="00691F0F" w:rsidRDefault="002A51FF" w:rsidP="00975147">
      <w:pPr>
        <w:pStyle w:val="0"/>
        <w:autoSpaceDE w:val="0"/>
        <w:adjustRightInd w:val="0"/>
        <w:spacing w:line="500" w:lineRule="exact"/>
        <w:ind w:firstLineChars="200" w:firstLine="640"/>
        <w:rPr>
          <w:rFonts w:ascii="黑体" w:eastAsia="黑体" w:hAnsi="黑体"/>
          <w:kern w:val="0"/>
          <w:sz w:val="32"/>
          <w:szCs w:val="32"/>
        </w:rPr>
      </w:pPr>
      <w:r w:rsidRPr="00691F0F">
        <w:rPr>
          <w:rFonts w:ascii="黑体" w:eastAsia="黑体" w:hAnsi="黑体"/>
          <w:kern w:val="0"/>
          <w:sz w:val="32"/>
          <w:szCs w:val="32"/>
        </w:rPr>
        <w:t>二、土地现状</w:t>
      </w:r>
    </w:p>
    <w:p w14:paraId="72D3F946" w14:textId="7C17243B" w:rsidR="00503633" w:rsidRPr="00CA3C89" w:rsidRDefault="002A51FF" w:rsidP="00975147">
      <w:pPr>
        <w:pStyle w:val="0"/>
        <w:autoSpaceDE w:val="0"/>
        <w:adjustRightInd w:val="0"/>
        <w:spacing w:line="500" w:lineRule="exact"/>
        <w:ind w:firstLineChars="200" w:firstLine="640"/>
        <w:rPr>
          <w:rFonts w:ascii="仿宋" w:eastAsia="仿宋" w:hAnsi="仿宋" w:cs="仿宋"/>
          <w:color w:val="333333"/>
          <w:sz w:val="32"/>
          <w:szCs w:val="32"/>
          <w:shd w:val="clear" w:color="auto" w:fill="FFFFFF"/>
        </w:rPr>
      </w:pPr>
      <w:r w:rsidRPr="00CA3C89">
        <w:rPr>
          <w:rFonts w:ascii="仿宋" w:eastAsia="仿宋" w:hAnsi="仿宋" w:cs="仿宋"/>
          <w:color w:val="333333"/>
          <w:sz w:val="32"/>
          <w:szCs w:val="32"/>
          <w:shd w:val="clear" w:color="auto" w:fill="FFFFFF"/>
        </w:rPr>
        <w:t>根据土地现状调查结果，</w:t>
      </w:r>
      <w:r w:rsidR="00CA3C89" w:rsidRPr="00CA3C89">
        <w:rPr>
          <w:rFonts w:ascii="仿宋" w:eastAsia="仿宋" w:hAnsi="仿宋" w:cs="仿宋" w:hint="eastAsia"/>
          <w:color w:val="333333"/>
          <w:sz w:val="32"/>
          <w:szCs w:val="32"/>
          <w:shd w:val="clear" w:color="auto" w:fill="FFFFFF"/>
        </w:rPr>
        <w:t>本次拟征收第二街居民委员会土地</w:t>
      </w:r>
      <w:r w:rsidR="00CA3C89" w:rsidRPr="00CA3C89">
        <w:rPr>
          <w:rFonts w:ascii="仿宋" w:eastAsia="仿宋" w:hAnsi="仿宋" w:cs="仿宋"/>
          <w:color w:val="333333"/>
          <w:sz w:val="32"/>
          <w:szCs w:val="32"/>
          <w:shd w:val="clear" w:color="auto" w:fill="FFFFFF"/>
        </w:rPr>
        <w:t>9.9001</w:t>
      </w:r>
      <w:r w:rsidR="00CA3C89" w:rsidRPr="00CA3C89">
        <w:rPr>
          <w:rFonts w:ascii="仿宋" w:eastAsia="仿宋" w:hAnsi="仿宋" w:cs="仿宋" w:hint="eastAsia"/>
          <w:color w:val="333333"/>
          <w:sz w:val="32"/>
          <w:szCs w:val="32"/>
          <w:shd w:val="clear" w:color="auto" w:fill="FFFFFF"/>
        </w:rPr>
        <w:t>公顷，农用地</w:t>
      </w:r>
      <w:r w:rsidR="00CA3C89" w:rsidRPr="00CA3C89">
        <w:rPr>
          <w:rFonts w:ascii="仿宋" w:eastAsia="仿宋" w:hAnsi="仿宋" w:cs="仿宋"/>
          <w:color w:val="333333"/>
          <w:sz w:val="32"/>
          <w:szCs w:val="32"/>
          <w:shd w:val="clear" w:color="auto" w:fill="FFFFFF"/>
        </w:rPr>
        <w:t>9.8489</w:t>
      </w:r>
      <w:r w:rsidR="00CA3C89" w:rsidRPr="00CA3C89">
        <w:rPr>
          <w:rFonts w:ascii="仿宋" w:eastAsia="仿宋" w:hAnsi="仿宋" w:cs="仿宋" w:hint="eastAsia"/>
          <w:color w:val="333333"/>
          <w:sz w:val="32"/>
          <w:szCs w:val="32"/>
          <w:shd w:val="clear" w:color="auto" w:fill="FFFFFF"/>
        </w:rPr>
        <w:t>公顷（其中耕地</w:t>
      </w:r>
      <w:r w:rsidR="00CA3C89" w:rsidRPr="00CA3C89">
        <w:rPr>
          <w:rFonts w:ascii="仿宋" w:eastAsia="仿宋" w:hAnsi="仿宋" w:cs="仿宋"/>
          <w:color w:val="333333"/>
          <w:sz w:val="32"/>
          <w:szCs w:val="32"/>
          <w:shd w:val="clear" w:color="auto" w:fill="FFFFFF"/>
        </w:rPr>
        <w:t>2.8273</w:t>
      </w:r>
      <w:r w:rsidR="00CA3C89" w:rsidRPr="00CA3C89">
        <w:rPr>
          <w:rFonts w:ascii="仿宋" w:eastAsia="仿宋" w:hAnsi="仿宋" w:cs="仿宋" w:hint="eastAsia"/>
          <w:color w:val="333333"/>
          <w:sz w:val="32"/>
          <w:szCs w:val="32"/>
          <w:shd w:val="clear" w:color="auto" w:fill="FFFFFF"/>
        </w:rPr>
        <w:t>公顷、林地</w:t>
      </w:r>
      <w:r w:rsidR="00CA3C89" w:rsidRPr="00CA3C89">
        <w:rPr>
          <w:rFonts w:ascii="仿宋" w:eastAsia="仿宋" w:hAnsi="仿宋" w:cs="仿宋"/>
          <w:color w:val="333333"/>
          <w:sz w:val="32"/>
          <w:szCs w:val="32"/>
          <w:shd w:val="clear" w:color="auto" w:fill="FFFFFF"/>
        </w:rPr>
        <w:t>4.7088</w:t>
      </w:r>
      <w:r w:rsidR="00CA3C89" w:rsidRPr="00CA3C89">
        <w:rPr>
          <w:rFonts w:ascii="仿宋" w:eastAsia="仿宋" w:hAnsi="仿宋" w:cs="仿宋" w:hint="eastAsia"/>
          <w:color w:val="333333"/>
          <w:sz w:val="32"/>
          <w:szCs w:val="32"/>
          <w:shd w:val="clear" w:color="auto" w:fill="FFFFFF"/>
        </w:rPr>
        <w:t>公顷、草地1</w:t>
      </w:r>
      <w:r w:rsidR="00CA3C89" w:rsidRPr="00CA3C89">
        <w:rPr>
          <w:rFonts w:ascii="仿宋" w:eastAsia="仿宋" w:hAnsi="仿宋" w:cs="仿宋"/>
          <w:color w:val="333333"/>
          <w:sz w:val="32"/>
          <w:szCs w:val="32"/>
          <w:shd w:val="clear" w:color="auto" w:fill="FFFFFF"/>
        </w:rPr>
        <w:t>.5774</w:t>
      </w:r>
      <w:r w:rsidR="00CA3C89" w:rsidRPr="00CA3C89">
        <w:rPr>
          <w:rFonts w:ascii="仿宋" w:eastAsia="仿宋" w:hAnsi="仿宋" w:cs="仿宋" w:hint="eastAsia"/>
          <w:color w:val="333333"/>
          <w:sz w:val="32"/>
          <w:szCs w:val="32"/>
          <w:shd w:val="clear" w:color="auto" w:fill="FFFFFF"/>
        </w:rPr>
        <w:t>公顷、农村道路0</w:t>
      </w:r>
      <w:r w:rsidR="00CA3C89" w:rsidRPr="00CA3C89">
        <w:rPr>
          <w:rFonts w:ascii="仿宋" w:eastAsia="仿宋" w:hAnsi="仿宋" w:cs="仿宋"/>
          <w:color w:val="333333"/>
          <w:sz w:val="32"/>
          <w:szCs w:val="32"/>
          <w:shd w:val="clear" w:color="auto" w:fill="FFFFFF"/>
        </w:rPr>
        <w:t>.3351</w:t>
      </w:r>
      <w:r w:rsidR="00CA3C89" w:rsidRPr="00CA3C89">
        <w:rPr>
          <w:rFonts w:ascii="仿宋" w:eastAsia="仿宋" w:hAnsi="仿宋" w:cs="仿宋" w:hint="eastAsia"/>
          <w:color w:val="333333"/>
          <w:sz w:val="32"/>
          <w:szCs w:val="32"/>
          <w:shd w:val="clear" w:color="auto" w:fill="FFFFFF"/>
        </w:rPr>
        <w:t>公顷、坑塘水面0</w:t>
      </w:r>
      <w:r w:rsidR="00CA3C89" w:rsidRPr="00CA3C89">
        <w:rPr>
          <w:rFonts w:ascii="仿宋" w:eastAsia="仿宋" w:hAnsi="仿宋" w:cs="仿宋"/>
          <w:color w:val="333333"/>
          <w:sz w:val="32"/>
          <w:szCs w:val="32"/>
          <w:shd w:val="clear" w:color="auto" w:fill="FFFFFF"/>
        </w:rPr>
        <w:t>.4003</w:t>
      </w:r>
      <w:r w:rsidR="00CA3C89" w:rsidRPr="00CA3C89">
        <w:rPr>
          <w:rFonts w:ascii="仿宋" w:eastAsia="仿宋" w:hAnsi="仿宋" w:cs="仿宋" w:hint="eastAsia"/>
          <w:color w:val="333333"/>
          <w:sz w:val="32"/>
          <w:szCs w:val="32"/>
          <w:shd w:val="clear" w:color="auto" w:fill="FFFFFF"/>
        </w:rPr>
        <w:t>公顷），未利用地0</w:t>
      </w:r>
      <w:r w:rsidR="00CA3C89" w:rsidRPr="00CA3C89">
        <w:rPr>
          <w:rFonts w:ascii="仿宋" w:eastAsia="仿宋" w:hAnsi="仿宋" w:cs="仿宋"/>
          <w:color w:val="333333"/>
          <w:sz w:val="32"/>
          <w:szCs w:val="32"/>
          <w:shd w:val="clear" w:color="auto" w:fill="FFFFFF"/>
        </w:rPr>
        <w:t>.0512</w:t>
      </w:r>
      <w:r w:rsidR="00CA3C89" w:rsidRPr="00CA3C89">
        <w:rPr>
          <w:rFonts w:ascii="仿宋" w:eastAsia="仿宋" w:hAnsi="仿宋" w:cs="仿宋" w:hint="eastAsia"/>
          <w:color w:val="333333"/>
          <w:sz w:val="32"/>
          <w:szCs w:val="32"/>
          <w:shd w:val="clear" w:color="auto" w:fill="FFFFFF"/>
        </w:rPr>
        <w:t>公顷。</w:t>
      </w:r>
      <w:bookmarkStart w:id="0" w:name="_Hlk119416687"/>
      <w:r w:rsidR="00CA3C89" w:rsidRPr="00CA3C89">
        <w:rPr>
          <w:rFonts w:ascii="仿宋" w:eastAsia="仿宋" w:hAnsi="仿宋" w:cs="仿宋" w:hint="eastAsia"/>
          <w:color w:val="333333"/>
          <w:sz w:val="32"/>
          <w:szCs w:val="32"/>
          <w:shd w:val="clear" w:color="auto" w:fill="FFFFFF"/>
        </w:rPr>
        <w:t>地上附着物:</w:t>
      </w:r>
      <w:r w:rsidR="00390DC6" w:rsidRPr="00390DC6">
        <w:rPr>
          <w:rFonts w:ascii="仿宋" w:eastAsia="仿宋" w:hAnsi="仿宋" w:cs="仿宋" w:hint="eastAsia"/>
          <w:color w:val="333333"/>
          <w:sz w:val="32"/>
          <w:szCs w:val="32"/>
          <w:shd w:val="clear" w:color="auto" w:fill="FFFFFF"/>
        </w:rPr>
        <w:t xml:space="preserve"> </w:t>
      </w:r>
      <w:r w:rsidR="00390DC6" w:rsidRPr="004D0F0D">
        <w:rPr>
          <w:rFonts w:ascii="仿宋" w:eastAsia="仿宋" w:hAnsi="仿宋" w:cs="仿宋" w:hint="eastAsia"/>
          <w:color w:val="333333"/>
          <w:sz w:val="32"/>
          <w:szCs w:val="32"/>
          <w:shd w:val="clear" w:color="auto" w:fill="FFFFFF"/>
        </w:rPr>
        <w:t>坟296座</w:t>
      </w:r>
      <w:r w:rsidR="00390DC6">
        <w:rPr>
          <w:rFonts w:ascii="仿宋" w:eastAsia="仿宋" w:hAnsi="仿宋" w:cs="仿宋" w:hint="eastAsia"/>
          <w:color w:val="333333"/>
          <w:sz w:val="32"/>
          <w:szCs w:val="32"/>
          <w:shd w:val="clear" w:color="auto" w:fill="FFFFFF"/>
        </w:rPr>
        <w:t>，</w:t>
      </w:r>
      <w:r w:rsidR="00390DC6" w:rsidRPr="004D0F0D">
        <w:rPr>
          <w:rFonts w:ascii="仿宋" w:eastAsia="仿宋" w:hAnsi="仿宋" w:cs="仿宋" w:hint="eastAsia"/>
          <w:color w:val="333333"/>
          <w:sz w:val="32"/>
          <w:szCs w:val="32"/>
          <w:shd w:val="clear" w:color="auto" w:fill="FFFFFF"/>
        </w:rPr>
        <w:t>墓碑29座</w:t>
      </w:r>
      <w:r w:rsidR="00390DC6">
        <w:rPr>
          <w:rFonts w:ascii="仿宋" w:eastAsia="仿宋" w:hAnsi="仿宋" w:cs="仿宋" w:hint="eastAsia"/>
          <w:color w:val="333333"/>
          <w:sz w:val="32"/>
          <w:szCs w:val="32"/>
          <w:shd w:val="clear" w:color="auto" w:fill="FFFFFF"/>
        </w:rPr>
        <w:t>，</w:t>
      </w:r>
      <w:r w:rsidR="00390DC6" w:rsidRPr="004D0F0D">
        <w:rPr>
          <w:rFonts w:ascii="仿宋" w:eastAsia="仿宋" w:hAnsi="仿宋" w:cs="仿宋" w:hint="eastAsia"/>
          <w:color w:val="333333"/>
          <w:sz w:val="32"/>
          <w:szCs w:val="32"/>
          <w:shd w:val="clear" w:color="auto" w:fill="FFFFFF"/>
        </w:rPr>
        <w:t>树木26449棵，机井4眼，坡57.56平米</w:t>
      </w:r>
      <w:r w:rsidR="00390DC6">
        <w:rPr>
          <w:rFonts w:ascii="仿宋" w:eastAsia="仿宋" w:hAnsi="仿宋" w:cs="仿宋" w:hint="eastAsia"/>
          <w:color w:val="333333"/>
          <w:sz w:val="32"/>
          <w:szCs w:val="32"/>
          <w:shd w:val="clear" w:color="auto" w:fill="FFFFFF"/>
        </w:rPr>
        <w:t>。</w:t>
      </w:r>
      <w:r w:rsidR="00390DC6" w:rsidRPr="00CA3C89">
        <w:rPr>
          <w:rFonts w:ascii="仿宋" w:eastAsia="仿宋" w:hAnsi="仿宋" w:cs="仿宋" w:hint="eastAsia"/>
          <w:color w:val="333333"/>
          <w:sz w:val="32"/>
          <w:szCs w:val="32"/>
          <w:shd w:val="clear" w:color="auto" w:fill="FFFFFF"/>
        </w:rPr>
        <w:t>青苗:</w:t>
      </w:r>
      <w:r w:rsidR="00390DC6" w:rsidRPr="004D0F0D">
        <w:rPr>
          <w:rFonts w:ascii="仿宋" w:eastAsia="仿宋" w:hAnsi="仿宋" w:cs="仿宋" w:hint="eastAsia"/>
          <w:color w:val="333333"/>
          <w:sz w:val="32"/>
          <w:szCs w:val="32"/>
          <w:shd w:val="clear" w:color="auto" w:fill="FFFFFF"/>
        </w:rPr>
        <w:t xml:space="preserve"> 1266.21平米</w:t>
      </w:r>
      <w:r w:rsidR="00390DC6" w:rsidRPr="00CA3C89">
        <w:rPr>
          <w:rFonts w:ascii="仿宋" w:eastAsia="仿宋" w:hAnsi="仿宋" w:cs="仿宋" w:hint="eastAsia"/>
          <w:color w:val="333333"/>
          <w:sz w:val="32"/>
          <w:szCs w:val="32"/>
          <w:shd w:val="clear" w:color="auto" w:fill="FFFFFF"/>
        </w:rPr>
        <w:t>。</w:t>
      </w:r>
      <w:bookmarkEnd w:id="0"/>
    </w:p>
    <w:p w14:paraId="490EEDB0" w14:textId="77777777" w:rsidR="00503633" w:rsidRPr="00691F0F" w:rsidRDefault="002A51FF" w:rsidP="00975147">
      <w:pPr>
        <w:pStyle w:val="0"/>
        <w:autoSpaceDE w:val="0"/>
        <w:adjustRightInd w:val="0"/>
        <w:spacing w:line="500" w:lineRule="exact"/>
        <w:ind w:firstLineChars="200" w:firstLine="640"/>
        <w:rPr>
          <w:rFonts w:ascii="黑体" w:eastAsia="黑体" w:hAnsi="黑体"/>
          <w:kern w:val="0"/>
          <w:sz w:val="32"/>
          <w:szCs w:val="32"/>
        </w:rPr>
      </w:pPr>
      <w:r w:rsidRPr="00691F0F">
        <w:rPr>
          <w:rFonts w:ascii="黑体" w:eastAsia="黑体" w:hAnsi="黑体"/>
          <w:kern w:val="0"/>
          <w:sz w:val="32"/>
          <w:szCs w:val="32"/>
        </w:rPr>
        <w:t>三、补偿标准</w:t>
      </w:r>
    </w:p>
    <w:p w14:paraId="5CC14B22" w14:textId="2B1E7660" w:rsidR="00503633" w:rsidRPr="000C0DFD" w:rsidRDefault="002A51FF" w:rsidP="00975147">
      <w:pPr>
        <w:spacing w:line="500" w:lineRule="exact"/>
        <w:ind w:firstLineChars="200" w:firstLine="640"/>
        <w:rPr>
          <w:rFonts w:ascii="Times New Roman" w:eastAsia="仿宋_GB2312" w:hAnsi="Times New Roman" w:cs="Times New Roman" w:hint="eastAsia"/>
          <w:kern w:val="0"/>
          <w:sz w:val="32"/>
          <w:szCs w:val="32"/>
        </w:rPr>
      </w:pPr>
      <w:r w:rsidRPr="00453FB7">
        <w:rPr>
          <w:rFonts w:ascii="仿宋" w:eastAsia="仿宋" w:hAnsi="仿宋" w:hint="eastAsia"/>
          <w:kern w:val="0"/>
          <w:sz w:val="32"/>
          <w:szCs w:val="32"/>
        </w:rPr>
        <w:t>根据《河北省人民政府关于完善征地区片综合地价标准的通知》（冀政发</w:t>
      </w:r>
      <w:r w:rsidRPr="00453FB7">
        <w:rPr>
          <w:rFonts w:ascii="仿宋" w:eastAsia="仿宋" w:hAnsi="仿宋" w:cs="宋体" w:hint="eastAsia"/>
          <w:kern w:val="0"/>
          <w:sz w:val="32"/>
          <w:szCs w:val="32"/>
        </w:rPr>
        <w:t>〔</w:t>
      </w:r>
      <w:r w:rsidRPr="00453FB7">
        <w:rPr>
          <w:rFonts w:ascii="仿宋" w:eastAsia="仿宋" w:hAnsi="仿宋" w:hint="eastAsia"/>
          <w:kern w:val="0"/>
          <w:sz w:val="32"/>
          <w:szCs w:val="32"/>
        </w:rPr>
        <w:t>2020</w:t>
      </w:r>
      <w:r w:rsidRPr="00453FB7">
        <w:rPr>
          <w:rFonts w:ascii="仿宋" w:eastAsia="仿宋" w:hAnsi="仿宋" w:cs="宋体" w:hint="eastAsia"/>
          <w:kern w:val="0"/>
          <w:sz w:val="32"/>
          <w:szCs w:val="32"/>
        </w:rPr>
        <w:t>〕</w:t>
      </w:r>
      <w:r w:rsidRPr="00453FB7">
        <w:rPr>
          <w:rFonts w:ascii="仿宋" w:eastAsia="仿宋" w:hAnsi="仿宋" w:hint="eastAsia"/>
          <w:kern w:val="0"/>
          <w:sz w:val="32"/>
          <w:szCs w:val="32"/>
        </w:rPr>
        <w:t>5号）规定，拟征收土地位于高碑店市第</w:t>
      </w:r>
      <w:r w:rsidRPr="00453FB7">
        <w:rPr>
          <w:rFonts w:ascii="仿宋" w:eastAsia="仿宋" w:hAnsi="仿宋" w:hint="eastAsia"/>
          <w:kern w:val="0"/>
          <w:sz w:val="32"/>
          <w:szCs w:val="32"/>
        </w:rPr>
        <w:fldChar w:fldCharType="begin"/>
      </w:r>
      <w:r w:rsidRPr="00453FB7">
        <w:rPr>
          <w:rFonts w:ascii="仿宋" w:eastAsia="仿宋" w:hAnsi="仿宋" w:hint="eastAsia"/>
          <w:kern w:val="0"/>
          <w:sz w:val="32"/>
          <w:szCs w:val="32"/>
        </w:rPr>
        <w:instrText xml:space="preserve"> = 4 \* ROMAN \* MERGEFORMAT </w:instrText>
      </w:r>
      <w:r w:rsidRPr="00453FB7">
        <w:rPr>
          <w:rFonts w:ascii="仿宋" w:eastAsia="仿宋" w:hAnsi="仿宋" w:hint="eastAsia"/>
          <w:kern w:val="0"/>
          <w:sz w:val="32"/>
          <w:szCs w:val="32"/>
        </w:rPr>
        <w:fldChar w:fldCharType="separate"/>
      </w:r>
      <w:r w:rsidRPr="00453FB7">
        <w:rPr>
          <w:rFonts w:ascii="仿宋" w:eastAsia="仿宋" w:hAnsi="仿宋"/>
          <w:kern w:val="0"/>
          <w:sz w:val="32"/>
          <w:szCs w:val="32"/>
        </w:rPr>
        <w:t>IV</w:t>
      </w:r>
      <w:r w:rsidRPr="00453FB7">
        <w:rPr>
          <w:rFonts w:ascii="仿宋" w:eastAsia="仿宋" w:hAnsi="仿宋" w:hint="eastAsia"/>
          <w:kern w:val="0"/>
          <w:sz w:val="32"/>
          <w:szCs w:val="32"/>
        </w:rPr>
        <w:fldChar w:fldCharType="end"/>
      </w:r>
      <w:r w:rsidRPr="00453FB7">
        <w:rPr>
          <w:rFonts w:ascii="仿宋" w:eastAsia="仿宋" w:hAnsi="仿宋" w:hint="eastAsia"/>
          <w:kern w:val="0"/>
          <w:sz w:val="32"/>
          <w:szCs w:val="32"/>
        </w:rPr>
        <w:t>区片，区片价标准为每公顷127.5000万元</w:t>
      </w:r>
      <w:r w:rsidR="00975147">
        <w:rPr>
          <w:rFonts w:ascii="仿宋" w:eastAsia="仿宋" w:hAnsi="仿宋" w:hint="eastAsia"/>
          <w:kern w:val="0"/>
          <w:sz w:val="32"/>
          <w:szCs w:val="32"/>
        </w:rPr>
        <w:t>，</w:t>
      </w:r>
      <w:r w:rsidR="00975147" w:rsidRPr="00645677">
        <w:rPr>
          <w:rFonts w:ascii="Times New Roman" w:eastAsia="仿宋_GB2312" w:hAnsi="Times New Roman" w:cs="Times New Roman" w:hint="eastAsia"/>
          <w:kern w:val="0"/>
          <w:sz w:val="32"/>
          <w:szCs w:val="32"/>
        </w:rPr>
        <w:t>共计</w:t>
      </w:r>
      <w:r w:rsidR="00975147">
        <w:rPr>
          <w:rFonts w:ascii="Times New Roman" w:eastAsia="仿宋_GB2312" w:hAnsi="Times New Roman" w:cs="Times New Roman"/>
          <w:kern w:val="0"/>
          <w:sz w:val="32"/>
          <w:szCs w:val="32"/>
        </w:rPr>
        <w:t>1262.2628</w:t>
      </w:r>
      <w:r w:rsidR="00975147" w:rsidRPr="00645677">
        <w:rPr>
          <w:rFonts w:ascii="Times New Roman" w:eastAsia="仿宋_GB2312" w:hAnsi="Times New Roman" w:cs="Times New Roman" w:hint="eastAsia"/>
          <w:kern w:val="0"/>
          <w:sz w:val="32"/>
          <w:szCs w:val="32"/>
        </w:rPr>
        <w:t>万元</w:t>
      </w:r>
      <w:r w:rsidR="00310503">
        <w:rPr>
          <w:rFonts w:ascii="Times New Roman" w:eastAsia="仿宋_GB2312" w:hAnsi="Times New Roman" w:cs="Times New Roman" w:hint="eastAsia"/>
          <w:kern w:val="0"/>
          <w:sz w:val="32"/>
          <w:szCs w:val="32"/>
        </w:rPr>
        <w:t>；</w:t>
      </w:r>
      <w:r w:rsidR="000C0DFD" w:rsidRPr="00645677">
        <w:rPr>
          <w:rFonts w:ascii="Times New Roman" w:eastAsia="仿宋_GB2312" w:hAnsi="Times New Roman" w:cs="Times New Roman" w:hint="eastAsia"/>
          <w:kern w:val="0"/>
          <w:sz w:val="32"/>
          <w:szCs w:val="32"/>
        </w:rPr>
        <w:t>地上附着物：</w:t>
      </w:r>
      <w:r w:rsidR="000C0DFD">
        <w:rPr>
          <w:rFonts w:ascii="Times New Roman" w:eastAsia="仿宋_GB2312" w:hAnsi="Times New Roman" w:cs="Times New Roman" w:hint="eastAsia"/>
          <w:kern w:val="0"/>
          <w:sz w:val="32"/>
          <w:szCs w:val="32"/>
        </w:rPr>
        <w:t>共计</w:t>
      </w:r>
      <w:r w:rsidR="000C0DFD">
        <w:rPr>
          <w:rFonts w:ascii="Times New Roman" w:eastAsia="仿宋_GB2312" w:hAnsi="Times New Roman" w:cs="Times New Roman"/>
          <w:kern w:val="0"/>
          <w:sz w:val="32"/>
          <w:szCs w:val="32"/>
        </w:rPr>
        <w:t>354.5987</w:t>
      </w:r>
      <w:r w:rsidR="000C0DFD">
        <w:rPr>
          <w:rFonts w:ascii="Times New Roman" w:eastAsia="仿宋_GB2312" w:hAnsi="Times New Roman" w:cs="Times New Roman" w:hint="eastAsia"/>
          <w:kern w:val="0"/>
          <w:sz w:val="32"/>
          <w:szCs w:val="32"/>
        </w:rPr>
        <w:t>万元</w:t>
      </w:r>
      <w:r w:rsidR="00310503">
        <w:rPr>
          <w:rFonts w:ascii="Times New Roman" w:eastAsia="仿宋_GB2312" w:hAnsi="Times New Roman" w:cs="Times New Roman" w:hint="eastAsia"/>
          <w:kern w:val="0"/>
          <w:sz w:val="32"/>
          <w:szCs w:val="32"/>
        </w:rPr>
        <w:t>；</w:t>
      </w:r>
      <w:r w:rsidR="000C0DFD" w:rsidRPr="00645677">
        <w:rPr>
          <w:rFonts w:ascii="Times New Roman" w:eastAsia="仿宋_GB2312" w:hAnsi="Times New Roman" w:cs="Times New Roman" w:hint="eastAsia"/>
          <w:kern w:val="0"/>
          <w:sz w:val="32"/>
          <w:szCs w:val="32"/>
        </w:rPr>
        <w:t>青苗：</w:t>
      </w:r>
      <w:r w:rsidR="000C0DFD">
        <w:rPr>
          <w:rFonts w:ascii="Times New Roman" w:eastAsia="仿宋_GB2312" w:hAnsi="Times New Roman" w:cs="Times New Roman" w:hint="eastAsia"/>
          <w:kern w:val="0"/>
          <w:sz w:val="32"/>
          <w:szCs w:val="32"/>
        </w:rPr>
        <w:t>共计</w:t>
      </w:r>
      <w:r w:rsidR="000C0DFD">
        <w:rPr>
          <w:rFonts w:ascii="Times New Roman" w:eastAsia="仿宋_GB2312" w:hAnsi="Times New Roman" w:cs="Times New Roman"/>
          <w:kern w:val="0"/>
          <w:sz w:val="32"/>
          <w:szCs w:val="32"/>
        </w:rPr>
        <w:t>0.9490</w:t>
      </w:r>
      <w:r w:rsidR="000C0DFD">
        <w:rPr>
          <w:rFonts w:ascii="Times New Roman" w:eastAsia="仿宋_GB2312" w:hAnsi="Times New Roman" w:cs="Times New Roman" w:hint="eastAsia"/>
          <w:kern w:val="0"/>
          <w:sz w:val="32"/>
          <w:szCs w:val="32"/>
        </w:rPr>
        <w:t>万元</w:t>
      </w:r>
      <w:r w:rsidR="00310503">
        <w:rPr>
          <w:rFonts w:ascii="Times New Roman" w:eastAsia="仿宋_GB2312" w:hAnsi="Times New Roman" w:cs="Times New Roman" w:hint="eastAsia"/>
          <w:kern w:val="0"/>
          <w:sz w:val="32"/>
          <w:szCs w:val="32"/>
        </w:rPr>
        <w:t>。</w:t>
      </w:r>
    </w:p>
    <w:p w14:paraId="7E6C3B27" w14:textId="77777777" w:rsidR="00503633" w:rsidRPr="00691F0F" w:rsidRDefault="002A51FF" w:rsidP="00975147">
      <w:pPr>
        <w:pStyle w:val="0"/>
        <w:autoSpaceDE w:val="0"/>
        <w:adjustRightInd w:val="0"/>
        <w:spacing w:line="500" w:lineRule="exact"/>
        <w:ind w:firstLineChars="200" w:firstLine="640"/>
        <w:rPr>
          <w:rFonts w:ascii="黑体" w:eastAsia="黑体" w:hAnsi="黑体"/>
          <w:kern w:val="0"/>
          <w:sz w:val="32"/>
          <w:szCs w:val="32"/>
        </w:rPr>
      </w:pPr>
      <w:r w:rsidRPr="00691F0F">
        <w:rPr>
          <w:rFonts w:ascii="黑体" w:eastAsia="黑体" w:hAnsi="黑体"/>
          <w:kern w:val="0"/>
          <w:sz w:val="32"/>
          <w:szCs w:val="32"/>
        </w:rPr>
        <w:t>四、安置方式和社会保障措施</w:t>
      </w:r>
    </w:p>
    <w:p w14:paraId="19264546" w14:textId="77777777" w:rsidR="00503633" w:rsidRPr="00453FB7" w:rsidRDefault="002A51FF" w:rsidP="00975147">
      <w:pPr>
        <w:pStyle w:val="0"/>
        <w:autoSpaceDE w:val="0"/>
        <w:adjustRightInd w:val="0"/>
        <w:spacing w:line="500" w:lineRule="exact"/>
        <w:ind w:firstLineChars="200" w:firstLine="640"/>
        <w:rPr>
          <w:rFonts w:ascii="仿宋" w:eastAsia="仿宋" w:hAnsi="仿宋"/>
          <w:kern w:val="0"/>
          <w:sz w:val="32"/>
          <w:szCs w:val="32"/>
        </w:rPr>
      </w:pPr>
      <w:r w:rsidRPr="00453FB7">
        <w:rPr>
          <w:rFonts w:ascii="仿宋" w:eastAsia="仿宋" w:hAnsi="仿宋"/>
          <w:kern w:val="0"/>
          <w:sz w:val="32"/>
          <w:szCs w:val="32"/>
        </w:rPr>
        <w:t>安置方式：</w:t>
      </w:r>
      <w:r w:rsidRPr="00453FB7">
        <w:rPr>
          <w:rFonts w:ascii="仿宋" w:eastAsia="仿宋" w:hAnsi="仿宋" w:hint="eastAsia"/>
          <w:kern w:val="0"/>
          <w:sz w:val="32"/>
          <w:szCs w:val="32"/>
        </w:rPr>
        <w:t>货币</w:t>
      </w:r>
      <w:r w:rsidRPr="00453FB7">
        <w:rPr>
          <w:rFonts w:ascii="仿宋" w:eastAsia="仿宋" w:hAnsi="仿宋"/>
          <w:kern w:val="0"/>
          <w:sz w:val="32"/>
          <w:szCs w:val="32"/>
        </w:rPr>
        <w:t>安置</w:t>
      </w:r>
    </w:p>
    <w:p w14:paraId="6C3C5CE1" w14:textId="17B180D5" w:rsidR="00503633" w:rsidRPr="00453FB7" w:rsidRDefault="002A51FF" w:rsidP="00975147">
      <w:pPr>
        <w:pStyle w:val="0"/>
        <w:autoSpaceDE w:val="0"/>
        <w:adjustRightInd w:val="0"/>
        <w:spacing w:line="500" w:lineRule="exact"/>
        <w:ind w:firstLineChars="200" w:firstLine="640"/>
        <w:rPr>
          <w:rFonts w:ascii="仿宋" w:eastAsia="仿宋" w:hAnsi="仿宋"/>
          <w:kern w:val="0"/>
          <w:sz w:val="32"/>
          <w:szCs w:val="32"/>
        </w:rPr>
      </w:pPr>
      <w:r w:rsidRPr="00453FB7">
        <w:rPr>
          <w:rFonts w:ascii="仿宋" w:eastAsia="仿宋" w:hAnsi="仿宋"/>
          <w:kern w:val="0"/>
          <w:sz w:val="32"/>
          <w:szCs w:val="32"/>
        </w:rPr>
        <w:t>社保措施：根据</w:t>
      </w:r>
      <w:r w:rsidRPr="00453FB7">
        <w:rPr>
          <w:rFonts w:ascii="仿宋" w:eastAsia="仿宋" w:hAnsi="仿宋" w:hint="eastAsia"/>
          <w:sz w:val="32"/>
          <w:szCs w:val="32"/>
        </w:rPr>
        <w:t>《河北省人民政府关于实行征地区片价的通知》（冀政〔2008〕132号）、</w:t>
      </w:r>
      <w:r w:rsidRPr="00453FB7">
        <w:rPr>
          <w:rFonts w:ascii="仿宋" w:eastAsia="仿宋" w:hAnsi="仿宋" w:cs="仿宋" w:hint="eastAsia"/>
          <w:kern w:val="0"/>
          <w:sz w:val="32"/>
          <w:szCs w:val="32"/>
        </w:rPr>
        <w:t>《河北省人民政府关于完善征地区片综合地价标准的通知》（冀政发</w:t>
      </w:r>
      <w:r w:rsidRPr="00453FB7">
        <w:rPr>
          <w:rFonts w:ascii="仿宋" w:eastAsia="仿宋" w:hAnsi="仿宋" w:hint="eastAsia"/>
          <w:sz w:val="32"/>
          <w:szCs w:val="32"/>
        </w:rPr>
        <w:t>〔</w:t>
      </w:r>
      <w:r w:rsidRPr="00453FB7">
        <w:rPr>
          <w:rFonts w:ascii="仿宋" w:eastAsia="仿宋" w:hAnsi="仿宋" w:cs="仿宋" w:hint="eastAsia"/>
          <w:kern w:val="0"/>
          <w:sz w:val="32"/>
          <w:szCs w:val="32"/>
        </w:rPr>
        <w:t>2020</w:t>
      </w:r>
      <w:r w:rsidRPr="00453FB7">
        <w:rPr>
          <w:rFonts w:ascii="仿宋" w:eastAsia="仿宋" w:hAnsi="仿宋" w:hint="eastAsia"/>
          <w:sz w:val="32"/>
          <w:szCs w:val="32"/>
        </w:rPr>
        <w:t>〕</w:t>
      </w:r>
      <w:r w:rsidRPr="00453FB7">
        <w:rPr>
          <w:rFonts w:ascii="仿宋" w:eastAsia="仿宋" w:hAnsi="仿宋" w:cs="仿宋" w:hint="eastAsia"/>
          <w:kern w:val="0"/>
          <w:sz w:val="32"/>
          <w:szCs w:val="32"/>
        </w:rPr>
        <w:t>5号）和</w:t>
      </w:r>
      <w:r w:rsidRPr="00453FB7">
        <w:rPr>
          <w:rFonts w:ascii="仿宋" w:eastAsia="仿宋" w:hAnsi="仿宋" w:hint="eastAsia"/>
          <w:kern w:val="0"/>
          <w:sz w:val="32"/>
          <w:szCs w:val="32"/>
        </w:rPr>
        <w:t>《保定白沟新城管理委员会关于被征地农民社会保障费资金筹集工作的意见》（</w:t>
      </w:r>
      <w:proofErr w:type="gramStart"/>
      <w:r w:rsidRPr="00453FB7">
        <w:rPr>
          <w:rFonts w:ascii="仿宋" w:eastAsia="仿宋" w:hAnsi="仿宋" w:hint="eastAsia"/>
          <w:kern w:val="0"/>
          <w:sz w:val="32"/>
          <w:szCs w:val="32"/>
        </w:rPr>
        <w:t>白管字</w:t>
      </w:r>
      <w:proofErr w:type="gramEnd"/>
      <w:r w:rsidRPr="00453FB7">
        <w:rPr>
          <w:rFonts w:ascii="仿宋" w:eastAsia="仿宋" w:hAnsi="仿宋" w:hint="eastAsia"/>
          <w:kern w:val="0"/>
          <w:sz w:val="32"/>
          <w:szCs w:val="32"/>
        </w:rPr>
        <w:t>〔2019〕140号）</w:t>
      </w:r>
      <w:r w:rsidRPr="00453FB7">
        <w:rPr>
          <w:rFonts w:ascii="仿宋" w:eastAsia="仿宋" w:hAnsi="仿宋"/>
          <w:kern w:val="0"/>
          <w:sz w:val="32"/>
          <w:szCs w:val="32"/>
        </w:rPr>
        <w:t>，按照</w:t>
      </w:r>
      <w:proofErr w:type="gramStart"/>
      <w:r w:rsidRPr="00453FB7">
        <w:rPr>
          <w:rFonts w:ascii="仿宋" w:eastAsia="仿宋" w:hAnsi="仿宋"/>
          <w:kern w:val="0"/>
          <w:sz w:val="32"/>
          <w:szCs w:val="32"/>
        </w:rPr>
        <w:t>征地区</w:t>
      </w:r>
      <w:proofErr w:type="gramEnd"/>
      <w:r w:rsidRPr="00453FB7">
        <w:rPr>
          <w:rFonts w:ascii="仿宋" w:eastAsia="仿宋" w:hAnsi="仿宋"/>
          <w:kern w:val="0"/>
          <w:sz w:val="32"/>
          <w:szCs w:val="32"/>
        </w:rPr>
        <w:t>片价的</w:t>
      </w:r>
      <w:r w:rsidRPr="00453FB7">
        <w:rPr>
          <w:rFonts w:ascii="仿宋" w:eastAsia="仿宋" w:hAnsi="仿宋" w:hint="eastAsia"/>
          <w:kern w:val="0"/>
          <w:sz w:val="32"/>
          <w:szCs w:val="32"/>
        </w:rPr>
        <w:t>55</w:t>
      </w:r>
      <w:r w:rsidRPr="00453FB7">
        <w:rPr>
          <w:rFonts w:ascii="仿宋" w:eastAsia="仿宋" w:hAnsi="仿宋"/>
          <w:kern w:val="0"/>
          <w:sz w:val="32"/>
          <w:szCs w:val="32"/>
        </w:rPr>
        <w:t>%</w:t>
      </w:r>
      <w:r w:rsidR="00492E20">
        <w:rPr>
          <w:rFonts w:ascii="仿宋" w:eastAsia="仿宋" w:hAnsi="仿宋" w:hint="eastAsia"/>
          <w:kern w:val="0"/>
          <w:sz w:val="32"/>
          <w:szCs w:val="32"/>
        </w:rPr>
        <w:t>，</w:t>
      </w:r>
      <w:r w:rsidRPr="00453FB7">
        <w:rPr>
          <w:rFonts w:ascii="仿宋" w:eastAsia="仿宋" w:hAnsi="仿宋"/>
          <w:kern w:val="0"/>
          <w:sz w:val="32"/>
          <w:szCs w:val="32"/>
        </w:rPr>
        <w:t>缴纳社保费</w:t>
      </w:r>
      <w:r w:rsidR="00492E20">
        <w:rPr>
          <w:rFonts w:ascii="仿宋" w:eastAsia="仿宋" w:hAnsi="仿宋" w:hint="eastAsia"/>
          <w:kern w:val="0"/>
          <w:sz w:val="32"/>
          <w:szCs w:val="32"/>
        </w:rPr>
        <w:t>6</w:t>
      </w:r>
      <w:r w:rsidR="00492E20">
        <w:rPr>
          <w:rFonts w:ascii="仿宋" w:eastAsia="仿宋" w:hAnsi="仿宋"/>
          <w:kern w:val="0"/>
          <w:sz w:val="32"/>
          <w:szCs w:val="32"/>
        </w:rPr>
        <w:t>90.6541</w:t>
      </w:r>
      <w:r w:rsidR="00492E20">
        <w:rPr>
          <w:rFonts w:ascii="仿宋" w:eastAsia="仿宋" w:hAnsi="仿宋" w:hint="eastAsia"/>
          <w:kern w:val="0"/>
          <w:sz w:val="32"/>
          <w:szCs w:val="32"/>
        </w:rPr>
        <w:t>万元</w:t>
      </w:r>
      <w:r w:rsidRPr="00453FB7">
        <w:rPr>
          <w:rFonts w:ascii="仿宋" w:eastAsia="仿宋" w:hAnsi="仿宋"/>
          <w:kern w:val="0"/>
          <w:sz w:val="32"/>
          <w:szCs w:val="32"/>
        </w:rPr>
        <w:t>。</w:t>
      </w:r>
    </w:p>
    <w:p w14:paraId="62C40465" w14:textId="77777777" w:rsidR="00503633" w:rsidRPr="00691F0F" w:rsidRDefault="002A51FF" w:rsidP="00975147">
      <w:pPr>
        <w:pStyle w:val="0"/>
        <w:autoSpaceDE w:val="0"/>
        <w:adjustRightInd w:val="0"/>
        <w:spacing w:line="500" w:lineRule="exact"/>
        <w:ind w:firstLineChars="200" w:firstLine="640"/>
        <w:rPr>
          <w:rFonts w:ascii="黑体" w:eastAsia="黑体" w:hAnsi="黑体"/>
          <w:kern w:val="0"/>
          <w:sz w:val="32"/>
          <w:szCs w:val="32"/>
        </w:rPr>
      </w:pPr>
      <w:r w:rsidRPr="00691F0F">
        <w:rPr>
          <w:rFonts w:ascii="黑体" w:eastAsia="黑体" w:hAnsi="黑体"/>
          <w:kern w:val="0"/>
          <w:sz w:val="32"/>
          <w:szCs w:val="32"/>
        </w:rPr>
        <w:t>五、其他事项</w:t>
      </w:r>
    </w:p>
    <w:p w14:paraId="14E97CD2" w14:textId="77777777" w:rsidR="00503633" w:rsidRPr="00453FB7" w:rsidRDefault="002A51FF" w:rsidP="00975147">
      <w:pPr>
        <w:pStyle w:val="0"/>
        <w:autoSpaceDE w:val="0"/>
        <w:adjustRightInd w:val="0"/>
        <w:spacing w:line="500" w:lineRule="exact"/>
        <w:ind w:firstLineChars="200" w:firstLine="640"/>
        <w:rPr>
          <w:rFonts w:ascii="仿宋" w:eastAsia="仿宋" w:hAnsi="仿宋"/>
          <w:kern w:val="0"/>
          <w:sz w:val="32"/>
          <w:szCs w:val="32"/>
        </w:rPr>
      </w:pPr>
      <w:r w:rsidRPr="00453FB7">
        <w:rPr>
          <w:rFonts w:ascii="仿宋" w:eastAsia="仿宋" w:hAnsi="仿宋"/>
          <w:kern w:val="0"/>
          <w:sz w:val="32"/>
          <w:szCs w:val="32"/>
        </w:rPr>
        <w:t>自本公告发布之日起30日内，多数</w:t>
      </w:r>
      <w:r w:rsidRPr="00453FB7">
        <w:rPr>
          <w:rFonts w:ascii="仿宋" w:eastAsia="仿宋" w:hAnsi="仿宋"/>
          <w:sz w:val="32"/>
          <w:szCs w:val="32"/>
        </w:rPr>
        <w:t>村集体经济组织成员认为征地补偿安置方案不符合法律、法规规定的，村集体经济组</w:t>
      </w:r>
      <w:r w:rsidRPr="00453FB7">
        <w:rPr>
          <w:rFonts w:ascii="仿宋" w:eastAsia="仿宋" w:hAnsi="仿宋"/>
          <w:kern w:val="0"/>
          <w:sz w:val="32"/>
          <w:szCs w:val="32"/>
        </w:rPr>
        <w:t>织可向</w:t>
      </w:r>
      <w:r w:rsidRPr="00453FB7">
        <w:rPr>
          <w:rFonts w:ascii="仿宋" w:eastAsia="仿宋" w:hAnsi="仿宋" w:hint="eastAsia"/>
          <w:kern w:val="0"/>
          <w:sz w:val="32"/>
          <w:szCs w:val="32"/>
        </w:rPr>
        <w:t>白沟新城管理委员会</w:t>
      </w:r>
      <w:r w:rsidRPr="00453FB7">
        <w:rPr>
          <w:rFonts w:ascii="仿宋" w:eastAsia="仿宋" w:hAnsi="仿宋"/>
          <w:kern w:val="0"/>
          <w:sz w:val="32"/>
          <w:szCs w:val="32"/>
        </w:rPr>
        <w:t>提出听证申请。</w:t>
      </w:r>
    </w:p>
    <w:p w14:paraId="5C664DDE" w14:textId="77777777" w:rsidR="00503633" w:rsidRPr="00453FB7" w:rsidRDefault="002A51FF" w:rsidP="00975147">
      <w:pPr>
        <w:pStyle w:val="0"/>
        <w:autoSpaceDE w:val="0"/>
        <w:adjustRightInd w:val="0"/>
        <w:spacing w:line="500" w:lineRule="exact"/>
        <w:ind w:firstLineChars="200" w:firstLine="640"/>
        <w:rPr>
          <w:rFonts w:ascii="仿宋" w:eastAsia="仿宋" w:hAnsi="仿宋"/>
          <w:kern w:val="0"/>
          <w:sz w:val="32"/>
          <w:szCs w:val="32"/>
        </w:rPr>
      </w:pPr>
      <w:r w:rsidRPr="00453FB7">
        <w:rPr>
          <w:rFonts w:ascii="仿宋" w:eastAsia="仿宋" w:hAnsi="仿宋"/>
          <w:kern w:val="0"/>
          <w:sz w:val="32"/>
          <w:szCs w:val="32"/>
        </w:rPr>
        <w:t>自本公告发布之日起30日内，拟征收土地的所有权人、使用权人可持不动产权属证明材料</w:t>
      </w:r>
      <w:r w:rsidRPr="00453FB7">
        <w:rPr>
          <w:rFonts w:ascii="仿宋" w:eastAsia="仿宋" w:hAnsi="仿宋" w:hint="eastAsia"/>
          <w:kern w:val="0"/>
          <w:sz w:val="32"/>
          <w:szCs w:val="32"/>
        </w:rPr>
        <w:t>到白沟镇人民政府</w:t>
      </w:r>
      <w:r w:rsidRPr="00453FB7">
        <w:rPr>
          <w:rFonts w:ascii="仿宋" w:eastAsia="仿宋" w:hAnsi="仿宋"/>
          <w:kern w:val="0"/>
          <w:sz w:val="32"/>
          <w:szCs w:val="32"/>
        </w:rPr>
        <w:t>办理补偿登记。</w:t>
      </w:r>
    </w:p>
    <w:p w14:paraId="5BA20F82" w14:textId="391D550A" w:rsidR="00503633" w:rsidRPr="00453FB7" w:rsidRDefault="002A51FF" w:rsidP="00975147">
      <w:pPr>
        <w:pStyle w:val="0"/>
        <w:autoSpaceDE w:val="0"/>
        <w:adjustRightInd w:val="0"/>
        <w:spacing w:line="500" w:lineRule="exact"/>
        <w:ind w:firstLineChars="200" w:firstLine="640"/>
        <w:rPr>
          <w:rFonts w:ascii="仿宋" w:eastAsia="仿宋" w:hAnsi="仿宋"/>
          <w:kern w:val="0"/>
          <w:sz w:val="32"/>
          <w:szCs w:val="32"/>
        </w:rPr>
      </w:pPr>
      <w:r w:rsidRPr="00453FB7">
        <w:rPr>
          <w:rFonts w:ascii="仿宋" w:eastAsia="仿宋" w:hAnsi="仿宋"/>
          <w:kern w:val="0"/>
          <w:sz w:val="32"/>
          <w:szCs w:val="32"/>
        </w:rPr>
        <w:t>特此告知。</w:t>
      </w:r>
    </w:p>
    <w:p w14:paraId="7339DE3E" w14:textId="77777777" w:rsidR="00503633" w:rsidRPr="00453FB7" w:rsidRDefault="002A51FF" w:rsidP="00975147">
      <w:pPr>
        <w:pStyle w:val="0"/>
        <w:autoSpaceDE w:val="0"/>
        <w:adjustRightInd w:val="0"/>
        <w:spacing w:line="500" w:lineRule="exact"/>
        <w:jc w:val="center"/>
        <w:rPr>
          <w:rFonts w:ascii="仿宋" w:eastAsia="仿宋" w:hAnsi="仿宋"/>
          <w:kern w:val="0"/>
          <w:sz w:val="32"/>
          <w:szCs w:val="32"/>
        </w:rPr>
      </w:pPr>
      <w:r w:rsidRPr="00453FB7">
        <w:rPr>
          <w:rFonts w:ascii="仿宋" w:eastAsia="仿宋" w:hAnsi="仿宋"/>
          <w:kern w:val="0"/>
          <w:sz w:val="32"/>
          <w:szCs w:val="32"/>
        </w:rPr>
        <w:t>联系人：</w:t>
      </w:r>
      <w:r w:rsidRPr="00453FB7">
        <w:rPr>
          <w:rFonts w:ascii="仿宋" w:eastAsia="仿宋" w:hAnsi="仿宋" w:hint="eastAsia"/>
          <w:kern w:val="0"/>
          <w:sz w:val="32"/>
          <w:szCs w:val="32"/>
        </w:rPr>
        <w:t>吴海明</w:t>
      </w:r>
      <w:r w:rsidRPr="00453FB7">
        <w:rPr>
          <w:rFonts w:ascii="仿宋" w:eastAsia="仿宋" w:hAnsi="仿宋"/>
          <w:kern w:val="0"/>
          <w:sz w:val="32"/>
          <w:szCs w:val="32"/>
        </w:rPr>
        <w:t xml:space="preserve">     </w:t>
      </w:r>
      <w:r w:rsidRPr="00453FB7">
        <w:rPr>
          <w:rFonts w:ascii="仿宋" w:eastAsia="仿宋" w:hAnsi="仿宋" w:hint="eastAsia"/>
          <w:kern w:val="0"/>
          <w:sz w:val="32"/>
          <w:szCs w:val="32"/>
        </w:rPr>
        <w:t xml:space="preserve">                 </w:t>
      </w:r>
      <w:r w:rsidRPr="00453FB7">
        <w:rPr>
          <w:rFonts w:ascii="仿宋" w:eastAsia="仿宋" w:hAnsi="仿宋"/>
          <w:kern w:val="0"/>
          <w:sz w:val="32"/>
          <w:szCs w:val="32"/>
        </w:rPr>
        <w:t>联系电话：</w:t>
      </w:r>
      <w:r w:rsidRPr="00453FB7">
        <w:rPr>
          <w:rFonts w:ascii="仿宋" w:eastAsia="仿宋" w:hAnsi="仿宋" w:hint="eastAsia"/>
          <w:kern w:val="0"/>
          <w:sz w:val="32"/>
          <w:szCs w:val="32"/>
        </w:rPr>
        <w:t>0312-2880462</w:t>
      </w:r>
    </w:p>
    <w:p w14:paraId="0E0FDF92" w14:textId="77777777" w:rsidR="00503633" w:rsidRPr="00453FB7" w:rsidRDefault="00503633" w:rsidP="00975147">
      <w:pPr>
        <w:pStyle w:val="0"/>
        <w:autoSpaceDE w:val="0"/>
        <w:adjustRightInd w:val="0"/>
        <w:spacing w:line="500" w:lineRule="exact"/>
        <w:rPr>
          <w:rFonts w:ascii="仿宋" w:eastAsia="仿宋" w:hAnsi="仿宋"/>
          <w:kern w:val="0"/>
          <w:sz w:val="32"/>
          <w:szCs w:val="32"/>
        </w:rPr>
      </w:pPr>
    </w:p>
    <w:p w14:paraId="12009F03" w14:textId="77777777" w:rsidR="00503633" w:rsidRPr="00453FB7" w:rsidRDefault="00503633" w:rsidP="00975147">
      <w:pPr>
        <w:pStyle w:val="0"/>
        <w:autoSpaceDE w:val="0"/>
        <w:adjustRightInd w:val="0"/>
        <w:spacing w:line="500" w:lineRule="exact"/>
        <w:ind w:firstLineChars="1500" w:firstLine="4800"/>
        <w:jc w:val="right"/>
        <w:rPr>
          <w:rFonts w:ascii="仿宋" w:eastAsia="仿宋" w:hAnsi="仿宋"/>
          <w:kern w:val="0"/>
          <w:sz w:val="32"/>
          <w:szCs w:val="32"/>
        </w:rPr>
      </w:pPr>
    </w:p>
    <w:p w14:paraId="3CE0E7B1" w14:textId="77777777" w:rsidR="00503633" w:rsidRPr="00453FB7" w:rsidRDefault="002A51FF" w:rsidP="00975147">
      <w:pPr>
        <w:pStyle w:val="0"/>
        <w:autoSpaceDE w:val="0"/>
        <w:adjustRightInd w:val="0"/>
        <w:spacing w:line="500" w:lineRule="exact"/>
        <w:ind w:firstLineChars="1500" w:firstLine="4800"/>
        <w:jc w:val="right"/>
        <w:rPr>
          <w:rFonts w:ascii="仿宋" w:eastAsia="仿宋" w:hAnsi="仿宋"/>
          <w:kern w:val="0"/>
          <w:sz w:val="32"/>
          <w:szCs w:val="32"/>
        </w:rPr>
      </w:pPr>
      <w:r w:rsidRPr="00453FB7">
        <w:rPr>
          <w:rFonts w:ascii="仿宋" w:eastAsia="仿宋" w:hAnsi="仿宋" w:hint="eastAsia"/>
          <w:kern w:val="0"/>
          <w:sz w:val="32"/>
          <w:szCs w:val="32"/>
        </w:rPr>
        <w:t>保定白沟新城管理委员会</w:t>
      </w:r>
    </w:p>
    <w:p w14:paraId="1B255495" w14:textId="77777777" w:rsidR="00503633" w:rsidRPr="00EC4890" w:rsidRDefault="002A51FF" w:rsidP="00975147">
      <w:pPr>
        <w:pStyle w:val="0"/>
        <w:autoSpaceDE w:val="0"/>
        <w:adjustRightInd w:val="0"/>
        <w:spacing w:line="500" w:lineRule="exact"/>
        <w:ind w:firstLineChars="1500" w:firstLine="4800"/>
        <w:jc w:val="right"/>
        <w:rPr>
          <w:rFonts w:ascii="仿宋" w:eastAsia="仿宋" w:hAnsi="仿宋"/>
        </w:rPr>
      </w:pPr>
      <w:r w:rsidRPr="00453FB7">
        <w:rPr>
          <w:rFonts w:ascii="仿宋" w:eastAsia="仿宋" w:hAnsi="仿宋"/>
          <w:kern w:val="0"/>
          <w:sz w:val="32"/>
          <w:szCs w:val="32"/>
        </w:rPr>
        <w:t>年   月   日</w:t>
      </w:r>
    </w:p>
    <w:sectPr w:rsidR="00503633" w:rsidRPr="00EC4890">
      <w:pgSz w:w="16783" w:h="23757"/>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5620" w14:textId="77777777" w:rsidR="00F827FC" w:rsidRDefault="00F827FC" w:rsidP="002C195F">
      <w:r>
        <w:separator/>
      </w:r>
    </w:p>
  </w:endnote>
  <w:endnote w:type="continuationSeparator" w:id="0">
    <w:p w14:paraId="03567613" w14:textId="77777777" w:rsidR="00F827FC" w:rsidRDefault="00F827FC" w:rsidP="002C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F800" w14:textId="77777777" w:rsidR="00F827FC" w:rsidRDefault="00F827FC" w:rsidP="002C195F">
      <w:r>
        <w:separator/>
      </w:r>
    </w:p>
  </w:footnote>
  <w:footnote w:type="continuationSeparator" w:id="0">
    <w:p w14:paraId="733279B1" w14:textId="77777777" w:rsidR="00F827FC" w:rsidRDefault="00F827FC" w:rsidP="002C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9F6CB7"/>
    <w:rsid w:val="000267B1"/>
    <w:rsid w:val="0004309A"/>
    <w:rsid w:val="000B1A39"/>
    <w:rsid w:val="000C0DFD"/>
    <w:rsid w:val="00182568"/>
    <w:rsid w:val="002A51FF"/>
    <w:rsid w:val="002C195F"/>
    <w:rsid w:val="002E3E5B"/>
    <w:rsid w:val="002F6D06"/>
    <w:rsid w:val="00310503"/>
    <w:rsid w:val="003241CD"/>
    <w:rsid w:val="00390DC6"/>
    <w:rsid w:val="00453FB7"/>
    <w:rsid w:val="00492E20"/>
    <w:rsid w:val="004A5F02"/>
    <w:rsid w:val="004B5EE9"/>
    <w:rsid w:val="004D0F0D"/>
    <w:rsid w:val="004F61B5"/>
    <w:rsid w:val="00503633"/>
    <w:rsid w:val="00546F35"/>
    <w:rsid w:val="0069019E"/>
    <w:rsid w:val="00691F0F"/>
    <w:rsid w:val="00892003"/>
    <w:rsid w:val="008F2B13"/>
    <w:rsid w:val="00975147"/>
    <w:rsid w:val="00A1375C"/>
    <w:rsid w:val="00B42C86"/>
    <w:rsid w:val="00C524F1"/>
    <w:rsid w:val="00CA3C89"/>
    <w:rsid w:val="00D22803"/>
    <w:rsid w:val="00D53CB0"/>
    <w:rsid w:val="00E11262"/>
    <w:rsid w:val="00EA1513"/>
    <w:rsid w:val="00EC4890"/>
    <w:rsid w:val="00EF5E21"/>
    <w:rsid w:val="00F827FC"/>
    <w:rsid w:val="00FA749A"/>
    <w:rsid w:val="01C91A24"/>
    <w:rsid w:val="028961BA"/>
    <w:rsid w:val="02AD254F"/>
    <w:rsid w:val="03AA08E1"/>
    <w:rsid w:val="03B55B49"/>
    <w:rsid w:val="040B1E30"/>
    <w:rsid w:val="048C4683"/>
    <w:rsid w:val="05485527"/>
    <w:rsid w:val="061663E8"/>
    <w:rsid w:val="070115B1"/>
    <w:rsid w:val="070B76F2"/>
    <w:rsid w:val="07C61AD9"/>
    <w:rsid w:val="083666BE"/>
    <w:rsid w:val="08495DF7"/>
    <w:rsid w:val="0AFF0D26"/>
    <w:rsid w:val="0DDD5BDB"/>
    <w:rsid w:val="0F0D2701"/>
    <w:rsid w:val="0F0D7E49"/>
    <w:rsid w:val="0F6B6D3C"/>
    <w:rsid w:val="0FEE2D73"/>
    <w:rsid w:val="10BD1072"/>
    <w:rsid w:val="12182C0C"/>
    <w:rsid w:val="12E13AB3"/>
    <w:rsid w:val="158B3076"/>
    <w:rsid w:val="15FB2ECD"/>
    <w:rsid w:val="189A165E"/>
    <w:rsid w:val="19584E58"/>
    <w:rsid w:val="19DC673C"/>
    <w:rsid w:val="1A45799A"/>
    <w:rsid w:val="1A762644"/>
    <w:rsid w:val="1AD3017A"/>
    <w:rsid w:val="1F122C64"/>
    <w:rsid w:val="1F483F73"/>
    <w:rsid w:val="1F4F2D7D"/>
    <w:rsid w:val="1FF70427"/>
    <w:rsid w:val="20041834"/>
    <w:rsid w:val="2081652C"/>
    <w:rsid w:val="22B23191"/>
    <w:rsid w:val="23646406"/>
    <w:rsid w:val="245B4326"/>
    <w:rsid w:val="26E213EA"/>
    <w:rsid w:val="27F262D9"/>
    <w:rsid w:val="29DF5F05"/>
    <w:rsid w:val="2D4F0CE7"/>
    <w:rsid w:val="32017DDD"/>
    <w:rsid w:val="34226615"/>
    <w:rsid w:val="34C168B5"/>
    <w:rsid w:val="36BF5689"/>
    <w:rsid w:val="3C655A9F"/>
    <w:rsid w:val="3DC81801"/>
    <w:rsid w:val="3ECC7DF3"/>
    <w:rsid w:val="418800B2"/>
    <w:rsid w:val="440C7F4B"/>
    <w:rsid w:val="44E23CC4"/>
    <w:rsid w:val="483131CC"/>
    <w:rsid w:val="48B7247B"/>
    <w:rsid w:val="49DB0F6B"/>
    <w:rsid w:val="4ACA2B85"/>
    <w:rsid w:val="4BCB090F"/>
    <w:rsid w:val="4CEE0F02"/>
    <w:rsid w:val="4DE8625F"/>
    <w:rsid w:val="53D40E70"/>
    <w:rsid w:val="555140AC"/>
    <w:rsid w:val="57182340"/>
    <w:rsid w:val="572159DB"/>
    <w:rsid w:val="59445660"/>
    <w:rsid w:val="5A046897"/>
    <w:rsid w:val="5B30012A"/>
    <w:rsid w:val="5E957E8F"/>
    <w:rsid w:val="5E9C0A37"/>
    <w:rsid w:val="5F25187A"/>
    <w:rsid w:val="60A82352"/>
    <w:rsid w:val="61F316F6"/>
    <w:rsid w:val="62D075E7"/>
    <w:rsid w:val="65DD29C3"/>
    <w:rsid w:val="678B49FB"/>
    <w:rsid w:val="6CA36E37"/>
    <w:rsid w:val="6DC321D5"/>
    <w:rsid w:val="7087196B"/>
    <w:rsid w:val="722C452E"/>
    <w:rsid w:val="737744FF"/>
    <w:rsid w:val="76CD70A0"/>
    <w:rsid w:val="76CF6A07"/>
    <w:rsid w:val="77F1402F"/>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A3E5D"/>
  <w15:docId w15:val="{2097663C-57BF-484E-B73D-7218EDC1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pPr>
      <w:widowControl w:val="0"/>
      <w:suppressAutoHyphens/>
      <w:autoSpaceDN w:val="0"/>
      <w:jc w:val="both"/>
      <w:textAlignment w:val="baseline"/>
    </w:pPr>
    <w:rPr>
      <w:kern w:val="3"/>
      <w:sz w:val="21"/>
      <w:szCs w:val="22"/>
    </w:rPr>
  </w:style>
  <w:style w:type="paragraph" w:styleId="a3">
    <w:name w:val="header"/>
    <w:basedOn w:val="a"/>
    <w:link w:val="a4"/>
    <w:rsid w:val="002C19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C195F"/>
    <w:rPr>
      <w:rFonts w:asciiTheme="minorHAnsi" w:eastAsiaTheme="minorEastAsia" w:hAnsiTheme="minorHAnsi" w:cstheme="minorBidi"/>
      <w:kern w:val="2"/>
      <w:sz w:val="18"/>
      <w:szCs w:val="18"/>
    </w:rPr>
  </w:style>
  <w:style w:type="paragraph" w:styleId="a5">
    <w:name w:val="footer"/>
    <w:basedOn w:val="a"/>
    <w:link w:val="a6"/>
    <w:rsid w:val="002C195F"/>
    <w:pPr>
      <w:tabs>
        <w:tab w:val="center" w:pos="4153"/>
        <w:tab w:val="right" w:pos="8306"/>
      </w:tabs>
      <w:snapToGrid w:val="0"/>
      <w:jc w:val="left"/>
    </w:pPr>
    <w:rPr>
      <w:sz w:val="18"/>
      <w:szCs w:val="18"/>
    </w:rPr>
  </w:style>
  <w:style w:type="character" w:customStyle="1" w:styleId="a6">
    <w:name w:val="页脚 字符"/>
    <w:basedOn w:val="a0"/>
    <w:link w:val="a5"/>
    <w:rsid w:val="002C195F"/>
    <w:rPr>
      <w:rFonts w:asciiTheme="minorHAnsi" w:eastAsiaTheme="minorEastAsia" w:hAnsiTheme="minorHAnsi" w:cstheme="minorBidi"/>
      <w:kern w:val="2"/>
      <w:sz w:val="18"/>
      <w:szCs w:val="18"/>
    </w:rPr>
  </w:style>
  <w:style w:type="character" w:styleId="a7">
    <w:name w:val="Intense Reference"/>
    <w:basedOn w:val="a0"/>
    <w:uiPriority w:val="32"/>
    <w:qFormat/>
    <w:rsid w:val="002E3E5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WIN10</cp:lastModifiedBy>
  <cp:revision>39</cp:revision>
  <cp:lastPrinted>2022-11-15T07:50:00Z</cp:lastPrinted>
  <dcterms:created xsi:type="dcterms:W3CDTF">2021-10-17T08:30:00Z</dcterms:created>
  <dcterms:modified xsi:type="dcterms:W3CDTF">2022-11-15T08:10:00Z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79C7D2F4720B4586923B399BE8AADC06</vt:lpwstr>
  </property>
</Properties>
</file>